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0" w:rsidRDefault="009E098B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3B7560"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1B6745">
        <w:rPr>
          <w:rFonts w:ascii="Times New Roman" w:hAnsi="Times New Roman"/>
          <w:sz w:val="28"/>
          <w:szCs w:val="28"/>
          <w:u w:val="single"/>
        </w:rPr>
        <w:t>23</w:t>
      </w:r>
      <w:r w:rsidR="000036D3" w:rsidRPr="001B6745">
        <w:rPr>
          <w:rFonts w:ascii="Times New Roman" w:hAnsi="Times New Roman"/>
          <w:sz w:val="28"/>
          <w:szCs w:val="28"/>
          <w:u w:val="single"/>
        </w:rPr>
        <w:t>.01</w:t>
      </w:r>
      <w:r w:rsidR="000B4A4F" w:rsidRPr="001B6745">
        <w:rPr>
          <w:rFonts w:ascii="Times New Roman" w:hAnsi="Times New Roman"/>
          <w:sz w:val="28"/>
          <w:szCs w:val="28"/>
          <w:u w:val="single"/>
        </w:rPr>
        <w:t>.202</w:t>
      </w:r>
      <w:r w:rsidR="00686595" w:rsidRPr="001B6745">
        <w:rPr>
          <w:rFonts w:ascii="Times New Roman" w:hAnsi="Times New Roman"/>
          <w:sz w:val="28"/>
          <w:szCs w:val="28"/>
          <w:u w:val="single"/>
        </w:rPr>
        <w:t>4</w:t>
      </w:r>
      <w:r w:rsidR="00253DF2" w:rsidRPr="001B6745">
        <w:rPr>
          <w:rFonts w:ascii="Times New Roman" w:hAnsi="Times New Roman"/>
          <w:sz w:val="28"/>
          <w:szCs w:val="28"/>
        </w:rPr>
        <w:t xml:space="preserve"> № 0</w:t>
      </w:r>
      <w:r w:rsidR="001B6745">
        <w:rPr>
          <w:rFonts w:ascii="Times New Roman" w:hAnsi="Times New Roman"/>
          <w:sz w:val="28"/>
          <w:szCs w:val="28"/>
        </w:rPr>
        <w:t>3</w:t>
      </w:r>
      <w:r w:rsidR="003A7EA0" w:rsidRPr="001B6745">
        <w:rPr>
          <w:rFonts w:ascii="Times New Roman" w:hAnsi="Times New Roman"/>
          <w:sz w:val="28"/>
          <w:szCs w:val="28"/>
        </w:rPr>
        <w:t>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C95" w:rsidRPr="009E098B" w:rsidRDefault="00995C95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098B">
        <w:rPr>
          <w:rFonts w:ascii="Times New Roman" w:hAnsi="Times New Roman"/>
          <w:sz w:val="24"/>
          <w:szCs w:val="24"/>
        </w:rPr>
        <w:t>О выявлении здания, сооружения,</w:t>
      </w:r>
    </w:p>
    <w:p w:rsidR="00995C95" w:rsidRPr="009E098B" w:rsidRDefault="00995C95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098B">
        <w:rPr>
          <w:rFonts w:ascii="Times New Roman" w:hAnsi="Times New Roman"/>
          <w:sz w:val="24"/>
          <w:szCs w:val="24"/>
        </w:rPr>
        <w:t xml:space="preserve"> помещения, машино-места или </w:t>
      </w:r>
    </w:p>
    <w:p w:rsidR="00995C95" w:rsidRPr="009E098B" w:rsidRDefault="00995C95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098B">
        <w:rPr>
          <w:rFonts w:ascii="Times New Roman" w:hAnsi="Times New Roman"/>
          <w:sz w:val="24"/>
          <w:szCs w:val="24"/>
        </w:rPr>
        <w:t>объекта незавершенного строительства</w:t>
      </w:r>
    </w:p>
    <w:p w:rsidR="00995C95" w:rsidRPr="009E098B" w:rsidRDefault="00995C95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098B">
        <w:rPr>
          <w:rFonts w:ascii="Times New Roman" w:hAnsi="Times New Roman"/>
          <w:sz w:val="24"/>
          <w:szCs w:val="24"/>
        </w:rPr>
        <w:t xml:space="preserve"> в качестве бесхозяйного</w:t>
      </w:r>
    </w:p>
    <w:p w:rsidR="009E098B" w:rsidRDefault="009E098B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C95" w:rsidRPr="0020612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В соответствии с частью 20</w:t>
      </w:r>
      <w:hyperlink r:id="rId7" w:history="1">
        <w:r w:rsidRPr="00206125">
          <w:rPr>
            <w:rFonts w:ascii="Times New Roman" w:hAnsi="Times New Roman"/>
            <w:sz w:val="28"/>
            <w:szCs w:val="28"/>
          </w:rPr>
          <w:t>статьи 69.1</w:t>
        </w:r>
      </w:hyperlink>
      <w:r w:rsidRPr="00206125">
        <w:rPr>
          <w:rFonts w:ascii="Times New Roman" w:hAnsi="Times New Roman"/>
          <w:sz w:val="28"/>
          <w:szCs w:val="28"/>
        </w:rPr>
        <w:t xml:space="preserve"> Федерального закона от 13 июля 2015 года № 218-ФЗ «О государственной регистрации недвижимости» выявлено, что: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206125">
        <w:rPr>
          <w:rFonts w:ascii="Times New Roman" w:hAnsi="Times New Roman"/>
          <w:sz w:val="28"/>
          <w:szCs w:val="28"/>
        </w:rPr>
        <w:t>1. В результате проведенных мероприятий, предусмотренных частью 4 стать</w:t>
      </w:r>
      <w:r>
        <w:rPr>
          <w:rFonts w:ascii="Times New Roman" w:hAnsi="Times New Roman"/>
          <w:sz w:val="28"/>
          <w:szCs w:val="28"/>
        </w:rPr>
        <w:t>и</w:t>
      </w:r>
      <w:r w:rsidRPr="00206125">
        <w:rPr>
          <w:rFonts w:ascii="Times New Roman" w:hAnsi="Times New Roman"/>
          <w:sz w:val="28"/>
          <w:szCs w:val="28"/>
        </w:rPr>
        <w:t xml:space="preserve"> 69.1 Закона № 218-ФЗ, </w:t>
      </w:r>
      <w:r w:rsidR="001E778C">
        <w:rPr>
          <w:rFonts w:ascii="Times New Roman" w:hAnsi="Times New Roman"/>
          <w:sz w:val="28"/>
          <w:szCs w:val="28"/>
        </w:rPr>
        <w:t>сооружение</w:t>
      </w:r>
      <w:r w:rsidRPr="00206125">
        <w:rPr>
          <w:rFonts w:ascii="Times New Roman" w:hAnsi="Times New Roman"/>
          <w:sz w:val="28"/>
          <w:szCs w:val="28"/>
        </w:rPr>
        <w:t xml:space="preserve"> с кадастровым</w:t>
      </w:r>
      <w:r w:rsidR="001E778C">
        <w:rPr>
          <w:rFonts w:ascii="Times New Roman" w:hAnsi="Times New Roman"/>
          <w:sz w:val="28"/>
          <w:szCs w:val="28"/>
        </w:rPr>
        <w:t xml:space="preserve"> номером</w:t>
      </w:r>
      <w:r w:rsidRPr="00206125">
        <w:rPr>
          <w:rFonts w:ascii="Times New Roman" w:hAnsi="Times New Roman"/>
          <w:sz w:val="28"/>
          <w:szCs w:val="28"/>
        </w:rPr>
        <w:t xml:space="preserve"> </w:t>
      </w:r>
      <w:r w:rsidR="001E778C">
        <w:rPr>
          <w:rFonts w:ascii="Times New Roman" w:hAnsi="Times New Roman"/>
          <w:sz w:val="28"/>
          <w:szCs w:val="28"/>
        </w:rPr>
        <w:t>56:19:0000000:3755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125">
        <w:rPr>
          <w:rFonts w:ascii="Times New Roman" w:hAnsi="Times New Roman"/>
          <w:sz w:val="28"/>
          <w:szCs w:val="28"/>
        </w:rPr>
        <w:t xml:space="preserve"> </w:t>
      </w:r>
      <w:r w:rsidR="001E778C">
        <w:rPr>
          <w:rFonts w:ascii="Times New Roman" w:hAnsi="Times New Roman"/>
          <w:sz w:val="28"/>
          <w:szCs w:val="28"/>
        </w:rPr>
        <w:t>выявлено в качестве бесхозяйного</w:t>
      </w:r>
      <w:r w:rsidRPr="00206125">
        <w:rPr>
          <w:rFonts w:ascii="Times New Roman" w:hAnsi="Times New Roman"/>
          <w:sz w:val="28"/>
          <w:szCs w:val="28"/>
        </w:rPr>
        <w:t>.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 xml:space="preserve">2. </w:t>
      </w:r>
      <w:r w:rsidR="001E778C">
        <w:rPr>
          <w:rFonts w:ascii="Times New Roman" w:hAnsi="Times New Roman"/>
          <w:sz w:val="28"/>
          <w:szCs w:val="28"/>
        </w:rPr>
        <w:t>Принадлежность объекта</w:t>
      </w:r>
      <w:r w:rsidRPr="00206125">
        <w:rPr>
          <w:rFonts w:ascii="Times New Roman" w:hAnsi="Times New Roman"/>
          <w:sz w:val="28"/>
          <w:szCs w:val="28"/>
        </w:rPr>
        <w:t xml:space="preserve"> к бесх</w:t>
      </w:r>
      <w:r w:rsidR="001E778C">
        <w:rPr>
          <w:rFonts w:ascii="Times New Roman" w:hAnsi="Times New Roman"/>
          <w:sz w:val="28"/>
          <w:szCs w:val="28"/>
        </w:rPr>
        <w:t>озяйному</w:t>
      </w:r>
      <w:r w:rsidRPr="00206125">
        <w:rPr>
          <w:rFonts w:ascii="Times New Roman" w:hAnsi="Times New Roman"/>
          <w:sz w:val="28"/>
          <w:szCs w:val="28"/>
        </w:rPr>
        <w:t xml:space="preserve"> подтверждается ответами на следующие запросы: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- в орган технической инвентаризации (запрос №</w:t>
      </w:r>
      <w:r>
        <w:rPr>
          <w:rFonts w:ascii="Times New Roman" w:hAnsi="Times New Roman"/>
          <w:sz w:val="28"/>
          <w:szCs w:val="28"/>
        </w:rPr>
        <w:t>01-01-09-4</w:t>
      </w:r>
      <w:r w:rsidR="001E778C">
        <w:rPr>
          <w:rFonts w:ascii="Times New Roman" w:hAnsi="Times New Roman"/>
          <w:sz w:val="28"/>
          <w:szCs w:val="28"/>
        </w:rPr>
        <w:t>406  от «08</w:t>
      </w:r>
      <w:r>
        <w:rPr>
          <w:rFonts w:ascii="Times New Roman" w:hAnsi="Times New Roman"/>
          <w:sz w:val="28"/>
          <w:szCs w:val="28"/>
        </w:rPr>
        <w:t>» 12.2023</w:t>
      </w:r>
      <w:r w:rsidR="000F211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ответ № 6</w:t>
      </w:r>
      <w:r w:rsidR="001E778C">
        <w:rPr>
          <w:rFonts w:ascii="Times New Roman" w:hAnsi="Times New Roman"/>
          <w:sz w:val="28"/>
          <w:szCs w:val="28"/>
        </w:rPr>
        <w:t>144 от  «13</w:t>
      </w:r>
      <w:r>
        <w:rPr>
          <w:rFonts w:ascii="Times New Roman" w:hAnsi="Times New Roman"/>
          <w:sz w:val="28"/>
          <w:szCs w:val="28"/>
        </w:rPr>
        <w:t>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0F2114">
        <w:rPr>
          <w:rFonts w:ascii="Times New Roman" w:hAnsi="Times New Roman"/>
          <w:sz w:val="28"/>
          <w:szCs w:val="28"/>
        </w:rPr>
        <w:t>г.</w:t>
      </w:r>
      <w:r w:rsidRPr="00206125">
        <w:rPr>
          <w:rFonts w:ascii="Times New Roman" w:hAnsi="Times New Roman"/>
          <w:sz w:val="28"/>
          <w:szCs w:val="28"/>
        </w:rPr>
        <w:t xml:space="preserve"> свидетельствует об отсутствии правоустанавливающих документов)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- в Территориальное управление Федерального агентства по управлению государственным имуществом в О</w:t>
      </w:r>
      <w:r>
        <w:rPr>
          <w:rFonts w:ascii="Times New Roman" w:hAnsi="Times New Roman"/>
          <w:sz w:val="28"/>
          <w:szCs w:val="28"/>
        </w:rPr>
        <w:t>ренбургской</w:t>
      </w:r>
      <w:r w:rsidR="001E778C">
        <w:rPr>
          <w:rFonts w:ascii="Times New Roman" w:hAnsi="Times New Roman"/>
          <w:sz w:val="28"/>
          <w:szCs w:val="28"/>
        </w:rPr>
        <w:t xml:space="preserve"> области (запрос № 01-01-09-4408  от «08</w:t>
      </w:r>
      <w:r>
        <w:rPr>
          <w:rFonts w:ascii="Times New Roman" w:hAnsi="Times New Roman"/>
          <w:sz w:val="28"/>
          <w:szCs w:val="28"/>
        </w:rPr>
        <w:t>» 12.2023</w:t>
      </w:r>
      <w:r w:rsidR="000F2114">
        <w:rPr>
          <w:rFonts w:ascii="Times New Roman" w:hAnsi="Times New Roman"/>
          <w:sz w:val="28"/>
          <w:szCs w:val="28"/>
        </w:rPr>
        <w:t>г.</w:t>
      </w:r>
      <w:r w:rsidR="001E778C">
        <w:rPr>
          <w:rFonts w:ascii="Times New Roman" w:hAnsi="Times New Roman"/>
          <w:sz w:val="28"/>
          <w:szCs w:val="28"/>
        </w:rPr>
        <w:t>, ответ № 56-НБ-02/9425 от  «14</w:t>
      </w:r>
      <w:r w:rsidR="009E098B">
        <w:rPr>
          <w:rFonts w:ascii="Times New Roman" w:hAnsi="Times New Roman"/>
          <w:sz w:val="28"/>
          <w:szCs w:val="28"/>
        </w:rPr>
        <w:t>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9E098B">
        <w:rPr>
          <w:rFonts w:ascii="Times New Roman" w:hAnsi="Times New Roman"/>
          <w:sz w:val="28"/>
          <w:szCs w:val="28"/>
        </w:rPr>
        <w:t>г.</w:t>
      </w:r>
      <w:r w:rsidRPr="00206125">
        <w:rPr>
          <w:rFonts w:ascii="Times New Roman" w:hAnsi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- в Министерство природных ресурсов, экологии и имущественных отношений Оренбургской области (запрос №</w:t>
      </w:r>
      <w:r w:rsidR="001E778C">
        <w:rPr>
          <w:rFonts w:ascii="Times New Roman" w:hAnsi="Times New Roman"/>
          <w:sz w:val="28"/>
          <w:szCs w:val="28"/>
        </w:rPr>
        <w:t>01-01-09-4407  от «08</w:t>
      </w:r>
      <w:r w:rsidR="009E098B">
        <w:rPr>
          <w:rFonts w:ascii="Times New Roman" w:hAnsi="Times New Roman"/>
          <w:sz w:val="28"/>
          <w:szCs w:val="28"/>
        </w:rPr>
        <w:t>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9E098B">
        <w:rPr>
          <w:rFonts w:ascii="Times New Roman" w:hAnsi="Times New Roman"/>
          <w:sz w:val="28"/>
          <w:szCs w:val="28"/>
        </w:rPr>
        <w:t>г, ответ №12-20/</w:t>
      </w:r>
      <w:r w:rsidR="001E778C">
        <w:rPr>
          <w:rFonts w:ascii="Times New Roman" w:hAnsi="Times New Roman"/>
          <w:sz w:val="28"/>
          <w:szCs w:val="28"/>
        </w:rPr>
        <w:t>34851</w:t>
      </w:r>
      <w:r w:rsidR="009E098B">
        <w:rPr>
          <w:rFonts w:ascii="Times New Roman" w:hAnsi="Times New Roman"/>
          <w:sz w:val="28"/>
          <w:szCs w:val="28"/>
        </w:rPr>
        <w:t xml:space="preserve"> от  «27»12.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9E098B">
        <w:rPr>
          <w:rFonts w:ascii="Times New Roman" w:hAnsi="Times New Roman"/>
          <w:sz w:val="28"/>
          <w:szCs w:val="28"/>
        </w:rPr>
        <w:t>г.</w:t>
      </w:r>
      <w:r w:rsidRPr="00206125">
        <w:rPr>
          <w:rFonts w:ascii="Times New Roman" w:hAnsi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 xml:space="preserve">- в администрацию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06125">
        <w:rPr>
          <w:rFonts w:ascii="Times New Roman" w:hAnsi="Times New Roman"/>
          <w:sz w:val="28"/>
          <w:szCs w:val="28"/>
        </w:rPr>
        <w:t>(</w:t>
      </w:r>
      <w:r w:rsidR="009E098B">
        <w:rPr>
          <w:rFonts w:ascii="Times New Roman" w:hAnsi="Times New Roman"/>
          <w:sz w:val="28"/>
          <w:szCs w:val="28"/>
        </w:rPr>
        <w:t xml:space="preserve">уведомление </w:t>
      </w:r>
      <w:r w:rsidRPr="00206125">
        <w:rPr>
          <w:rFonts w:ascii="Times New Roman" w:hAnsi="Times New Roman"/>
          <w:sz w:val="28"/>
          <w:szCs w:val="28"/>
        </w:rPr>
        <w:t>№</w:t>
      </w:r>
      <w:r w:rsidR="000F2114">
        <w:rPr>
          <w:rFonts w:ascii="Times New Roman" w:hAnsi="Times New Roman"/>
          <w:sz w:val="28"/>
          <w:szCs w:val="28"/>
        </w:rPr>
        <w:t xml:space="preserve"> </w:t>
      </w:r>
      <w:r w:rsidR="009E098B">
        <w:rPr>
          <w:rFonts w:ascii="Times New Roman" w:hAnsi="Times New Roman"/>
          <w:sz w:val="28"/>
          <w:szCs w:val="28"/>
        </w:rPr>
        <w:t>01-01-09-4520 от  «15»12.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9E098B">
        <w:rPr>
          <w:rFonts w:ascii="Times New Roman" w:hAnsi="Times New Roman"/>
          <w:sz w:val="28"/>
          <w:szCs w:val="28"/>
        </w:rPr>
        <w:t>г.</w:t>
      </w:r>
      <w:r w:rsidRPr="00206125">
        <w:rPr>
          <w:rFonts w:ascii="Times New Roman" w:hAnsi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995C95" w:rsidRPr="00B303AB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Также проведены мероприятия по сопоставлению информации, имеющейся в архивах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06125">
        <w:rPr>
          <w:rFonts w:ascii="Times New Roman" w:hAnsi="Times New Roman"/>
          <w:sz w:val="28"/>
          <w:szCs w:val="28"/>
        </w:rPr>
        <w:t xml:space="preserve"> и документов, имеющихся в распоряжении </w:t>
      </w:r>
      <w:r w:rsidRPr="00B303AB">
        <w:rPr>
          <w:rFonts w:ascii="Times New Roman" w:hAnsi="Times New Roman"/>
          <w:sz w:val="28"/>
          <w:szCs w:val="28"/>
        </w:rPr>
        <w:t>муниципального образования</w:t>
      </w:r>
      <w:r w:rsidR="009E098B">
        <w:rPr>
          <w:rFonts w:ascii="Times New Roman" w:hAnsi="Times New Roman"/>
          <w:sz w:val="28"/>
          <w:szCs w:val="28"/>
        </w:rPr>
        <w:t xml:space="preserve"> Покровский сельсовет Новосергиевского района</w:t>
      </w:r>
      <w:r w:rsidRPr="00B303AB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AD10D3" w:rsidRDefault="00AD10D3" w:rsidP="00AD10D3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AD10D3" w:rsidRPr="00817D0C" w:rsidRDefault="00686595" w:rsidP="000F2114">
      <w:pPr>
        <w:ind w:right="72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AD10D3" w:rsidRPr="00817D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D10D3" w:rsidRPr="00817D0C">
        <w:rPr>
          <w:rFonts w:ascii="Times New Roman" w:hAnsi="Times New Roman"/>
          <w:sz w:val="28"/>
          <w:szCs w:val="28"/>
        </w:rPr>
        <w:t xml:space="preserve"> </w:t>
      </w:r>
      <w:r w:rsidR="009E098B">
        <w:rPr>
          <w:rFonts w:ascii="Times New Roman" w:hAnsi="Times New Roman"/>
          <w:sz w:val="28"/>
          <w:szCs w:val="28"/>
        </w:rPr>
        <w:t>муниципального образования</w:t>
      </w:r>
      <w:r w:rsidR="00AD10D3" w:rsidRPr="00817D0C">
        <w:rPr>
          <w:rFonts w:ascii="Times New Roman" w:hAnsi="Times New Roman"/>
          <w:sz w:val="28"/>
          <w:szCs w:val="28"/>
        </w:rPr>
        <w:t xml:space="preserve">              </w:t>
      </w:r>
      <w:r w:rsidR="000F2114">
        <w:rPr>
          <w:rFonts w:ascii="Times New Roman" w:hAnsi="Times New Roman"/>
          <w:sz w:val="28"/>
          <w:szCs w:val="28"/>
        </w:rPr>
        <w:t xml:space="preserve"> </w:t>
      </w:r>
      <w:r w:rsidR="00AD10D3" w:rsidRPr="00817D0C">
        <w:rPr>
          <w:rFonts w:ascii="Times New Roman" w:hAnsi="Times New Roman"/>
          <w:sz w:val="28"/>
          <w:szCs w:val="28"/>
        </w:rPr>
        <w:t xml:space="preserve">                </w:t>
      </w:r>
      <w:r w:rsidR="009E098B">
        <w:rPr>
          <w:rFonts w:ascii="Times New Roman" w:hAnsi="Times New Roman"/>
          <w:sz w:val="28"/>
          <w:szCs w:val="28"/>
        </w:rPr>
        <w:t>Н.Н. Осипова</w:t>
      </w:r>
    </w:p>
    <w:p w:rsidR="000F2114" w:rsidRDefault="000F2114" w:rsidP="009E098B">
      <w:pPr>
        <w:ind w:right="72"/>
        <w:jc w:val="both"/>
        <w:rPr>
          <w:rFonts w:ascii="Times New Roman" w:hAnsi="Times New Roman"/>
          <w:sz w:val="24"/>
          <w:szCs w:val="24"/>
        </w:rPr>
      </w:pPr>
    </w:p>
    <w:p w:rsidR="00AD10D3" w:rsidRDefault="00AD10D3" w:rsidP="009E098B">
      <w:pPr>
        <w:ind w:right="72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Разослано:  прокурору, в дело</w:t>
      </w:r>
      <w:r w:rsidR="000036D3">
        <w:rPr>
          <w:rFonts w:ascii="Times New Roman" w:hAnsi="Times New Roman"/>
          <w:sz w:val="24"/>
          <w:szCs w:val="24"/>
        </w:rPr>
        <w:t>.</w:t>
      </w:r>
    </w:p>
    <w:p w:rsidR="009E098B" w:rsidRPr="00817D0C" w:rsidRDefault="009E098B" w:rsidP="009E098B">
      <w:pPr>
        <w:ind w:right="72"/>
        <w:jc w:val="both"/>
        <w:rPr>
          <w:rFonts w:ascii="Times New Roman" w:hAnsi="Times New Roman"/>
          <w:bCs/>
          <w:sz w:val="24"/>
          <w:szCs w:val="24"/>
        </w:rPr>
      </w:pPr>
    </w:p>
    <w:sectPr w:rsidR="009E098B" w:rsidRPr="00817D0C" w:rsidSect="009E098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D2" w:rsidRDefault="00755ED2" w:rsidP="00995C95">
      <w:pPr>
        <w:spacing w:after="0" w:line="240" w:lineRule="auto"/>
      </w:pPr>
      <w:r>
        <w:separator/>
      </w:r>
    </w:p>
  </w:endnote>
  <w:endnote w:type="continuationSeparator" w:id="1">
    <w:p w:rsidR="00755ED2" w:rsidRDefault="00755ED2" w:rsidP="0099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D2" w:rsidRDefault="00755ED2" w:rsidP="00995C95">
      <w:pPr>
        <w:spacing w:after="0" w:line="240" w:lineRule="auto"/>
      </w:pPr>
      <w:r>
        <w:separator/>
      </w:r>
    </w:p>
  </w:footnote>
  <w:footnote w:type="continuationSeparator" w:id="1">
    <w:p w:rsidR="00755ED2" w:rsidRDefault="00755ED2" w:rsidP="00995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28F"/>
    <w:rsid w:val="000036D3"/>
    <w:rsid w:val="000B4A4F"/>
    <w:rsid w:val="000F2114"/>
    <w:rsid w:val="001248AE"/>
    <w:rsid w:val="001B6745"/>
    <w:rsid w:val="001E778C"/>
    <w:rsid w:val="00253DF2"/>
    <w:rsid w:val="003A7EA0"/>
    <w:rsid w:val="003B7560"/>
    <w:rsid w:val="004C1A59"/>
    <w:rsid w:val="00674818"/>
    <w:rsid w:val="00686595"/>
    <w:rsid w:val="00735C3F"/>
    <w:rsid w:val="00755ED2"/>
    <w:rsid w:val="007C48A3"/>
    <w:rsid w:val="00817D0C"/>
    <w:rsid w:val="009737EF"/>
    <w:rsid w:val="00995C95"/>
    <w:rsid w:val="009E098B"/>
    <w:rsid w:val="00A8549E"/>
    <w:rsid w:val="00AD10D3"/>
    <w:rsid w:val="00AD375F"/>
    <w:rsid w:val="00B11EA9"/>
    <w:rsid w:val="00C24B2A"/>
    <w:rsid w:val="00C26452"/>
    <w:rsid w:val="00C712EC"/>
    <w:rsid w:val="00D4428F"/>
    <w:rsid w:val="00D523A0"/>
    <w:rsid w:val="00DC3DA5"/>
    <w:rsid w:val="00E42ECB"/>
    <w:rsid w:val="00E74F70"/>
    <w:rsid w:val="00F5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7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5C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5C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5C95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9E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098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E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098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2024-01-23T09:46:00Z</cp:lastPrinted>
  <dcterms:created xsi:type="dcterms:W3CDTF">2024-01-17T10:28:00Z</dcterms:created>
  <dcterms:modified xsi:type="dcterms:W3CDTF">2024-01-23T09:47:00Z</dcterms:modified>
</cp:coreProperties>
</file>