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A7" w:rsidRDefault="00A673C1" w:rsidP="00DB18A7">
      <w:pPr>
        <w:tabs>
          <w:tab w:val="left" w:pos="4212"/>
        </w:tabs>
        <w:ind w:right="5755"/>
        <w:rPr>
          <w:b/>
        </w:rPr>
      </w:pPr>
      <w:r>
        <w:rPr>
          <w:b/>
        </w:rPr>
        <w:t xml:space="preserve">           </w:t>
      </w:r>
      <w:r w:rsidR="00DB18A7">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71084A" w:rsidP="00DB18A7">
      <w:pPr>
        <w:ind w:right="5755"/>
        <w:jc w:val="center"/>
      </w:pPr>
      <w:r>
        <w:t>2</w:t>
      </w:r>
      <w:r w:rsidR="00857B9B">
        <w:t>6</w:t>
      </w:r>
      <w:r w:rsidR="00EE26DA">
        <w:t>.0</w:t>
      </w:r>
      <w:r>
        <w:t>4.2018 г. № 31</w:t>
      </w:r>
      <w:r w:rsidR="00857B9B">
        <w:t>/1</w:t>
      </w:r>
      <w:r w:rsidR="00DB18A7">
        <w:t>-п.</w:t>
      </w:r>
    </w:p>
    <w:p w:rsidR="00DB18A7" w:rsidRDefault="000B252A" w:rsidP="00DB18A7">
      <w:pPr>
        <w:ind w:right="5755"/>
        <w:jc w:val="center"/>
      </w:pPr>
      <w:r>
        <w:t>с.</w:t>
      </w:r>
      <w:r w:rsidR="00857B9B">
        <w:t xml:space="preserve"> </w:t>
      </w:r>
      <w:r>
        <w:t>Покровка</w:t>
      </w:r>
    </w:p>
    <w:p w:rsidR="00DB18A7" w:rsidRDefault="00DB18A7" w:rsidP="00DB18A7">
      <w:pPr>
        <w:jc w:val="both"/>
        <w:rPr>
          <w:b/>
        </w:rPr>
      </w:pPr>
    </w:p>
    <w:p w:rsidR="00857B9B" w:rsidRPr="00D32BA4" w:rsidRDefault="00857B9B" w:rsidP="00857B9B">
      <w:pPr>
        <w:pStyle w:val="23"/>
        <w:shd w:val="clear" w:color="auto" w:fill="auto"/>
        <w:rPr>
          <w:rFonts w:ascii="Times New Roman" w:hAnsi="Times New Roman" w:cs="Times New Roman"/>
          <w:sz w:val="24"/>
          <w:szCs w:val="24"/>
        </w:rPr>
      </w:pPr>
      <w:r w:rsidRPr="00D32BA4">
        <w:rPr>
          <w:rFonts w:ascii="Times New Roman" w:hAnsi="Times New Roman" w:cs="Times New Roman"/>
          <w:sz w:val="24"/>
          <w:szCs w:val="24"/>
        </w:rPr>
        <w:t>Об утверждении дизайн - проекта общественной территории,</w:t>
      </w:r>
      <w:r w:rsidRPr="00D32BA4">
        <w:rPr>
          <w:rFonts w:ascii="Times New Roman" w:hAnsi="Times New Roman" w:cs="Times New Roman"/>
          <w:sz w:val="24"/>
          <w:szCs w:val="24"/>
        </w:rPr>
        <w:br/>
        <w:t xml:space="preserve">  включенной в муниципальную программу «Формирование современной городской среды на территории муниципального образования Покровский сельсовет на 2018-2022 годы» на 2019 год</w:t>
      </w:r>
    </w:p>
    <w:p w:rsidR="00887524" w:rsidRPr="00857B9B" w:rsidRDefault="00887524" w:rsidP="00887524">
      <w:pPr>
        <w:ind w:right="3780"/>
        <w:rPr>
          <w:sz w:val="24"/>
          <w:szCs w:val="24"/>
        </w:rPr>
      </w:pPr>
    </w:p>
    <w:p w:rsidR="00857B9B" w:rsidRPr="00857B9B" w:rsidRDefault="00857B9B" w:rsidP="00857B9B">
      <w:pPr>
        <w:pStyle w:val="23"/>
        <w:shd w:val="clear" w:color="auto" w:fill="auto"/>
        <w:ind w:firstLine="760"/>
        <w:rPr>
          <w:rFonts w:ascii="Times New Roman" w:hAnsi="Times New Roman" w:cs="Times New Roman"/>
          <w:b w:val="0"/>
          <w:sz w:val="24"/>
          <w:szCs w:val="24"/>
        </w:rPr>
      </w:pPr>
      <w:r w:rsidRPr="00857B9B">
        <w:rPr>
          <w:rFonts w:ascii="Times New Roman" w:hAnsi="Times New Roman" w:cs="Times New Roman"/>
          <w:b w:val="0"/>
          <w:sz w:val="24"/>
          <w:szCs w:val="24"/>
        </w:rPr>
        <w:t>С целью реализации муниципальной программы «Формирование современной городской среды на территории муниципального образования Покровский сельсовет на 2018-2022 годы», руководствуясь Уставом муниципального образования Покровский сельсовет администрация муниципального образования Покровский сельсовет</w:t>
      </w:r>
    </w:p>
    <w:p w:rsidR="00857B9B" w:rsidRPr="00857B9B" w:rsidRDefault="00857B9B" w:rsidP="00857B9B">
      <w:pPr>
        <w:pStyle w:val="23"/>
        <w:shd w:val="clear" w:color="auto" w:fill="auto"/>
        <w:rPr>
          <w:rFonts w:ascii="Times New Roman" w:hAnsi="Times New Roman" w:cs="Times New Roman"/>
          <w:b w:val="0"/>
          <w:sz w:val="24"/>
          <w:szCs w:val="24"/>
        </w:rPr>
      </w:pPr>
      <w:bookmarkStart w:id="0" w:name="bookmark2"/>
    </w:p>
    <w:p w:rsidR="00857B9B" w:rsidRPr="00857B9B" w:rsidRDefault="00857B9B" w:rsidP="00857B9B">
      <w:pPr>
        <w:pStyle w:val="23"/>
        <w:shd w:val="clear" w:color="auto" w:fill="auto"/>
        <w:rPr>
          <w:rFonts w:ascii="Times New Roman" w:hAnsi="Times New Roman" w:cs="Times New Roman"/>
          <w:b w:val="0"/>
          <w:sz w:val="24"/>
          <w:szCs w:val="24"/>
        </w:rPr>
      </w:pPr>
      <w:r w:rsidRPr="00857B9B">
        <w:rPr>
          <w:rFonts w:ascii="Times New Roman" w:hAnsi="Times New Roman" w:cs="Times New Roman"/>
          <w:b w:val="0"/>
          <w:sz w:val="24"/>
          <w:szCs w:val="24"/>
        </w:rPr>
        <w:t>ПОСТАНОВЛЯЕТ:</w:t>
      </w:r>
      <w:bookmarkEnd w:id="0"/>
    </w:p>
    <w:p w:rsidR="00857B9B" w:rsidRPr="00857B9B" w:rsidRDefault="00857B9B" w:rsidP="00857B9B">
      <w:pPr>
        <w:pStyle w:val="23"/>
        <w:shd w:val="clear" w:color="auto" w:fill="auto"/>
        <w:rPr>
          <w:rFonts w:ascii="Times New Roman" w:hAnsi="Times New Roman" w:cs="Times New Roman"/>
          <w:b w:val="0"/>
          <w:sz w:val="24"/>
          <w:szCs w:val="24"/>
        </w:rPr>
      </w:pPr>
    </w:p>
    <w:p w:rsidR="00857B9B" w:rsidRPr="00857B9B" w:rsidRDefault="00857B9B" w:rsidP="00857B9B">
      <w:pPr>
        <w:pStyle w:val="23"/>
        <w:shd w:val="clear" w:color="auto" w:fill="auto"/>
        <w:spacing w:line="302" w:lineRule="exact"/>
        <w:ind w:left="720" w:firstLine="0"/>
        <w:rPr>
          <w:rFonts w:ascii="Times New Roman" w:hAnsi="Times New Roman" w:cs="Times New Roman"/>
          <w:b w:val="0"/>
          <w:sz w:val="24"/>
          <w:szCs w:val="24"/>
        </w:rPr>
      </w:pPr>
      <w:r>
        <w:rPr>
          <w:rFonts w:ascii="Times New Roman" w:hAnsi="Times New Roman" w:cs="Times New Roman"/>
          <w:b w:val="0"/>
          <w:sz w:val="24"/>
          <w:szCs w:val="24"/>
        </w:rPr>
        <w:t xml:space="preserve">1. </w:t>
      </w:r>
      <w:r w:rsidRPr="00857B9B">
        <w:rPr>
          <w:rFonts w:ascii="Times New Roman" w:hAnsi="Times New Roman" w:cs="Times New Roman"/>
          <w:b w:val="0"/>
          <w:sz w:val="24"/>
          <w:szCs w:val="24"/>
        </w:rPr>
        <w:t>Утвердить дизайн-проект общественной территории зоны отдыха</w:t>
      </w:r>
      <w:r w:rsidR="00B22394">
        <w:rPr>
          <w:rFonts w:ascii="Times New Roman" w:hAnsi="Times New Roman" w:cs="Times New Roman"/>
          <w:b w:val="0"/>
          <w:sz w:val="24"/>
          <w:szCs w:val="24"/>
        </w:rPr>
        <w:t xml:space="preserve"> -</w:t>
      </w:r>
      <w:r w:rsidRPr="00857B9B">
        <w:rPr>
          <w:rFonts w:ascii="Times New Roman" w:hAnsi="Times New Roman" w:cs="Times New Roman"/>
          <w:b w:val="0"/>
          <w:sz w:val="24"/>
          <w:szCs w:val="24"/>
        </w:rPr>
        <w:t xml:space="preserve"> </w:t>
      </w:r>
      <w:r w:rsidR="00B22394">
        <w:rPr>
          <w:rFonts w:ascii="Times New Roman" w:hAnsi="Times New Roman" w:cs="Times New Roman"/>
          <w:b w:val="0"/>
          <w:sz w:val="24"/>
          <w:szCs w:val="24"/>
        </w:rPr>
        <w:t>сквера «Победы»</w:t>
      </w:r>
      <w:r w:rsidRPr="00857B9B">
        <w:rPr>
          <w:rFonts w:ascii="Times New Roman" w:hAnsi="Times New Roman" w:cs="Times New Roman"/>
          <w:b w:val="0"/>
          <w:sz w:val="24"/>
          <w:szCs w:val="24"/>
        </w:rPr>
        <w:t xml:space="preserve">  с. Покровка, пл. Калинина 11Б, включенной в муниципальную программу «Формирование современной городской среды на территории муниципального образования Покровский сельсовет на 2018-2022</w:t>
      </w:r>
      <w:r w:rsidR="00B22394">
        <w:rPr>
          <w:rFonts w:ascii="Times New Roman" w:hAnsi="Times New Roman" w:cs="Times New Roman"/>
          <w:b w:val="0"/>
          <w:sz w:val="24"/>
          <w:szCs w:val="24"/>
        </w:rPr>
        <w:t xml:space="preserve"> </w:t>
      </w:r>
      <w:r w:rsidRPr="00857B9B">
        <w:rPr>
          <w:rFonts w:ascii="Times New Roman" w:hAnsi="Times New Roman" w:cs="Times New Roman"/>
          <w:b w:val="0"/>
          <w:sz w:val="24"/>
          <w:szCs w:val="24"/>
        </w:rPr>
        <w:t>годы» на 2019 год.</w:t>
      </w:r>
    </w:p>
    <w:p w:rsidR="00887524" w:rsidRPr="002260CC" w:rsidRDefault="00857B9B" w:rsidP="002260CC">
      <w:pPr>
        <w:ind w:right="47" w:firstLine="612"/>
        <w:jc w:val="both"/>
        <w:rPr>
          <w:sz w:val="24"/>
          <w:szCs w:val="24"/>
        </w:rPr>
      </w:pPr>
      <w:r>
        <w:rPr>
          <w:sz w:val="24"/>
          <w:szCs w:val="24"/>
        </w:rPr>
        <w:t>2</w:t>
      </w:r>
      <w:r w:rsidR="00887524" w:rsidRPr="002260CC">
        <w:rPr>
          <w:sz w:val="24"/>
          <w:szCs w:val="24"/>
        </w:rPr>
        <w:t>. Контроль за выполнением настоящего постановления оставляю за собой.</w:t>
      </w:r>
    </w:p>
    <w:p w:rsidR="00887524" w:rsidRPr="002260CC" w:rsidRDefault="00857B9B" w:rsidP="002260CC">
      <w:pPr>
        <w:tabs>
          <w:tab w:val="left" w:pos="9792"/>
        </w:tabs>
        <w:ind w:firstLine="612"/>
        <w:jc w:val="both"/>
        <w:rPr>
          <w:sz w:val="24"/>
          <w:szCs w:val="24"/>
        </w:rPr>
      </w:pPr>
      <w:r>
        <w:rPr>
          <w:sz w:val="24"/>
          <w:szCs w:val="24"/>
        </w:rPr>
        <w:t>3</w:t>
      </w:r>
      <w:r w:rsidR="00A5519D">
        <w:rPr>
          <w:sz w:val="24"/>
          <w:szCs w:val="24"/>
        </w:rPr>
        <w:t xml:space="preserve">. </w:t>
      </w:r>
      <w:r w:rsidR="00887524" w:rsidRPr="002260CC">
        <w:rPr>
          <w:sz w:val="24"/>
          <w:szCs w:val="24"/>
        </w:rPr>
        <w:t>Настоящее пост</w:t>
      </w:r>
      <w:r w:rsidR="002260CC">
        <w:rPr>
          <w:sz w:val="24"/>
          <w:szCs w:val="24"/>
        </w:rPr>
        <w:t>ановление вступает в силу после</w:t>
      </w:r>
      <w:r w:rsidR="00887524" w:rsidRPr="002260CC">
        <w:rPr>
          <w:sz w:val="24"/>
          <w:szCs w:val="24"/>
        </w:rPr>
        <w:t xml:space="preserve"> его опубликования на сайте администрации</w:t>
      </w:r>
      <w:r w:rsidR="002260CC">
        <w:rPr>
          <w:sz w:val="24"/>
          <w:szCs w:val="24"/>
        </w:rPr>
        <w:t xml:space="preserve"> МО Покровский сельсовет</w:t>
      </w:r>
      <w:bookmarkStart w:id="1" w:name="_GoBack"/>
      <w:bookmarkEnd w:id="1"/>
      <w:r w:rsidR="00887524" w:rsidRPr="002260CC">
        <w:rPr>
          <w:sz w:val="24"/>
          <w:szCs w:val="24"/>
        </w:rPr>
        <w:t>.</w:t>
      </w:r>
    </w:p>
    <w:p w:rsidR="00887524" w:rsidRDefault="00887524" w:rsidP="00887524">
      <w:pPr>
        <w:tabs>
          <w:tab w:val="left" w:pos="9792"/>
        </w:tabs>
        <w:ind w:firstLine="612"/>
        <w:rPr>
          <w:sz w:val="24"/>
          <w:szCs w:val="24"/>
        </w:rPr>
      </w:pPr>
    </w:p>
    <w:p w:rsidR="002260CC" w:rsidRPr="002260CC" w:rsidRDefault="002260CC" w:rsidP="00887524">
      <w:pPr>
        <w:tabs>
          <w:tab w:val="left" w:pos="9792"/>
        </w:tabs>
        <w:ind w:firstLine="612"/>
        <w:rPr>
          <w:sz w:val="24"/>
          <w:szCs w:val="24"/>
        </w:rPr>
      </w:pPr>
    </w:p>
    <w:p w:rsidR="00DB18A7" w:rsidRDefault="00DB18A7" w:rsidP="00DB18A7">
      <w:pPr>
        <w:rPr>
          <w:sz w:val="24"/>
          <w:szCs w:val="24"/>
        </w:rPr>
      </w:pPr>
      <w:r w:rsidRPr="002260CC">
        <w:rPr>
          <w:sz w:val="24"/>
          <w:szCs w:val="24"/>
        </w:rPr>
        <w:t xml:space="preserve">Глава администрации                                                                  </w:t>
      </w:r>
      <w:r w:rsidR="003A3444" w:rsidRPr="002260CC">
        <w:rPr>
          <w:sz w:val="24"/>
          <w:szCs w:val="24"/>
        </w:rPr>
        <w:t>А.А. Панченко</w:t>
      </w:r>
    </w:p>
    <w:p w:rsidR="002260CC" w:rsidRDefault="002260CC" w:rsidP="00DB18A7">
      <w:pPr>
        <w:rPr>
          <w:sz w:val="24"/>
          <w:szCs w:val="24"/>
        </w:rPr>
      </w:pPr>
    </w:p>
    <w:p w:rsidR="002260CC" w:rsidRPr="002260CC" w:rsidRDefault="002260CC" w:rsidP="00DB18A7">
      <w:pPr>
        <w:rPr>
          <w:sz w:val="24"/>
          <w:szCs w:val="24"/>
        </w:rPr>
      </w:pPr>
    </w:p>
    <w:p w:rsidR="00DB18A7" w:rsidRPr="002260CC" w:rsidRDefault="00DB18A7" w:rsidP="00DB18A7">
      <w:pPr>
        <w:jc w:val="both"/>
        <w:rPr>
          <w:sz w:val="24"/>
          <w:szCs w:val="24"/>
        </w:rPr>
      </w:pPr>
      <w:r w:rsidRPr="002260CC">
        <w:rPr>
          <w:sz w:val="24"/>
          <w:szCs w:val="24"/>
        </w:rPr>
        <w:t>Разослано: прокурору,  в дело</w:t>
      </w:r>
      <w:r w:rsidR="00AD03A6" w:rsidRPr="002260CC">
        <w:rPr>
          <w:sz w:val="24"/>
          <w:szCs w:val="24"/>
        </w:rPr>
        <w:t>.</w:t>
      </w:r>
    </w:p>
    <w:p w:rsidR="00887524" w:rsidRPr="002260CC" w:rsidRDefault="00887524" w:rsidP="00DB18A7">
      <w:pPr>
        <w:jc w:val="both"/>
        <w:rPr>
          <w:sz w:val="24"/>
          <w:szCs w:val="24"/>
        </w:rPr>
      </w:pPr>
    </w:p>
    <w:p w:rsidR="00D7656B" w:rsidRDefault="00D7656B" w:rsidP="00DB18A7">
      <w:pPr>
        <w:jc w:val="both"/>
      </w:pPr>
    </w:p>
    <w:p w:rsidR="00D7656B" w:rsidRDefault="00D7656B" w:rsidP="00DB18A7">
      <w:pPr>
        <w:jc w:val="both"/>
      </w:pPr>
    </w:p>
    <w:p w:rsidR="00376B89" w:rsidRDefault="00376B89" w:rsidP="00887524">
      <w:pPr>
        <w:jc w:val="right"/>
      </w:pPr>
    </w:p>
    <w:sectPr w:rsidR="00376B89" w:rsidSect="00376B89">
      <w:pgSz w:w="12240" w:h="15840" w:code="1"/>
      <w:pgMar w:top="992" w:right="616" w:bottom="1021" w:left="1276" w:header="284" w:footer="284"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E81" w:rsidRDefault="008E3E81">
      <w:r>
        <w:separator/>
      </w:r>
    </w:p>
  </w:endnote>
  <w:endnote w:type="continuationSeparator" w:id="1">
    <w:p w:rsidR="008E3E81" w:rsidRDefault="008E3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E81" w:rsidRDefault="008E3E81">
      <w:r>
        <w:separator/>
      </w:r>
    </w:p>
  </w:footnote>
  <w:footnote w:type="continuationSeparator" w:id="1">
    <w:p w:rsidR="008E3E81" w:rsidRDefault="008E3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08358A"/>
    <w:multiLevelType w:val="hybridMultilevel"/>
    <w:tmpl w:val="47AE6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7"/>
  </w:num>
  <w:num w:numId="6">
    <w:abstractNumId w:val="2"/>
  </w:num>
  <w:num w:numId="7">
    <w:abstractNumId w:val="8"/>
  </w:num>
  <w:num w:numId="8">
    <w:abstractNumId w:val="9"/>
  </w:num>
  <w:num w:numId="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18A7"/>
    <w:rsid w:val="00022DA6"/>
    <w:rsid w:val="00027715"/>
    <w:rsid w:val="00083F05"/>
    <w:rsid w:val="00096632"/>
    <w:rsid w:val="00096DAC"/>
    <w:rsid w:val="000B252A"/>
    <w:rsid w:val="000C07D3"/>
    <w:rsid w:val="000E7413"/>
    <w:rsid w:val="000F0891"/>
    <w:rsid w:val="00110447"/>
    <w:rsid w:val="00123C77"/>
    <w:rsid w:val="001435C4"/>
    <w:rsid w:val="00150EBF"/>
    <w:rsid w:val="0019381A"/>
    <w:rsid w:val="00194693"/>
    <w:rsid w:val="001A5EB3"/>
    <w:rsid w:val="001B6704"/>
    <w:rsid w:val="001E5B9F"/>
    <w:rsid w:val="001F6B37"/>
    <w:rsid w:val="001F752D"/>
    <w:rsid w:val="0021072E"/>
    <w:rsid w:val="00221D05"/>
    <w:rsid w:val="002260CC"/>
    <w:rsid w:val="00226EFD"/>
    <w:rsid w:val="00234FF0"/>
    <w:rsid w:val="00267BB5"/>
    <w:rsid w:val="002A72DA"/>
    <w:rsid w:val="002C6207"/>
    <w:rsid w:val="003666D4"/>
    <w:rsid w:val="00376B89"/>
    <w:rsid w:val="003A3444"/>
    <w:rsid w:val="00423F5D"/>
    <w:rsid w:val="004257BC"/>
    <w:rsid w:val="00463897"/>
    <w:rsid w:val="00480364"/>
    <w:rsid w:val="004839B2"/>
    <w:rsid w:val="0049112A"/>
    <w:rsid w:val="004B3DF7"/>
    <w:rsid w:val="004C27DD"/>
    <w:rsid w:val="004F70B3"/>
    <w:rsid w:val="004F72EA"/>
    <w:rsid w:val="00500A32"/>
    <w:rsid w:val="00503464"/>
    <w:rsid w:val="0061659A"/>
    <w:rsid w:val="00660CB8"/>
    <w:rsid w:val="00663B40"/>
    <w:rsid w:val="006A4511"/>
    <w:rsid w:val="006B367F"/>
    <w:rsid w:val="006D33DC"/>
    <w:rsid w:val="006E43CD"/>
    <w:rsid w:val="006F74CA"/>
    <w:rsid w:val="0071084A"/>
    <w:rsid w:val="007213F7"/>
    <w:rsid w:val="00723A1B"/>
    <w:rsid w:val="0073312A"/>
    <w:rsid w:val="007630BE"/>
    <w:rsid w:val="00793378"/>
    <w:rsid w:val="007A2AE5"/>
    <w:rsid w:val="007A307D"/>
    <w:rsid w:val="007B20E9"/>
    <w:rsid w:val="007D0524"/>
    <w:rsid w:val="007E49E6"/>
    <w:rsid w:val="007F2B00"/>
    <w:rsid w:val="00810331"/>
    <w:rsid w:val="00856AE6"/>
    <w:rsid w:val="00857B9B"/>
    <w:rsid w:val="00887524"/>
    <w:rsid w:val="008D4A68"/>
    <w:rsid w:val="008D4F80"/>
    <w:rsid w:val="008E3E81"/>
    <w:rsid w:val="008F25A0"/>
    <w:rsid w:val="0091584B"/>
    <w:rsid w:val="00935F83"/>
    <w:rsid w:val="009557F2"/>
    <w:rsid w:val="00957857"/>
    <w:rsid w:val="00975725"/>
    <w:rsid w:val="00996C41"/>
    <w:rsid w:val="009A705F"/>
    <w:rsid w:val="009E5FFC"/>
    <w:rsid w:val="009F16B3"/>
    <w:rsid w:val="009F56E5"/>
    <w:rsid w:val="00A02561"/>
    <w:rsid w:val="00A5519D"/>
    <w:rsid w:val="00A673C1"/>
    <w:rsid w:val="00A7276F"/>
    <w:rsid w:val="00A74B87"/>
    <w:rsid w:val="00AA1626"/>
    <w:rsid w:val="00AC7698"/>
    <w:rsid w:val="00AD03A6"/>
    <w:rsid w:val="00AE07B1"/>
    <w:rsid w:val="00AF7C12"/>
    <w:rsid w:val="00B013E5"/>
    <w:rsid w:val="00B2004C"/>
    <w:rsid w:val="00B2198D"/>
    <w:rsid w:val="00B22394"/>
    <w:rsid w:val="00B44E7C"/>
    <w:rsid w:val="00B748B3"/>
    <w:rsid w:val="00B90619"/>
    <w:rsid w:val="00BB344D"/>
    <w:rsid w:val="00BC0A91"/>
    <w:rsid w:val="00BC2A25"/>
    <w:rsid w:val="00BD0B0B"/>
    <w:rsid w:val="00BD1F9E"/>
    <w:rsid w:val="00BD3710"/>
    <w:rsid w:val="00BE350A"/>
    <w:rsid w:val="00BE52D0"/>
    <w:rsid w:val="00C52111"/>
    <w:rsid w:val="00C6485B"/>
    <w:rsid w:val="00C722B6"/>
    <w:rsid w:val="00C74767"/>
    <w:rsid w:val="00C75CA0"/>
    <w:rsid w:val="00C83B9E"/>
    <w:rsid w:val="00CA3466"/>
    <w:rsid w:val="00CB3575"/>
    <w:rsid w:val="00CC64CD"/>
    <w:rsid w:val="00CD01F3"/>
    <w:rsid w:val="00CD4738"/>
    <w:rsid w:val="00CF626E"/>
    <w:rsid w:val="00D00639"/>
    <w:rsid w:val="00D31511"/>
    <w:rsid w:val="00D32BA4"/>
    <w:rsid w:val="00D7656B"/>
    <w:rsid w:val="00DA60DA"/>
    <w:rsid w:val="00DA62D7"/>
    <w:rsid w:val="00DB18A7"/>
    <w:rsid w:val="00DD621D"/>
    <w:rsid w:val="00DE472F"/>
    <w:rsid w:val="00DE7593"/>
    <w:rsid w:val="00DF6F51"/>
    <w:rsid w:val="00E14D20"/>
    <w:rsid w:val="00E61061"/>
    <w:rsid w:val="00E626EB"/>
    <w:rsid w:val="00E97273"/>
    <w:rsid w:val="00EC16B2"/>
    <w:rsid w:val="00EE26DA"/>
    <w:rsid w:val="00F30BA8"/>
    <w:rsid w:val="00F3366A"/>
    <w:rsid w:val="00F4686D"/>
    <w:rsid w:val="00F56397"/>
    <w:rsid w:val="00F732E7"/>
    <w:rsid w:val="00F96DEC"/>
    <w:rsid w:val="00FA3289"/>
    <w:rsid w:val="00FD2C25"/>
    <w:rsid w:val="00FE60CD"/>
    <w:rsid w:val="00FE7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uiPriority w:val="99"/>
    <w:rsid w:val="00887524"/>
    <w:rPr>
      <w:b/>
      <w:bCs/>
      <w:spacing w:val="-5"/>
      <w:sz w:val="27"/>
      <w:szCs w:val="27"/>
      <w:shd w:val="clear" w:color="auto" w:fill="FFFFFF"/>
    </w:rPr>
  </w:style>
  <w:style w:type="paragraph" w:customStyle="1" w:styleId="23">
    <w:name w:val="Основной текст (2)"/>
    <w:basedOn w:val="a"/>
    <w:link w:val="22"/>
    <w:uiPriority w:val="99"/>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rPr>
  </w:style>
  <w:style w:type="paragraph" w:styleId="aff8">
    <w:name w:val="Body Text"/>
    <w:basedOn w:val="a"/>
    <w:link w:val="aff9"/>
    <w:uiPriority w:val="99"/>
    <w:rsid w:val="00B2004C"/>
    <w:pPr>
      <w:spacing w:after="120" w:line="276" w:lineRule="auto"/>
    </w:pPr>
    <w:rPr>
      <w:rFonts w:ascii="Calibri" w:hAnsi="Calibri"/>
      <w:bCs w:val="0"/>
      <w:sz w:val="22"/>
      <w:szCs w:val="22"/>
    </w:rPr>
  </w:style>
  <w:style w:type="character" w:customStyle="1" w:styleId="aff9">
    <w:name w:val="Основной текст Знак"/>
    <w:basedOn w:val="a0"/>
    <w:link w:val="aff8"/>
    <w:uiPriority w:val="99"/>
    <w:rsid w:val="00B2004C"/>
    <w:rPr>
      <w:rFonts w:ascii="Calibri" w:eastAsia="Times New Roman" w:hAnsi="Calibri" w:cs="Times New Roman"/>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BE35B-4C54-4585-8B93-F61F60A5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198</Words>
  <Characters>1133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26</cp:revision>
  <cp:lastPrinted>2018-07-25T05:52:00Z</cp:lastPrinted>
  <dcterms:created xsi:type="dcterms:W3CDTF">2017-06-16T06:48:00Z</dcterms:created>
  <dcterms:modified xsi:type="dcterms:W3CDTF">2018-07-25T05:52:00Z</dcterms:modified>
</cp:coreProperties>
</file>