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51" w:rsidRDefault="00772A51" w:rsidP="00772A51">
      <w:pPr>
        <w:pStyle w:val="ab"/>
        <w:ind w:left="708"/>
        <w:jc w:val="left"/>
      </w:pPr>
      <w:r>
        <w:rPr>
          <w:color w:val="000000"/>
        </w:rPr>
        <w:t xml:space="preserve">     С</w:t>
      </w:r>
      <w:r>
        <w:t>ОВЕТ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2A51" w:rsidRDefault="00772A51" w:rsidP="00772A51">
      <w:pPr>
        <w:pStyle w:val="ab"/>
        <w:jc w:val="left"/>
      </w:pPr>
      <w:r>
        <w:t>МУНИЦИПАЛЬНОГО ОБРАЗОВАНИЯ</w:t>
      </w:r>
    </w:p>
    <w:p w:rsidR="00772A51" w:rsidRDefault="00772A51" w:rsidP="00772A51">
      <w:pPr>
        <w:pStyle w:val="ab"/>
        <w:jc w:val="left"/>
      </w:pPr>
      <w:r>
        <w:t xml:space="preserve">        ПОКРОВСКИЙ СЕЛЬСОВЕТ</w:t>
      </w:r>
    </w:p>
    <w:p w:rsidR="00772A51" w:rsidRDefault="00772A51" w:rsidP="00772A51">
      <w:pPr>
        <w:pStyle w:val="ab"/>
        <w:jc w:val="left"/>
      </w:pPr>
      <w:r>
        <w:t xml:space="preserve">   НОВОСЕРГИЕВСКОГО РАЙОНА</w:t>
      </w:r>
    </w:p>
    <w:p w:rsidR="00772A51" w:rsidRDefault="00772A51" w:rsidP="00772A51">
      <w:pPr>
        <w:pStyle w:val="ab"/>
        <w:jc w:val="left"/>
      </w:pPr>
      <w:r>
        <w:t xml:space="preserve">       ОРЕНБУРГСКОЙ ОБЛАСТИ</w:t>
      </w:r>
    </w:p>
    <w:p w:rsidR="00772A51" w:rsidRDefault="00772A51" w:rsidP="00772A51">
      <w:pPr>
        <w:pStyle w:val="a9"/>
        <w:rPr>
          <w:lang w:val="ru-RU"/>
        </w:rPr>
      </w:pPr>
    </w:p>
    <w:p w:rsidR="00772A51" w:rsidRDefault="00772A51" w:rsidP="00772A51">
      <w:pPr>
        <w:pStyle w:val="ab"/>
        <w:ind w:firstLine="180"/>
        <w:jc w:val="left"/>
        <w:rPr>
          <w:sz w:val="36"/>
          <w:szCs w:val="36"/>
        </w:rPr>
      </w:pPr>
      <w:r>
        <w:t xml:space="preserve">               </w:t>
      </w:r>
      <w:r>
        <w:rPr>
          <w:sz w:val="36"/>
          <w:szCs w:val="36"/>
        </w:rPr>
        <w:t>РЕШЕНИЕ</w:t>
      </w:r>
    </w:p>
    <w:p w:rsidR="00772A51" w:rsidRDefault="00772A51" w:rsidP="00772A51">
      <w:pPr>
        <w:pStyle w:val="a9"/>
        <w:rPr>
          <w:lang w:val="ru-RU"/>
        </w:rPr>
      </w:pPr>
    </w:p>
    <w:p w:rsidR="00772A51" w:rsidRDefault="00772A51" w:rsidP="00772A51">
      <w:pPr>
        <w:pStyle w:val="ab"/>
        <w:ind w:firstLine="180"/>
        <w:jc w:val="left"/>
        <w:rPr>
          <w:sz w:val="2"/>
        </w:rPr>
      </w:pPr>
      <w:r>
        <w:t xml:space="preserve">                </w:t>
      </w:r>
    </w:p>
    <w:p w:rsidR="00772A51" w:rsidRDefault="00772A51" w:rsidP="00772A51">
      <w:pPr>
        <w:pStyle w:val="ab"/>
        <w:jc w:val="left"/>
        <w:rPr>
          <w:b w:val="0"/>
          <w:szCs w:val="28"/>
        </w:rPr>
      </w:pPr>
      <w:r>
        <w:t xml:space="preserve">   </w:t>
      </w:r>
      <w:r>
        <w:rPr>
          <w:b w:val="0"/>
          <w:sz w:val="24"/>
          <w:szCs w:val="24"/>
        </w:rPr>
        <w:t xml:space="preserve">        </w:t>
      </w:r>
      <w:r>
        <w:rPr>
          <w:b w:val="0"/>
          <w:szCs w:val="28"/>
        </w:rPr>
        <w:t>от  14.12.2018 г  №  51/1  р.С.</w:t>
      </w:r>
      <w:r>
        <w:rPr>
          <w:szCs w:val="28"/>
        </w:rPr>
        <w:t xml:space="preserve">              </w:t>
      </w:r>
    </w:p>
    <w:p w:rsidR="00772A51" w:rsidRDefault="00772A51" w:rsidP="00772A51">
      <w:pPr>
        <w:pStyle w:val="a9"/>
        <w:jc w:val="left"/>
        <w:rPr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                       с. Покровка</w:t>
      </w:r>
    </w:p>
    <w:p w:rsidR="00772A51" w:rsidRDefault="00772A51" w:rsidP="00772A51">
      <w:pPr>
        <w:rPr>
          <w:b/>
          <w:bCs/>
          <w:lang w:val="ru-RU"/>
        </w:rPr>
      </w:pPr>
      <w:r>
        <w:rPr>
          <w:b/>
          <w:bCs/>
          <w:lang w:val="ru-RU"/>
        </w:rPr>
        <w:t>Об уточнении и внесении изменений в решение</w:t>
      </w:r>
    </w:p>
    <w:p w:rsidR="00772A51" w:rsidRDefault="00772A51" w:rsidP="00772A51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Совета депутатов муниципального образования </w:t>
      </w:r>
    </w:p>
    <w:p w:rsidR="00772A51" w:rsidRDefault="00772A51" w:rsidP="00772A51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Покровский сельсовет Новосергиевского района </w:t>
      </w:r>
    </w:p>
    <w:p w:rsidR="00772A51" w:rsidRDefault="00772A51" w:rsidP="00772A51">
      <w:pPr>
        <w:rPr>
          <w:b/>
          <w:bCs/>
          <w:lang w:val="ru-RU"/>
        </w:rPr>
      </w:pPr>
      <w:r>
        <w:rPr>
          <w:b/>
          <w:bCs/>
          <w:lang w:val="ru-RU"/>
        </w:rPr>
        <w:t>«Об утверждении бюджета муниципального</w:t>
      </w:r>
    </w:p>
    <w:p w:rsidR="00772A51" w:rsidRDefault="00772A51" w:rsidP="00772A51">
      <w:pPr>
        <w:rPr>
          <w:b/>
          <w:bCs/>
          <w:lang w:val="ru-RU"/>
        </w:rPr>
      </w:pPr>
      <w:r>
        <w:rPr>
          <w:b/>
          <w:bCs/>
          <w:lang w:val="ru-RU"/>
        </w:rPr>
        <w:t>образования Покровский сельсовет Новосергиевского</w:t>
      </w:r>
    </w:p>
    <w:p w:rsidR="00772A51" w:rsidRDefault="00772A51" w:rsidP="00772A51">
      <w:pPr>
        <w:rPr>
          <w:b/>
          <w:bCs/>
          <w:lang w:val="ru-RU"/>
        </w:rPr>
      </w:pPr>
      <w:r>
        <w:rPr>
          <w:b/>
          <w:bCs/>
          <w:lang w:val="ru-RU"/>
        </w:rPr>
        <w:t>района Оренбургской области на 2018 год и на плановый</w:t>
      </w:r>
    </w:p>
    <w:p w:rsidR="00772A51" w:rsidRDefault="00772A51" w:rsidP="00772A51">
      <w:pPr>
        <w:rPr>
          <w:b/>
          <w:bCs/>
          <w:lang w:val="ru-RU"/>
        </w:rPr>
      </w:pPr>
      <w:r>
        <w:rPr>
          <w:b/>
          <w:bCs/>
          <w:lang w:val="ru-RU"/>
        </w:rPr>
        <w:t>период 2019-2020 годов»</w:t>
      </w:r>
    </w:p>
    <w:p w:rsidR="00772A51" w:rsidRDefault="00772A51" w:rsidP="00772A51">
      <w:pPr>
        <w:rPr>
          <w:b/>
          <w:bCs/>
          <w:lang w:val="ru-RU"/>
        </w:rPr>
      </w:pPr>
    </w:p>
    <w:p w:rsidR="00772A51" w:rsidRDefault="00772A51" w:rsidP="00772A5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>
        <w:rPr>
          <w:rFonts w:ascii="Times New Roman CYR" w:hAnsi="Times New Roman CYR" w:cs="Times New Roman CYR"/>
          <w:sz w:val="20"/>
          <w:szCs w:val="20"/>
          <w:lang w:val="ru-RU" w:eastAsia="ru-RU"/>
        </w:rPr>
        <w:t>Внести в решение Совета депутатов от 25.12.2017 г № 36/1 р.С. «Об утверждении бюджета муниципального образования Покровский сельсовет Новосергиевского района Оренбургской области на 2018 год и на плановый период 2019-2020 годов».</w:t>
      </w:r>
    </w:p>
    <w:p w:rsidR="00772A51" w:rsidRDefault="00772A51" w:rsidP="00772A5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1. Статью 1 изложить в следующей редакции:</w:t>
      </w:r>
    </w:p>
    <w:p w:rsidR="00772A51" w:rsidRDefault="00772A51" w:rsidP="00772A5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>
        <w:rPr>
          <w:rFonts w:ascii="Times New Roman CYR" w:hAnsi="Times New Roman CYR" w:cs="Times New Roman CYR"/>
          <w:sz w:val="20"/>
          <w:szCs w:val="20"/>
          <w:lang w:val="ru-RU" w:eastAsia="ru-RU"/>
        </w:rPr>
        <w:t>Утвердить основные характеристики бюджета муниципального образования Покровский сельсовет  на 2018 год;</w:t>
      </w:r>
    </w:p>
    <w:p w:rsidR="00772A51" w:rsidRDefault="00772A51" w:rsidP="00772A5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- </w:t>
      </w:r>
      <w:r>
        <w:rPr>
          <w:rFonts w:ascii="Times New Roman CYR" w:hAnsi="Times New Roman CYR" w:cs="Times New Roman CYR"/>
          <w:sz w:val="20"/>
          <w:szCs w:val="20"/>
          <w:lang w:val="ru-RU" w:eastAsia="ru-RU"/>
        </w:rPr>
        <w:t>прогнозируемый общий объем доходов бюджета муниципального образования Покровский сельсовет – в сумме 17 137,2</w:t>
      </w:r>
      <w:r>
        <w:rPr>
          <w:sz w:val="20"/>
          <w:szCs w:val="20"/>
          <w:lang w:val="ru-RU" w:eastAsia="ru-RU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  <w:lang w:val="ru-RU" w:eastAsia="ru-RU"/>
        </w:rPr>
        <w:t>тыс. рублей;</w:t>
      </w:r>
    </w:p>
    <w:p w:rsidR="00772A51" w:rsidRDefault="00772A51" w:rsidP="00772A5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- </w:t>
      </w:r>
      <w:r>
        <w:rPr>
          <w:rFonts w:ascii="Times New Roman CYR" w:hAnsi="Times New Roman CYR" w:cs="Times New Roman CYR"/>
          <w:sz w:val="20"/>
          <w:szCs w:val="20"/>
          <w:lang w:val="ru-RU" w:eastAsia="ru-RU"/>
        </w:rPr>
        <w:t>общий объем расходов бюджета муниципального образования Покровский сельсовет – в сумме 20 271,2 тыс. рублей;</w:t>
      </w:r>
    </w:p>
    <w:p w:rsidR="00772A51" w:rsidRDefault="00772A51" w:rsidP="00772A5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- </w:t>
      </w:r>
      <w:r>
        <w:rPr>
          <w:rFonts w:ascii="Times New Roman CYR" w:hAnsi="Times New Roman CYR" w:cs="Times New Roman CYR"/>
          <w:sz w:val="20"/>
          <w:szCs w:val="20"/>
          <w:lang w:val="ru-RU" w:eastAsia="ru-RU"/>
        </w:rPr>
        <w:t>прогнозируемый дефицит бюджета – в сумме 3 134,00 тыс. рублей;</w:t>
      </w:r>
    </w:p>
    <w:p w:rsidR="00772A51" w:rsidRDefault="00772A51" w:rsidP="00772A5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- </w:t>
      </w:r>
      <w:r>
        <w:rPr>
          <w:rFonts w:ascii="Times New Roman CYR" w:hAnsi="Times New Roman CYR" w:cs="Times New Roman CYR"/>
          <w:sz w:val="20"/>
          <w:szCs w:val="20"/>
          <w:lang w:val="ru-RU" w:eastAsia="ru-RU"/>
        </w:rPr>
        <w:t>верхний предел муниципального внутреннего долга муниципального образования Покровский сельсовет Новосергиевского района на 1 января 2018 года – в сумме 0,0 тыс. рублей, в том числе верхний предел долга по муниципальным гарантиям – в сумме 0,0 тыс. рублей.</w:t>
      </w:r>
    </w:p>
    <w:p w:rsidR="00772A51" w:rsidRDefault="00772A51" w:rsidP="00772A5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</w:pPr>
      <w:r>
        <w:rPr>
          <w:bCs/>
          <w:sz w:val="20"/>
          <w:szCs w:val="20"/>
          <w:lang w:val="ru-RU" w:eastAsia="ru-RU"/>
        </w:rPr>
        <w:t xml:space="preserve">  </w:t>
      </w:r>
      <w:r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3. Приложение № 4 «Ведомственная структура расходов местного бюджета на 2018 год и плановый период 2019 и 2020 годов по разделам, подразделам, целевым статьям расходов, видам расходов функциональной классификации расходов РФ, тыс. руб» изложить в новой редакции (прилагается).</w:t>
      </w:r>
    </w:p>
    <w:p w:rsidR="00772A51" w:rsidRDefault="00772A51" w:rsidP="00772A5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</w:pPr>
      <w:r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4. Приложение № 5 «Распределение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2018 год и плановый период 2019 и 2020 годов» изложить в новой редакции (прилагается).</w:t>
      </w:r>
    </w:p>
    <w:p w:rsidR="00772A51" w:rsidRDefault="00772A51" w:rsidP="00772A5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</w:pPr>
      <w:r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5. Приложение № 9 «Источники внутреннего финансирования дефицита бюджета поселения на 2018 год и плановый период 2019-2020г» изложить в новой редакции (прилагается).</w:t>
      </w:r>
    </w:p>
    <w:p w:rsidR="00772A51" w:rsidRDefault="00772A51" w:rsidP="00772A5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</w:pPr>
      <w:r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6. Приложение № 10 «Распределение расходов местного бюджета на 2018 год и плановый период 2019-2020 годов по разделам, подразделам расходов классификации расходов бюджетов Российской Федерации» изложить в новой редакции (прилагается).</w:t>
      </w:r>
    </w:p>
    <w:p w:rsidR="00772A51" w:rsidRDefault="00772A51" w:rsidP="00772A51">
      <w:pPr>
        <w:ind w:firstLine="708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</w:t>
      </w:r>
    </w:p>
    <w:p w:rsidR="00772A51" w:rsidRDefault="00772A51" w:rsidP="00772A51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Глава муниципального образования</w:t>
      </w:r>
    </w:p>
    <w:p w:rsidR="00772A51" w:rsidRDefault="00772A51" w:rsidP="00772A51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Покровский сельсовет                                                                       А.А. Панченко</w:t>
      </w:r>
    </w:p>
    <w:p w:rsidR="00772A51" w:rsidRDefault="00772A51" w:rsidP="00772A51">
      <w:pPr>
        <w:jc w:val="both"/>
        <w:rPr>
          <w:sz w:val="20"/>
          <w:szCs w:val="20"/>
          <w:lang w:val="ru-RU"/>
        </w:rPr>
      </w:pPr>
    </w:p>
    <w:p w:rsidR="00772A51" w:rsidRDefault="00772A51" w:rsidP="00772A51">
      <w:pPr>
        <w:jc w:val="both"/>
        <w:rPr>
          <w:sz w:val="20"/>
          <w:szCs w:val="20"/>
          <w:lang w:val="ru-RU"/>
        </w:rPr>
      </w:pPr>
    </w:p>
    <w:p w:rsidR="00772A51" w:rsidRDefault="00772A51" w:rsidP="00772A51">
      <w:pPr>
        <w:jc w:val="both"/>
        <w:rPr>
          <w:sz w:val="20"/>
          <w:szCs w:val="20"/>
          <w:lang w:val="ru-RU"/>
        </w:rPr>
      </w:pPr>
    </w:p>
    <w:p w:rsidR="00772A51" w:rsidRDefault="00772A51" w:rsidP="00772A51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Разослано: райфо, орготделу администрации Новосергиевского района, прокурору</w:t>
      </w:r>
    </w:p>
    <w:p w:rsidR="00772A51" w:rsidRDefault="00772A51" w:rsidP="00772A51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Приложение № 4</w:t>
      </w:r>
    </w:p>
    <w:p w:rsidR="00772A51" w:rsidRDefault="00772A51" w:rsidP="00772A51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772A51" w:rsidRDefault="00772A51" w:rsidP="00772A51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lastRenderedPageBreak/>
        <w:t>от 25.12.2017г № 36/1 р.С.</w:t>
      </w:r>
    </w:p>
    <w:p w:rsidR="00772A51" w:rsidRDefault="00772A51" w:rsidP="00772A51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в редакции</w:t>
      </w:r>
    </w:p>
    <w:p w:rsidR="00772A51" w:rsidRDefault="00772A51" w:rsidP="00772A51">
      <w:pPr>
        <w:tabs>
          <w:tab w:val="left" w:pos="8295"/>
        </w:tabs>
        <w:jc w:val="right"/>
        <w:rPr>
          <w:color w:val="FF0000"/>
          <w:lang w:val="ru-RU"/>
        </w:rPr>
      </w:pPr>
      <w:r>
        <w:rPr>
          <w:lang w:val="ru-RU"/>
        </w:rPr>
        <w:t>от 14.12.2018 г. № 51/1 р.С</w:t>
      </w:r>
      <w:r>
        <w:rPr>
          <w:color w:val="FF0000"/>
          <w:lang w:val="ru-RU"/>
        </w:rPr>
        <w:t>.</w:t>
      </w:r>
    </w:p>
    <w:p w:rsidR="00772A51" w:rsidRDefault="00772A51" w:rsidP="00772A51">
      <w:pPr>
        <w:tabs>
          <w:tab w:val="left" w:pos="8295"/>
        </w:tabs>
        <w:jc w:val="center"/>
        <w:rPr>
          <w:lang w:val="ru-RU"/>
        </w:rPr>
      </w:pPr>
    </w:p>
    <w:p w:rsidR="00772A51" w:rsidRDefault="00772A51" w:rsidP="00772A51">
      <w:pPr>
        <w:tabs>
          <w:tab w:val="left" w:pos="8295"/>
        </w:tabs>
        <w:jc w:val="center"/>
        <w:rPr>
          <w:b/>
          <w:lang w:val="ru-RU"/>
        </w:rPr>
      </w:pPr>
      <w:r>
        <w:rPr>
          <w:b/>
          <w:lang w:val="ru-RU"/>
        </w:rPr>
        <w:t>ВЕДОМСТВЕННАЯ СТРУКТУРА</w:t>
      </w:r>
    </w:p>
    <w:p w:rsidR="00772A51" w:rsidRDefault="00772A51" w:rsidP="00772A51">
      <w:pPr>
        <w:tabs>
          <w:tab w:val="left" w:pos="8295"/>
        </w:tabs>
        <w:jc w:val="center"/>
        <w:rPr>
          <w:lang w:val="ru-RU"/>
        </w:rPr>
      </w:pPr>
    </w:p>
    <w:p w:rsidR="00772A51" w:rsidRDefault="00772A51" w:rsidP="00772A51">
      <w:pPr>
        <w:tabs>
          <w:tab w:val="left" w:pos="8295"/>
        </w:tabs>
        <w:jc w:val="center"/>
        <w:rPr>
          <w:lang w:val="ru-RU"/>
        </w:rPr>
      </w:pPr>
      <w:r>
        <w:rPr>
          <w:lang w:val="ru-RU"/>
        </w:rPr>
        <w:t>расходов местного бюджета по разделам, подразделам, целевым статьям расходов, видам расходов функциональной классификации расходов РФ, тыс. руб</w:t>
      </w:r>
    </w:p>
    <w:p w:rsidR="00772A51" w:rsidRDefault="00772A51" w:rsidP="00772A51">
      <w:pPr>
        <w:tabs>
          <w:tab w:val="left" w:pos="8295"/>
        </w:tabs>
        <w:rPr>
          <w:lang w:val="ru-RU"/>
        </w:rPr>
      </w:pPr>
    </w:p>
    <w:tbl>
      <w:tblPr>
        <w:tblW w:w="10755" w:type="dxa"/>
        <w:tblInd w:w="-576" w:type="dxa"/>
        <w:tblLayout w:type="fixed"/>
        <w:tblLook w:val="04A0" w:firstRow="1" w:lastRow="0" w:firstColumn="1" w:lastColumn="0" w:noHBand="0" w:noVBand="1"/>
      </w:tblPr>
      <w:tblGrid>
        <w:gridCol w:w="3546"/>
        <w:gridCol w:w="540"/>
        <w:gridCol w:w="674"/>
        <w:gridCol w:w="576"/>
        <w:gridCol w:w="1588"/>
        <w:gridCol w:w="567"/>
        <w:gridCol w:w="1277"/>
        <w:gridCol w:w="993"/>
        <w:gridCol w:w="994"/>
      </w:tblGrid>
      <w:tr w:rsidR="00772A51" w:rsidTr="00772A51">
        <w:trPr>
          <w:trHeight w:val="600"/>
        </w:trPr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772A51" w:rsidRDefault="00772A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  <w:lang w:val="ru-RU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г</w:t>
            </w:r>
            <w:r>
              <w:rPr>
                <w:b/>
                <w:bCs/>
                <w:sz w:val="20"/>
                <w:szCs w:val="20"/>
                <w:lang w:val="ru-RU"/>
              </w:rPr>
              <w:t>од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  <w:lang w:val="ru-RU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г</w:t>
            </w:r>
            <w:r>
              <w:rPr>
                <w:b/>
                <w:bCs/>
                <w:sz w:val="20"/>
                <w:szCs w:val="20"/>
                <w:lang w:val="ru-RU"/>
              </w:rPr>
              <w:t>од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2020 год</w:t>
            </w:r>
          </w:p>
        </w:tc>
      </w:tr>
      <w:tr w:rsidR="00772A51" w:rsidTr="00772A51">
        <w:trPr>
          <w:trHeight w:val="810"/>
        </w:trPr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A51" w:rsidRDefault="00772A51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Администрация Покровского сельсовета Новосергиевского района Оренбургской области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A51" w:rsidRDefault="00772A51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A51" w:rsidRDefault="00772A51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2A51" w:rsidRDefault="00772A51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772A51" w:rsidRDefault="00772A51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20 271,2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772A51" w:rsidRDefault="00772A5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17378,1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772A51" w:rsidRDefault="00772A51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16775,1</w:t>
            </w:r>
          </w:p>
        </w:tc>
      </w:tr>
      <w:tr w:rsidR="00772A51" w:rsidTr="00772A51">
        <w:trPr>
          <w:trHeight w:val="300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4379,1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3493,2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3521,3</w:t>
            </w:r>
          </w:p>
        </w:tc>
      </w:tr>
      <w:tr w:rsidR="00772A51" w:rsidTr="00772A51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587,4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</w:tr>
      <w:tr w:rsidR="00772A51" w:rsidTr="00772A51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587,4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</w:tr>
      <w:tr w:rsidR="00772A51" w:rsidTr="00772A51">
        <w:trPr>
          <w:trHeight w:val="2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587,4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</w:tr>
      <w:tr w:rsidR="00772A51" w:rsidTr="00772A51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мероприятия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587,4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</w:tr>
      <w:tr w:rsidR="00772A51" w:rsidTr="00772A51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587,4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</w:tr>
      <w:tr w:rsidR="00772A51" w:rsidTr="00772A51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587,4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</w:tr>
      <w:tr w:rsidR="00772A51" w:rsidTr="00772A51">
        <w:trPr>
          <w:trHeight w:val="11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3559,6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2785,2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2813,3</w:t>
            </w:r>
          </w:p>
        </w:tc>
      </w:tr>
      <w:tr w:rsidR="00772A51" w:rsidTr="00772A51">
        <w:trPr>
          <w:trHeight w:val="11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3559,6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2785,2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2813,3</w:t>
            </w:r>
          </w:p>
        </w:tc>
      </w:tr>
      <w:tr w:rsidR="00772A51" w:rsidTr="00772A51">
        <w:trPr>
          <w:trHeight w:val="2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Подпрограмма «Обеспечение реализации муниципальной программы «Устойчивое развитие территории муниципального </w:t>
            </w:r>
            <w:r>
              <w:rPr>
                <w:sz w:val="20"/>
                <w:szCs w:val="20"/>
                <w:lang w:val="ru-RU"/>
              </w:rPr>
              <w:lastRenderedPageBreak/>
              <w:t>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3559,6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2813,3</w:t>
            </w:r>
          </w:p>
        </w:tc>
      </w:tr>
      <w:tr w:rsidR="00772A51" w:rsidTr="00772A51">
        <w:trPr>
          <w:trHeight w:val="686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Основное мероприятия «Обеспечение открытости и доступности информации о деятельности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3559,6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2813,3</w:t>
            </w:r>
          </w:p>
        </w:tc>
      </w:tr>
      <w:tr w:rsidR="00772A51" w:rsidTr="00772A51">
        <w:trPr>
          <w:trHeight w:val="42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3556,1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2813,3</w:t>
            </w:r>
          </w:p>
        </w:tc>
      </w:tr>
      <w:tr w:rsidR="00772A51" w:rsidTr="00772A51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2005,4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1968,0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1968,0</w:t>
            </w:r>
          </w:p>
        </w:tc>
      </w:tr>
      <w:tr w:rsidR="00772A51" w:rsidTr="00772A51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1549,7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780,7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808,8</w:t>
            </w:r>
          </w:p>
        </w:tc>
      </w:tr>
      <w:tr w:rsidR="00772A51" w:rsidTr="00772A51">
        <w:trPr>
          <w:trHeight w:val="37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</w:tr>
      <w:tr w:rsidR="00772A51" w:rsidTr="00772A51">
        <w:trPr>
          <w:trHeight w:val="1094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20 1 02 99100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</w:tr>
      <w:tr w:rsidR="00772A51" w:rsidTr="00772A51">
        <w:trPr>
          <w:trHeight w:val="99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государственный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20 1 02 99100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772A51" w:rsidTr="00772A51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20 1 02 99100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772A51" w:rsidTr="00772A51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деятельности финансовых, налоговых  и таможенных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</w:tr>
      <w:tr w:rsidR="00772A51" w:rsidTr="00772A51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</w:tr>
      <w:tr w:rsidR="00772A51" w:rsidTr="00772A51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</w:tr>
      <w:tr w:rsidR="00772A51" w:rsidTr="00772A51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</w:tr>
      <w:tr w:rsidR="00772A51" w:rsidTr="00772A51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</w:tr>
      <w:tr w:rsidR="00772A51" w:rsidTr="00772A51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</w:tr>
      <w:tr w:rsidR="00772A51" w:rsidTr="00772A51">
        <w:trPr>
          <w:trHeight w:val="45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772A51" w:rsidTr="00772A51">
        <w:trPr>
          <w:trHeight w:val="45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Создание и использование средств резервного фонда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772A51" w:rsidTr="00772A51">
        <w:trPr>
          <w:trHeight w:val="45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Резервные фонды органов местного самоуправления (сельсоветы)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77 4 00 99000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72A51" w:rsidTr="00772A51">
        <w:trPr>
          <w:trHeight w:val="2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77 4 00 99000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72A51" w:rsidTr="00772A51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A51" w:rsidRDefault="00772A5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A51" w:rsidRDefault="00772A5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216,2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</w:p>
        </w:tc>
      </w:tr>
      <w:tr w:rsidR="00772A51" w:rsidTr="00772A51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216,2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</w:p>
        </w:tc>
      </w:tr>
      <w:tr w:rsidR="00772A51" w:rsidTr="00772A51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</w:p>
        </w:tc>
      </w:tr>
      <w:tr w:rsidR="00772A51" w:rsidTr="00772A51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«Реализация мероприятий по информационному обеспечению населения муниципального образования»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772A51" w:rsidTr="00772A51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Информационное обеспечение населения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72A51" w:rsidTr="00772A51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772A51" w:rsidTr="00772A51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A51" w:rsidRDefault="00772A51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1,95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72A51" w:rsidTr="00772A51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A51" w:rsidRDefault="00772A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A51" w:rsidRDefault="00772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1,95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72A51" w:rsidTr="00772A51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1,95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</w:p>
        </w:tc>
      </w:tr>
      <w:tr w:rsidR="00772A51" w:rsidTr="00772A51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203,1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</w:p>
        </w:tc>
      </w:tr>
      <w:tr w:rsidR="00772A51" w:rsidTr="00772A51">
        <w:trPr>
          <w:trHeight w:val="1373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«Оценка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203,1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</w:p>
        </w:tc>
      </w:tr>
      <w:tr w:rsidR="00772A51" w:rsidTr="00772A51">
        <w:trPr>
          <w:trHeight w:val="55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Регулирование отношений по муниципальной собственности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203,1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</w:p>
        </w:tc>
      </w:tr>
      <w:tr w:rsidR="00772A51" w:rsidTr="00772A51">
        <w:trPr>
          <w:trHeight w:val="55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33,4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</w:p>
        </w:tc>
      </w:tr>
      <w:tr w:rsidR="00772A51" w:rsidTr="00772A51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Исполнение судебных актов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20 2 01 99010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772A51" w:rsidTr="00772A51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163,4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772A51" w:rsidTr="00772A51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A51" w:rsidRDefault="00772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772A51" w:rsidTr="00772A51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188,1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194,0</w:t>
            </w:r>
          </w:p>
        </w:tc>
      </w:tr>
      <w:tr w:rsidR="00772A51" w:rsidTr="00772A51">
        <w:trPr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772A51" w:rsidTr="00772A51">
        <w:trPr>
          <w:trHeight w:val="6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772A51" w:rsidTr="00772A51">
        <w:trPr>
          <w:trHeight w:val="6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772A51" w:rsidTr="00772A51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772A51" w:rsidTr="00772A51">
        <w:trPr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577,9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251,7</w:t>
            </w:r>
          </w:p>
        </w:tc>
      </w:tr>
      <w:tr w:rsidR="00772A51" w:rsidTr="00772A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Органы юстиции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31,7</w:t>
            </w:r>
          </w:p>
        </w:tc>
      </w:tr>
      <w:tr w:rsidR="00772A51" w:rsidTr="00772A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</w:tr>
      <w:tr w:rsidR="00772A51" w:rsidTr="00772A51">
        <w:trPr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</w:tr>
      <w:tr w:rsidR="00772A51" w:rsidTr="00772A51">
        <w:trPr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</w:tr>
      <w:tr w:rsidR="00772A51" w:rsidTr="00772A51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</w:tr>
      <w:tr w:rsidR="00772A51" w:rsidTr="00772A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«Профилактика экстремизма и терроризма на территории муниципального образования»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20 3 04 00000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491,2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772A51" w:rsidTr="00772A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Установка систем наружного видеонаблюдения на территории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20 3 04 99230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491,2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772A51" w:rsidTr="00772A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170,0</w:t>
            </w:r>
          </w:p>
        </w:tc>
      </w:tr>
      <w:tr w:rsidR="00772A51" w:rsidTr="00772A51">
        <w:trPr>
          <w:trHeight w:val="2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 и 2023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772A51" w:rsidTr="00772A51">
        <w:trPr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безопасности жизнедеятельности населения сельского поселения на 2017 и 2023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772A51" w:rsidTr="00772A51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«Разработка и утверждение комплекса мер по обеспечению пожарной безопасности муниципального и частного жилищного фонда»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772A51" w:rsidTr="00772A51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772A51" w:rsidTr="00772A51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772A51" w:rsidTr="00772A51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772A51" w:rsidTr="00772A51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Основное мероприятие «Обеспечение деятельности народных дружин»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20 3 03 00000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</w:tr>
      <w:tr w:rsidR="00772A51" w:rsidTr="00772A51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Создание условий для деятельности дружин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772A51" w:rsidTr="00772A51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0"/>
                <w:szCs w:val="20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772A51" w:rsidTr="00772A51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2426,6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2009,6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2073,6</w:t>
            </w:r>
          </w:p>
        </w:tc>
      </w:tr>
      <w:tr w:rsidR="00772A51" w:rsidTr="00772A51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2266,2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2049,2</w:t>
            </w:r>
          </w:p>
        </w:tc>
      </w:tr>
      <w:tr w:rsidR="00772A51" w:rsidTr="00772A51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772A51" w:rsidTr="00772A51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дорожного хозяйства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772A51" w:rsidTr="00772A51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«Содержание и ремонт автомобильных дорог поселения и искусственных сооружений на них»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772A51" w:rsidTr="00772A51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772A51" w:rsidTr="00772A51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772A51" w:rsidTr="00772A51">
        <w:trPr>
          <w:trHeight w:val="439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160,4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24,4</w:t>
            </w:r>
          </w:p>
        </w:tc>
      </w:tr>
      <w:tr w:rsidR="00772A51" w:rsidTr="00772A51">
        <w:trPr>
          <w:trHeight w:val="41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772A51" w:rsidTr="00772A51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772A51" w:rsidTr="00772A51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«Мероприятия по землеустройству и землепользованию»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772A51" w:rsidTr="00772A51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772A51" w:rsidTr="00772A51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772A51" w:rsidTr="00772A51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системы градорегулирования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772A51" w:rsidTr="00772A51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«Передача части полномочий муниципальному району в сфере архитектуры и градостроительной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772A51" w:rsidTr="00772A51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Осуществление полномочий по утверждению документации по планировке территории, выдаче разрешений на строительстве, разрешений а ввод в эксплуатацию при осуществлении строительства объектов, расположенных на </w:t>
            </w:r>
            <w:r>
              <w:rPr>
                <w:sz w:val="20"/>
                <w:szCs w:val="20"/>
                <w:lang w:val="ru-RU"/>
              </w:rPr>
              <w:lastRenderedPageBreak/>
              <w:t>территории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772A51" w:rsidTr="00772A51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772A51" w:rsidTr="00772A51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7913,4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5809,4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4489,5</w:t>
            </w:r>
          </w:p>
        </w:tc>
      </w:tr>
      <w:tr w:rsidR="00772A51" w:rsidTr="00772A51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472,0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   500,00</w:t>
            </w:r>
          </w:p>
        </w:tc>
      </w:tr>
      <w:tr w:rsidR="00772A51" w:rsidTr="00772A51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органов местного самоуправления «Комплексное развитие систем коммунальной инфраструктуры и повышение уровня благоустройства»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</w:tr>
      <w:tr w:rsidR="00772A51" w:rsidTr="00772A51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«Модернизация объектов ЖКХ»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772A51" w:rsidTr="00772A51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772A51" w:rsidTr="00772A51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772A51" w:rsidTr="00772A51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7441,4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5309,4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3989,5</w:t>
            </w:r>
          </w:p>
        </w:tc>
      </w:tr>
      <w:tr w:rsidR="00772A51" w:rsidTr="00772A51">
        <w:trPr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7441,4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5309,45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3989,52</w:t>
            </w:r>
          </w:p>
        </w:tc>
      </w:tr>
      <w:tr w:rsidR="00772A51" w:rsidTr="00772A51">
        <w:trPr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«Комплексное развитие коммунальной инфраструктуры и повышение уровня благоустройства на территории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7441,4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5309,5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3989,5</w:t>
            </w:r>
          </w:p>
        </w:tc>
      </w:tr>
      <w:tr w:rsidR="00772A51" w:rsidTr="00772A51">
        <w:trPr>
          <w:trHeight w:val="42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«Мероприятие по уличному освещению»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20 5 04 00000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2004,6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1601,8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1666,8</w:t>
            </w:r>
          </w:p>
        </w:tc>
      </w:tr>
      <w:tr w:rsidR="00772A51" w:rsidTr="00772A51">
        <w:trPr>
          <w:trHeight w:val="399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2004,6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1601,8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1666,8</w:t>
            </w:r>
          </w:p>
        </w:tc>
      </w:tr>
      <w:tr w:rsidR="00772A51" w:rsidTr="00772A51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2004,6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1601,8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1666,8</w:t>
            </w:r>
          </w:p>
        </w:tc>
      </w:tr>
      <w:tr w:rsidR="00772A51" w:rsidTr="00772A51">
        <w:trPr>
          <w:trHeight w:val="3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«Мероприятия по озеленению поселений»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772A51" w:rsidTr="00772A51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772A51" w:rsidTr="00772A51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772A51" w:rsidTr="00772A51">
        <w:trPr>
          <w:trHeight w:val="42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 Мероприятия по организации и содержанию мест захоронения»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</w:tr>
      <w:tr w:rsidR="00772A51" w:rsidTr="00772A51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</w:tr>
      <w:tr w:rsidR="00772A51" w:rsidTr="00772A51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</w:tr>
      <w:tr w:rsidR="00772A51" w:rsidTr="00772A51">
        <w:trPr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5402,2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3553,0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2168,1</w:t>
            </w:r>
          </w:p>
        </w:tc>
      </w:tr>
      <w:tr w:rsidR="00772A51" w:rsidTr="00772A51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5402,2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3483,4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2168,1</w:t>
            </w:r>
          </w:p>
        </w:tc>
      </w:tr>
      <w:tr w:rsidR="00772A51" w:rsidTr="00772A51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5402,2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3448,8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2063,8</w:t>
            </w:r>
          </w:p>
        </w:tc>
      </w:tr>
      <w:tr w:rsidR="00772A51" w:rsidTr="00772A51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104,3</w:t>
            </w:r>
          </w:p>
        </w:tc>
      </w:tr>
      <w:tr w:rsidR="00772A51" w:rsidTr="00772A51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выполнения полномочий муниципального района по утилизации, обезвреживанию и захоронению твердых бытовых отходов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20 5 08 79000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34,6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</w:tr>
      <w:tr w:rsidR="00772A51" w:rsidTr="00772A51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114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20 5 08 79000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34,6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</w:tr>
      <w:tr w:rsidR="00772A51" w:rsidTr="00772A51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</w:tr>
      <w:tr w:rsidR="00772A51" w:rsidTr="00772A51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772A51" w:rsidTr="00772A51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772A51" w:rsidTr="00772A51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772A51" w:rsidTr="00772A51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мероприятия «Организация работы с детьми и молодежью»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772A51" w:rsidTr="00772A51">
        <w:trPr>
          <w:trHeight w:val="79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772A51" w:rsidTr="00772A51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772A51" w:rsidTr="00772A51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4205,2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4399,1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4579,1</w:t>
            </w:r>
          </w:p>
        </w:tc>
      </w:tr>
      <w:tr w:rsidR="00772A51" w:rsidTr="00772A51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4205,2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772A51" w:rsidTr="00772A51">
        <w:trPr>
          <w:trHeight w:val="1082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4205,2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772A51" w:rsidTr="00772A51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4205,2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772A51" w:rsidTr="00772A51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мероприятия «Организация и обеспечение досуга жителей поселения услугами организаций культуры»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4205,2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772A51" w:rsidTr="00772A51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учреждений культуры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2428,1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2630,1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2810,1</w:t>
            </w:r>
          </w:p>
        </w:tc>
      </w:tr>
      <w:tr w:rsidR="00772A51" w:rsidTr="00772A51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2428,1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2630,1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2810,1</w:t>
            </w:r>
          </w:p>
        </w:tc>
      </w:tr>
      <w:tr w:rsidR="00772A51" w:rsidTr="00772A51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Межбюджетные трансферты в рамках передаваемых полномочий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1777,1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</w:tr>
      <w:tr w:rsidR="00772A51" w:rsidTr="00772A51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1777,1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</w:tr>
      <w:tr w:rsidR="00772A51" w:rsidTr="00772A51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194,9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194,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194,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</w:tr>
      <w:tr w:rsidR="00772A51" w:rsidTr="00772A51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</w:tr>
      <w:tr w:rsidR="00772A51" w:rsidTr="00772A51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772A51" w:rsidTr="00772A51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772A51" w:rsidTr="00772A51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772A51" w:rsidTr="00772A51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Доплаты к пенсиям муниципальных  служащих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772A51" w:rsidTr="00772A51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772A51" w:rsidTr="00772A51">
        <w:trPr>
          <w:trHeight w:val="794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«Организационные мероприятия по обеспечению жильем молодых семей»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</w:tr>
      <w:tr w:rsidR="00772A51" w:rsidTr="00772A51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Организационное обеспечение выполнения полномочий по обеспечению жильем молодых семей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</w:tr>
      <w:tr w:rsidR="00772A51" w:rsidTr="00772A51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</w:tr>
      <w:tr w:rsidR="00772A51" w:rsidTr="00772A51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365,2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600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772A51" w:rsidTr="00772A51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365,2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772A51" w:rsidTr="00772A51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365,2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772A51" w:rsidTr="00772A51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365,2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772A51" w:rsidTr="00772A51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365,2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772A51" w:rsidTr="00772A51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365,2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772A51" w:rsidTr="00772A51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365,2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772A51" w:rsidTr="00772A51">
        <w:trPr>
          <w:trHeight w:val="39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99 9 00 00999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869,2</w:t>
            </w:r>
          </w:p>
        </w:tc>
      </w:tr>
      <w:tr w:rsidR="00772A51" w:rsidTr="00772A51">
        <w:trPr>
          <w:trHeight w:val="273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Дефицит/профицит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2A51" w:rsidTr="00772A51">
        <w:trPr>
          <w:trHeight w:val="315"/>
        </w:trPr>
        <w:tc>
          <w:tcPr>
            <w:tcW w:w="74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20 271,2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72A51" w:rsidRDefault="00772A51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772A51" w:rsidRDefault="00772A51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17378,1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72A51" w:rsidRDefault="00772A51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772A51" w:rsidRDefault="00772A51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16775,1</w:t>
            </w:r>
          </w:p>
        </w:tc>
      </w:tr>
    </w:tbl>
    <w:p w:rsidR="00772A51" w:rsidRDefault="00772A51" w:rsidP="00772A51">
      <w:pPr>
        <w:tabs>
          <w:tab w:val="left" w:pos="5985"/>
        </w:tabs>
        <w:rPr>
          <w:lang w:val="ru-RU"/>
        </w:rPr>
      </w:pPr>
    </w:p>
    <w:p w:rsidR="00772A51" w:rsidRDefault="00772A51" w:rsidP="00772A51">
      <w:pPr>
        <w:tabs>
          <w:tab w:val="left" w:pos="5985"/>
        </w:tabs>
        <w:rPr>
          <w:lang w:val="ru-RU"/>
        </w:rPr>
      </w:pPr>
    </w:p>
    <w:p w:rsidR="00772A51" w:rsidRDefault="00772A51" w:rsidP="00772A51">
      <w:pPr>
        <w:tabs>
          <w:tab w:val="left" w:pos="5985"/>
        </w:tabs>
        <w:rPr>
          <w:lang w:val="ru-RU"/>
        </w:rPr>
      </w:pPr>
    </w:p>
    <w:p w:rsidR="00772A51" w:rsidRDefault="00772A51" w:rsidP="00772A51">
      <w:pPr>
        <w:tabs>
          <w:tab w:val="left" w:pos="5985"/>
        </w:tabs>
        <w:rPr>
          <w:lang w:val="ru-RU"/>
        </w:rPr>
      </w:pPr>
    </w:p>
    <w:p w:rsidR="00772A51" w:rsidRDefault="00772A51" w:rsidP="00772A51">
      <w:pPr>
        <w:tabs>
          <w:tab w:val="left" w:pos="5985"/>
        </w:tabs>
        <w:rPr>
          <w:lang w:val="ru-RU"/>
        </w:rPr>
      </w:pPr>
    </w:p>
    <w:p w:rsidR="00772A51" w:rsidRDefault="00772A51" w:rsidP="00772A51">
      <w:pPr>
        <w:tabs>
          <w:tab w:val="left" w:pos="5985"/>
        </w:tabs>
        <w:rPr>
          <w:lang w:val="ru-RU"/>
        </w:rPr>
      </w:pPr>
    </w:p>
    <w:p w:rsidR="00772A51" w:rsidRDefault="00772A51" w:rsidP="00772A51">
      <w:pPr>
        <w:tabs>
          <w:tab w:val="left" w:pos="5985"/>
        </w:tabs>
        <w:rPr>
          <w:lang w:val="ru-RU"/>
        </w:rPr>
      </w:pPr>
    </w:p>
    <w:p w:rsidR="00772A51" w:rsidRDefault="00772A51" w:rsidP="00772A51">
      <w:pPr>
        <w:tabs>
          <w:tab w:val="left" w:pos="5985"/>
        </w:tabs>
        <w:rPr>
          <w:lang w:val="ru-RU"/>
        </w:rPr>
      </w:pPr>
    </w:p>
    <w:p w:rsidR="00772A51" w:rsidRDefault="00772A51" w:rsidP="00772A51">
      <w:pPr>
        <w:tabs>
          <w:tab w:val="left" w:pos="5985"/>
        </w:tabs>
        <w:rPr>
          <w:lang w:val="ru-RU"/>
        </w:rPr>
      </w:pPr>
    </w:p>
    <w:p w:rsidR="00772A51" w:rsidRDefault="00772A51" w:rsidP="00772A51">
      <w:pPr>
        <w:tabs>
          <w:tab w:val="left" w:pos="5985"/>
        </w:tabs>
        <w:rPr>
          <w:lang w:val="ru-RU"/>
        </w:rPr>
      </w:pPr>
    </w:p>
    <w:p w:rsidR="00772A51" w:rsidRDefault="00772A51" w:rsidP="00772A51">
      <w:pPr>
        <w:tabs>
          <w:tab w:val="left" w:pos="5985"/>
        </w:tabs>
        <w:rPr>
          <w:lang w:val="ru-RU"/>
        </w:rPr>
      </w:pPr>
    </w:p>
    <w:p w:rsidR="00772A51" w:rsidRDefault="00772A51" w:rsidP="00772A51">
      <w:pPr>
        <w:tabs>
          <w:tab w:val="left" w:pos="5985"/>
        </w:tabs>
        <w:rPr>
          <w:lang w:val="ru-RU"/>
        </w:rPr>
      </w:pPr>
    </w:p>
    <w:p w:rsidR="00772A51" w:rsidRDefault="00772A51" w:rsidP="00772A51">
      <w:pPr>
        <w:tabs>
          <w:tab w:val="left" w:pos="5985"/>
        </w:tabs>
        <w:rPr>
          <w:lang w:val="ru-RU"/>
        </w:rPr>
      </w:pPr>
    </w:p>
    <w:p w:rsidR="00772A51" w:rsidRDefault="00772A51" w:rsidP="00772A51">
      <w:pPr>
        <w:tabs>
          <w:tab w:val="left" w:pos="5985"/>
        </w:tabs>
        <w:rPr>
          <w:lang w:val="ru-RU"/>
        </w:rPr>
      </w:pPr>
    </w:p>
    <w:p w:rsidR="00772A51" w:rsidRDefault="00772A51" w:rsidP="00772A51">
      <w:pPr>
        <w:tabs>
          <w:tab w:val="left" w:pos="5985"/>
        </w:tabs>
        <w:rPr>
          <w:lang w:val="ru-RU"/>
        </w:rPr>
      </w:pPr>
    </w:p>
    <w:p w:rsidR="00772A51" w:rsidRDefault="00772A51" w:rsidP="00772A51">
      <w:pPr>
        <w:tabs>
          <w:tab w:val="left" w:pos="5985"/>
        </w:tabs>
        <w:rPr>
          <w:lang w:val="ru-RU"/>
        </w:rPr>
      </w:pPr>
    </w:p>
    <w:p w:rsidR="00772A51" w:rsidRDefault="00772A51" w:rsidP="00772A51">
      <w:pPr>
        <w:tabs>
          <w:tab w:val="left" w:pos="5985"/>
        </w:tabs>
        <w:rPr>
          <w:lang w:val="ru-RU"/>
        </w:rPr>
      </w:pPr>
    </w:p>
    <w:p w:rsidR="00772A51" w:rsidRDefault="00772A51" w:rsidP="00772A51">
      <w:pPr>
        <w:tabs>
          <w:tab w:val="left" w:pos="5985"/>
        </w:tabs>
        <w:rPr>
          <w:lang w:val="ru-RU"/>
        </w:rPr>
      </w:pPr>
    </w:p>
    <w:p w:rsidR="00772A51" w:rsidRDefault="00772A51" w:rsidP="00772A51">
      <w:pPr>
        <w:tabs>
          <w:tab w:val="left" w:pos="5985"/>
        </w:tabs>
        <w:rPr>
          <w:lang w:val="ru-RU"/>
        </w:rPr>
      </w:pPr>
    </w:p>
    <w:p w:rsidR="00772A51" w:rsidRDefault="00772A51" w:rsidP="00772A51">
      <w:pPr>
        <w:tabs>
          <w:tab w:val="left" w:pos="5985"/>
        </w:tabs>
        <w:rPr>
          <w:lang w:val="ru-RU"/>
        </w:rPr>
      </w:pPr>
    </w:p>
    <w:p w:rsidR="00772A51" w:rsidRDefault="00772A51" w:rsidP="00772A51">
      <w:pPr>
        <w:tabs>
          <w:tab w:val="left" w:pos="5985"/>
        </w:tabs>
        <w:rPr>
          <w:lang w:val="ru-RU"/>
        </w:rPr>
      </w:pPr>
    </w:p>
    <w:p w:rsidR="00772A51" w:rsidRDefault="00772A51" w:rsidP="00772A51">
      <w:pPr>
        <w:tabs>
          <w:tab w:val="left" w:pos="5985"/>
        </w:tabs>
        <w:rPr>
          <w:lang w:val="ru-RU"/>
        </w:rPr>
      </w:pPr>
    </w:p>
    <w:p w:rsidR="00772A51" w:rsidRDefault="00772A51" w:rsidP="00772A51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Приложение № 5</w:t>
      </w:r>
    </w:p>
    <w:p w:rsidR="00772A51" w:rsidRDefault="00772A51" w:rsidP="00772A51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772A51" w:rsidRDefault="00772A51" w:rsidP="00772A51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от 25.12.2017г № 36/1 р.С.</w:t>
      </w:r>
    </w:p>
    <w:p w:rsidR="00772A51" w:rsidRDefault="00772A51" w:rsidP="00772A51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в редакции</w:t>
      </w:r>
    </w:p>
    <w:p w:rsidR="00772A51" w:rsidRDefault="00772A51" w:rsidP="00772A51">
      <w:pPr>
        <w:tabs>
          <w:tab w:val="left" w:pos="8295"/>
        </w:tabs>
        <w:jc w:val="right"/>
        <w:rPr>
          <w:color w:val="FF0000"/>
          <w:lang w:val="ru-RU"/>
        </w:rPr>
      </w:pPr>
      <w:r>
        <w:rPr>
          <w:lang w:val="ru-RU"/>
        </w:rPr>
        <w:t>от 14.12.2018 г. № 51/1 р.С</w:t>
      </w:r>
      <w:r>
        <w:rPr>
          <w:color w:val="FF0000"/>
          <w:lang w:val="ru-RU"/>
        </w:rPr>
        <w:t>.</w:t>
      </w:r>
    </w:p>
    <w:p w:rsidR="00772A51" w:rsidRDefault="00772A51" w:rsidP="00772A51">
      <w:pPr>
        <w:tabs>
          <w:tab w:val="left" w:pos="5985"/>
        </w:tabs>
        <w:jc w:val="right"/>
        <w:rPr>
          <w:lang w:val="ru-RU"/>
        </w:rPr>
      </w:pPr>
    </w:p>
    <w:p w:rsidR="00772A51" w:rsidRDefault="00772A51" w:rsidP="00772A51">
      <w:pPr>
        <w:tabs>
          <w:tab w:val="left" w:pos="5985"/>
        </w:tabs>
        <w:jc w:val="center"/>
        <w:rPr>
          <w:b/>
          <w:lang w:val="ru-RU"/>
        </w:rPr>
      </w:pPr>
      <w:r>
        <w:rPr>
          <w:b/>
          <w:lang w:val="ru-RU"/>
        </w:rPr>
        <w:t>РАСПРЕДЕЛЕНИЕ</w:t>
      </w:r>
    </w:p>
    <w:p w:rsidR="00772A51" w:rsidRDefault="00772A51" w:rsidP="00772A51">
      <w:pPr>
        <w:tabs>
          <w:tab w:val="left" w:pos="5985"/>
        </w:tabs>
        <w:jc w:val="center"/>
        <w:rPr>
          <w:b/>
          <w:lang w:val="ru-RU"/>
        </w:rPr>
      </w:pPr>
    </w:p>
    <w:p w:rsidR="00772A51" w:rsidRDefault="00772A51" w:rsidP="00772A51">
      <w:pPr>
        <w:tabs>
          <w:tab w:val="left" w:pos="5985"/>
        </w:tabs>
        <w:jc w:val="center"/>
        <w:rPr>
          <w:lang w:val="ru-RU"/>
        </w:rPr>
      </w:pPr>
      <w:r>
        <w:rPr>
          <w:lang w:val="ru-RU"/>
        </w:rPr>
        <w:t>расходов местного бюджета по разделам, подразделам, целевым статьям расходов, видам расходов классификации расходов РФ, тыс. руб</w:t>
      </w:r>
    </w:p>
    <w:p w:rsidR="00772A51" w:rsidRDefault="00772A51" w:rsidP="00772A51">
      <w:pPr>
        <w:tabs>
          <w:tab w:val="left" w:pos="5985"/>
        </w:tabs>
        <w:jc w:val="right"/>
        <w:rPr>
          <w:lang w:val="ru-RU"/>
        </w:rPr>
      </w:pPr>
    </w:p>
    <w:tbl>
      <w:tblPr>
        <w:tblW w:w="162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78"/>
        <w:gridCol w:w="572"/>
        <w:gridCol w:w="581"/>
        <w:gridCol w:w="1604"/>
        <w:gridCol w:w="573"/>
        <w:gridCol w:w="1289"/>
        <w:gridCol w:w="1087"/>
        <w:gridCol w:w="1146"/>
        <w:gridCol w:w="775"/>
        <w:gridCol w:w="1002"/>
        <w:gridCol w:w="1002"/>
        <w:gridCol w:w="1002"/>
        <w:gridCol w:w="1002"/>
        <w:gridCol w:w="1002"/>
      </w:tblGrid>
      <w:tr w:rsidR="00772A51" w:rsidTr="00772A51">
        <w:trPr>
          <w:gridAfter w:val="6"/>
          <w:wAfter w:w="5785" w:type="dxa"/>
          <w:trHeight w:val="60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  <w:lang w:val="ru-RU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г., </w:t>
            </w:r>
            <w:r>
              <w:rPr>
                <w:b/>
                <w:bCs/>
                <w:sz w:val="20"/>
                <w:szCs w:val="20"/>
              </w:rPr>
              <w:br/>
              <w:t>тыс. руб.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  <w:lang w:val="ru-RU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г., </w:t>
            </w:r>
            <w:r>
              <w:rPr>
                <w:b/>
                <w:bCs/>
                <w:sz w:val="20"/>
                <w:szCs w:val="20"/>
              </w:rPr>
              <w:br/>
              <w:t>тыс. руб.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2020 г., </w:t>
            </w:r>
            <w:r>
              <w:rPr>
                <w:b/>
                <w:bCs/>
                <w:sz w:val="20"/>
                <w:szCs w:val="20"/>
                <w:lang w:val="ru-RU"/>
              </w:rPr>
              <w:br/>
              <w:t>тыс. руб.</w:t>
            </w:r>
          </w:p>
        </w:tc>
      </w:tr>
      <w:tr w:rsidR="00772A51" w:rsidTr="00772A51">
        <w:trPr>
          <w:gridAfter w:val="6"/>
          <w:wAfter w:w="5785" w:type="dxa"/>
          <w:trHeight w:val="81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A51" w:rsidRDefault="00772A51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Администрация Покровского сельсовета Новосергиевского района Оренбургской области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A51" w:rsidRDefault="00772A51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A51" w:rsidRDefault="00772A51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2A51" w:rsidRDefault="00772A51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772A51" w:rsidRDefault="00772A51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20 271,2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772A51" w:rsidRDefault="00772A51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17378,1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772A51" w:rsidRDefault="00772A5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16775,1</w:t>
            </w:r>
          </w:p>
        </w:tc>
      </w:tr>
      <w:tr w:rsidR="00772A51" w:rsidTr="00772A51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4379,1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3493,20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3521,30</w:t>
            </w:r>
          </w:p>
        </w:tc>
      </w:tr>
      <w:tr w:rsidR="00772A51" w:rsidTr="00772A51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587,4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</w:tr>
      <w:tr w:rsidR="00772A51" w:rsidTr="00772A51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587,4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</w:tr>
      <w:tr w:rsidR="00772A51" w:rsidTr="00772A51">
        <w:trPr>
          <w:gridAfter w:val="6"/>
          <w:wAfter w:w="5785" w:type="dxa"/>
          <w:trHeight w:val="28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</w:t>
            </w:r>
            <w:r>
              <w:rPr>
                <w:sz w:val="20"/>
                <w:szCs w:val="20"/>
                <w:lang w:val="ru-RU"/>
              </w:rPr>
              <w:lastRenderedPageBreak/>
              <w:t>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587,4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</w:tr>
      <w:tr w:rsidR="00772A51" w:rsidTr="00772A51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Основное мероприятия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587,4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</w:tr>
      <w:tr w:rsidR="00772A51" w:rsidTr="00772A51">
        <w:trPr>
          <w:gridAfter w:val="6"/>
          <w:wAfter w:w="5785" w:type="dxa"/>
          <w:trHeight w:val="5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587,4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</w:tr>
      <w:tr w:rsidR="00772A51" w:rsidTr="00772A51">
        <w:trPr>
          <w:gridAfter w:val="6"/>
          <w:wAfter w:w="5785" w:type="dxa"/>
          <w:trHeight w:val="5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587,4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</w:tr>
      <w:tr w:rsidR="00772A51" w:rsidTr="00772A51">
        <w:trPr>
          <w:gridAfter w:val="6"/>
          <w:wAfter w:w="5785" w:type="dxa"/>
          <w:trHeight w:val="113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3559,6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2785,2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2813,3</w:t>
            </w:r>
          </w:p>
        </w:tc>
      </w:tr>
      <w:tr w:rsidR="00772A51" w:rsidTr="00772A51">
        <w:trPr>
          <w:gridAfter w:val="6"/>
          <w:wAfter w:w="5785" w:type="dxa"/>
          <w:trHeight w:val="113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3559,6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2785,2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2813,3</w:t>
            </w:r>
          </w:p>
        </w:tc>
      </w:tr>
      <w:tr w:rsidR="00772A51" w:rsidTr="00772A51">
        <w:trPr>
          <w:gridAfter w:val="6"/>
          <w:wAfter w:w="5785" w:type="dxa"/>
          <w:trHeight w:val="2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3559,6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2813,3</w:t>
            </w:r>
          </w:p>
        </w:tc>
      </w:tr>
      <w:tr w:rsidR="00772A51" w:rsidTr="00772A51">
        <w:trPr>
          <w:gridAfter w:val="6"/>
          <w:wAfter w:w="5785" w:type="dxa"/>
          <w:trHeight w:val="686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мероприятия «Обеспечение открытости и доступности информации о деятельности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3559,6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2813,3</w:t>
            </w:r>
          </w:p>
        </w:tc>
      </w:tr>
      <w:tr w:rsidR="00772A51" w:rsidTr="00772A51">
        <w:trPr>
          <w:gridAfter w:val="6"/>
          <w:wAfter w:w="5785" w:type="dxa"/>
          <w:trHeight w:val="427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3556,1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2813,3</w:t>
            </w:r>
          </w:p>
        </w:tc>
      </w:tr>
      <w:tr w:rsidR="00772A51" w:rsidTr="00772A51">
        <w:trPr>
          <w:gridAfter w:val="6"/>
          <w:wAfter w:w="5785" w:type="dxa"/>
          <w:trHeight w:val="5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2005,4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1968,0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1968,0</w:t>
            </w:r>
          </w:p>
        </w:tc>
      </w:tr>
      <w:tr w:rsidR="00772A51" w:rsidTr="00772A51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1549,7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780,7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808,8</w:t>
            </w:r>
          </w:p>
        </w:tc>
      </w:tr>
      <w:tr w:rsidR="00772A51" w:rsidTr="00772A51">
        <w:trPr>
          <w:gridAfter w:val="6"/>
          <w:wAfter w:w="5785" w:type="dxa"/>
          <w:trHeight w:val="37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</w:tr>
      <w:tr w:rsidR="00772A51" w:rsidTr="00772A51">
        <w:trPr>
          <w:gridAfter w:val="6"/>
          <w:wAfter w:w="5785" w:type="dxa"/>
          <w:trHeight w:val="37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20 1 02 99100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</w:tr>
      <w:tr w:rsidR="00772A51" w:rsidTr="00772A51">
        <w:trPr>
          <w:gridAfter w:val="6"/>
          <w:wAfter w:w="5785" w:type="dxa"/>
          <w:trHeight w:val="37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государственный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20 1 02 99100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772A51" w:rsidTr="00772A51">
        <w:trPr>
          <w:gridAfter w:val="6"/>
          <w:wAfter w:w="5785" w:type="dxa"/>
          <w:trHeight w:val="37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20 1 02 99100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772A51" w:rsidTr="00772A51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деятельности финансовых, налоговых  и таможенных органов финансового (финансово-бюджетного) надзора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</w:tr>
      <w:tr w:rsidR="00772A51" w:rsidTr="00772A51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 xml:space="preserve">Муниципальная программа «Устойчивое развитие территории муниципального образования Покровский сельсовет </w:t>
            </w:r>
            <w:r>
              <w:rPr>
                <w:b/>
                <w:i/>
                <w:sz w:val="20"/>
                <w:szCs w:val="20"/>
                <w:lang w:val="ru-RU"/>
              </w:rPr>
              <w:lastRenderedPageBreak/>
              <w:t>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</w:tr>
      <w:tr w:rsidR="00772A51" w:rsidTr="00772A51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</w:tr>
      <w:tr w:rsidR="00772A51" w:rsidTr="00772A51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</w:tr>
      <w:tr w:rsidR="00772A51" w:rsidTr="00772A51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</w:tr>
      <w:tr w:rsidR="00772A51" w:rsidTr="00772A51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</w:tr>
      <w:tr w:rsidR="00772A51" w:rsidTr="00772A51">
        <w:trPr>
          <w:gridAfter w:val="6"/>
          <w:wAfter w:w="5785" w:type="dxa"/>
          <w:trHeight w:val="45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772A51" w:rsidTr="00772A51">
        <w:trPr>
          <w:gridAfter w:val="6"/>
          <w:wAfter w:w="5785" w:type="dxa"/>
          <w:trHeight w:val="45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Создание и использование средств резервного фонда органов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77 4 00 00000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772A51" w:rsidTr="00772A51">
        <w:trPr>
          <w:gridAfter w:val="6"/>
          <w:wAfter w:w="5785" w:type="dxa"/>
          <w:trHeight w:val="45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Резервные фонды органов местного самоуправления (сельсоветы)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77 4 00 99000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72A51" w:rsidTr="00772A51">
        <w:trPr>
          <w:gridAfter w:val="6"/>
          <w:wAfter w:w="5785" w:type="dxa"/>
          <w:trHeight w:val="2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77 4 00 99000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72A51" w:rsidTr="00772A51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A51" w:rsidRDefault="00772A51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</w:rPr>
              <w:t xml:space="preserve">Другие общегосударственные </w:t>
            </w:r>
            <w:r>
              <w:rPr>
                <w:b/>
                <w:i/>
                <w:sz w:val="20"/>
                <w:szCs w:val="20"/>
                <w:lang w:val="ru-RU"/>
              </w:rPr>
              <w:t>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216,2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</w:p>
        </w:tc>
      </w:tr>
      <w:tr w:rsidR="00772A51" w:rsidTr="00772A51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216,2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</w:p>
        </w:tc>
      </w:tr>
      <w:tr w:rsidR="00772A51" w:rsidTr="00772A51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</w:p>
        </w:tc>
      </w:tr>
      <w:tr w:rsidR="00772A51" w:rsidTr="00772A51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A51" w:rsidRDefault="00772A51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72A51" w:rsidTr="00772A51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«Реализация мероприятий по информационному обеспечению населения муниципального образования»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772A51" w:rsidTr="00772A51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Информационное обеспечение населения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</w:p>
        </w:tc>
      </w:tr>
      <w:tr w:rsidR="00772A51" w:rsidTr="00772A51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772A51" w:rsidTr="00772A51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A51" w:rsidRDefault="00772A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20 1 02 99210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1,95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72A51" w:rsidTr="00772A51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20 1 02 99210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1,95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</w:p>
        </w:tc>
      </w:tr>
      <w:tr w:rsidR="00772A51" w:rsidTr="00772A51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Подпрограмма «Управление муниципальным имуществом, мероприятия по землеустройству и землепользованию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203,1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</w:p>
        </w:tc>
      </w:tr>
      <w:tr w:rsidR="00772A51" w:rsidTr="00772A51">
        <w:trPr>
          <w:gridAfter w:val="6"/>
          <w:wAfter w:w="5785" w:type="dxa"/>
          <w:trHeight w:val="1373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«Оценка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203,1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</w:p>
        </w:tc>
      </w:tr>
      <w:tr w:rsidR="00772A51" w:rsidTr="00772A51">
        <w:trPr>
          <w:gridAfter w:val="6"/>
          <w:wAfter w:w="5785" w:type="dxa"/>
          <w:trHeight w:val="557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Регулирование отношений по муниципальной собственности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203,1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</w:p>
        </w:tc>
      </w:tr>
      <w:tr w:rsidR="00772A51" w:rsidTr="00772A51">
        <w:trPr>
          <w:gridAfter w:val="6"/>
          <w:wAfter w:w="5785" w:type="dxa"/>
          <w:trHeight w:val="557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</w:p>
        </w:tc>
      </w:tr>
      <w:tr w:rsidR="00772A51" w:rsidTr="00772A51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Исполнение судебных актов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20 2 01 99010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772A51" w:rsidTr="00772A51">
        <w:trPr>
          <w:gridAfter w:val="6"/>
          <w:wAfter w:w="5785" w:type="dxa"/>
          <w:trHeight w:val="551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20 2 01 99010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163,4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772A51" w:rsidTr="00772A51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A51" w:rsidRDefault="00772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207,1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772A51" w:rsidTr="00772A51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207,1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188,10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194,0</w:t>
            </w:r>
          </w:p>
        </w:tc>
      </w:tr>
      <w:tr w:rsidR="00772A51" w:rsidTr="00772A51">
        <w:trPr>
          <w:gridAfter w:val="6"/>
          <w:wAfter w:w="5785" w:type="dxa"/>
          <w:trHeight w:val="2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207,1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772A51" w:rsidTr="00772A51">
        <w:trPr>
          <w:gridAfter w:val="6"/>
          <w:wAfter w:w="5785" w:type="dxa"/>
          <w:trHeight w:val="63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207,1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772A51" w:rsidTr="00772A51">
        <w:trPr>
          <w:gridAfter w:val="6"/>
          <w:wAfter w:w="5785" w:type="dxa"/>
          <w:trHeight w:val="63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207,1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772A51" w:rsidTr="00772A51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207,1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772A51" w:rsidTr="00772A51">
        <w:trPr>
          <w:gridAfter w:val="6"/>
          <w:wAfter w:w="5785" w:type="dxa"/>
          <w:trHeight w:val="6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577,9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</w:tr>
      <w:tr w:rsidR="00772A51" w:rsidTr="00772A51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Органы юстиции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31,7</w:t>
            </w:r>
          </w:p>
        </w:tc>
      </w:tr>
      <w:tr w:rsidR="00772A51" w:rsidTr="00772A51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77 0 00 00000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</w:tr>
      <w:tr w:rsidR="00772A51" w:rsidTr="00772A51">
        <w:trPr>
          <w:gridAfter w:val="6"/>
          <w:wAfter w:w="5785" w:type="dxa"/>
          <w:trHeight w:val="6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</w:tr>
      <w:tr w:rsidR="00772A51" w:rsidTr="00772A51">
        <w:trPr>
          <w:gridAfter w:val="6"/>
          <w:wAfter w:w="5785" w:type="dxa"/>
          <w:trHeight w:val="6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</w:tr>
      <w:tr w:rsidR="00772A51" w:rsidTr="00772A51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</w:tr>
      <w:tr w:rsidR="00772A51" w:rsidTr="00772A51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«Профилактика экстремизма и терроризма на территории муниципального образования»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20 3 04 00000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491,2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772A51" w:rsidTr="00772A51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Установка систем наружного видеонаблюдения на территории 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20 3 04 99230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491,2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772A51" w:rsidTr="00772A51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пожарной безопасности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53,5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170,0</w:t>
            </w:r>
          </w:p>
        </w:tc>
      </w:tr>
      <w:tr w:rsidR="00772A51" w:rsidTr="00772A51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Муниципальная программа «Устойчиво развитие территории муниципального образования Новосергиевского района Оренбургской области на 2017-2023 </w:t>
            </w:r>
            <w:r>
              <w:rPr>
                <w:sz w:val="20"/>
                <w:szCs w:val="20"/>
                <w:lang w:val="ru-RU"/>
              </w:rPr>
              <w:lastRenderedPageBreak/>
              <w:t>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772A51" w:rsidTr="00772A51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Подпрограмма «Обеспечение безопасности жизнедеятельности населения сельского поселения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772A51" w:rsidTr="00772A51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Основное мероприятие «Разработка и утверждение комплекса мер по обеспечению пожарной безопасности муниципального и частного жилищного фонда»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20 3 01 00000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53,5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170,0</w:t>
            </w:r>
          </w:p>
        </w:tc>
      </w:tr>
      <w:tr w:rsidR="00772A51" w:rsidTr="00772A51">
        <w:trPr>
          <w:gridAfter w:val="6"/>
          <w:wAfter w:w="5785" w:type="dxa"/>
          <w:trHeight w:val="2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20 3 01 99060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772A51" w:rsidTr="00772A51">
        <w:trPr>
          <w:gridAfter w:val="6"/>
          <w:wAfter w:w="5785" w:type="dxa"/>
          <w:trHeight w:val="58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20 3 01 99060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772A51" w:rsidTr="00772A51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</w:tr>
      <w:tr w:rsidR="00772A51" w:rsidTr="00772A51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772A51" w:rsidTr="00772A51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безопасности жизнедеятельности населения сельского поселения на 2017-2023годы»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772A51" w:rsidTr="00772A51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Основное мероприятие «Обеспечение деятельности народных дружин»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20 3 03 00000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</w:tr>
      <w:tr w:rsidR="00772A51" w:rsidTr="00772A51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Создание условий для деятельности дружин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772A51" w:rsidTr="00772A51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772A51" w:rsidTr="00772A51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2426,6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2009,6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2073,6</w:t>
            </w:r>
          </w:p>
        </w:tc>
      </w:tr>
      <w:tr w:rsidR="00772A51" w:rsidTr="00772A51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2426,6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2049,2</w:t>
            </w:r>
          </w:p>
        </w:tc>
      </w:tr>
      <w:tr w:rsidR="00772A51" w:rsidTr="00772A51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2426,6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772A51" w:rsidTr="00772A51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дорожного хозяйства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2426,6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772A51" w:rsidTr="00772A51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«Содержание и ремонт автомобильных дорог поселения и искусственных сооружений на них»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2426,6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772A51" w:rsidTr="00772A51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2426,6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772A51" w:rsidTr="00772A51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2426,6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772A51" w:rsidTr="00772A51">
        <w:trPr>
          <w:gridAfter w:val="6"/>
          <w:wAfter w:w="5785" w:type="dxa"/>
          <w:trHeight w:val="439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160,4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24,4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24,4</w:t>
            </w:r>
          </w:p>
        </w:tc>
      </w:tr>
      <w:tr w:rsidR="00772A51" w:rsidTr="00772A51">
        <w:trPr>
          <w:gridAfter w:val="6"/>
          <w:wAfter w:w="5785" w:type="dxa"/>
          <w:trHeight w:val="417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772A51" w:rsidTr="00772A51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772A51" w:rsidTr="00772A51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«Мероприятия по землеустройству и землепользованию»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772A51" w:rsidTr="00772A51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772A51" w:rsidTr="00772A51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772A51" w:rsidTr="00772A51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системы градорегулирования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772A51" w:rsidTr="00772A51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«Передача части полномочий муниципальному району в сфере архитектуры и градостроительной деятельности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772A51" w:rsidTr="00772A51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Осуществление полномочий по утверждению документации по планировке территории, выдаче разрешений на строительстве, разрешений а ввод в эксплуатацию при осуществлении строительства объектов, расположенных на территории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772A51" w:rsidTr="00772A51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772A51" w:rsidTr="00772A51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7913,4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5809,4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4489,5</w:t>
            </w:r>
          </w:p>
        </w:tc>
      </w:tr>
      <w:tr w:rsidR="00772A51" w:rsidTr="00772A51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472,0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500,00</w:t>
            </w:r>
          </w:p>
        </w:tc>
      </w:tr>
      <w:tr w:rsidR="00772A51" w:rsidTr="00772A51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органов местного самоуправления «Комплексное развитие систем коммунальной инфраструктуры и повышение уровня благоустройства»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472,0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</w:tr>
      <w:tr w:rsidR="00772A51" w:rsidTr="00772A51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«Модернизация объектов ЖКХ»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472,0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772A51" w:rsidTr="00772A51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472,0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772A51" w:rsidTr="00772A51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472,0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772A51" w:rsidTr="00772A51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7441,4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5309,4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3989,5</w:t>
            </w:r>
          </w:p>
        </w:tc>
      </w:tr>
      <w:tr w:rsidR="00772A51" w:rsidTr="00772A51">
        <w:trPr>
          <w:gridAfter w:val="6"/>
          <w:wAfter w:w="5785" w:type="dxa"/>
          <w:trHeight w:val="2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Муниципальная программа «Устойчивое развитие территории муниципального образования Покровский сельсовет Новосергиевского района </w:t>
            </w:r>
            <w:r>
              <w:rPr>
                <w:sz w:val="20"/>
                <w:szCs w:val="20"/>
                <w:lang w:val="ru-RU"/>
              </w:rPr>
              <w:lastRenderedPageBreak/>
              <w:t>Оренбургской области на 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7441,4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72A51" w:rsidRDefault="00772A51">
            <w:pPr>
              <w:rPr>
                <w:sz w:val="20"/>
                <w:szCs w:val="20"/>
                <w:lang w:val="ru-RU"/>
              </w:rPr>
            </w:pPr>
          </w:p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5309,5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3989,5</w:t>
            </w:r>
          </w:p>
        </w:tc>
      </w:tr>
      <w:tr w:rsidR="00772A51" w:rsidTr="00772A51">
        <w:trPr>
          <w:gridAfter w:val="6"/>
          <w:wAfter w:w="5785" w:type="dxa"/>
          <w:trHeight w:val="2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Подпрограмма «Комплексное развитие коммунальной инфраструктуры и повышение уровня благоустройства на территории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7441,4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72A51" w:rsidRDefault="00772A51">
            <w:pPr>
              <w:rPr>
                <w:sz w:val="20"/>
                <w:szCs w:val="20"/>
                <w:lang w:val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72A51" w:rsidRDefault="00772A5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5309,5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3989,5</w:t>
            </w:r>
          </w:p>
        </w:tc>
      </w:tr>
      <w:tr w:rsidR="00772A51" w:rsidTr="00772A51">
        <w:trPr>
          <w:gridAfter w:val="6"/>
          <w:wAfter w:w="5785" w:type="dxa"/>
          <w:trHeight w:val="42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«Мероприятие по уличному освещению»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20 5 04 00000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2004,6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1601,8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1666,8</w:t>
            </w:r>
          </w:p>
        </w:tc>
      </w:tr>
      <w:tr w:rsidR="00772A51" w:rsidTr="00772A51">
        <w:trPr>
          <w:gridAfter w:val="6"/>
          <w:wAfter w:w="5785" w:type="dxa"/>
          <w:trHeight w:val="399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2004,6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1601,8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1666,8</w:t>
            </w:r>
          </w:p>
        </w:tc>
      </w:tr>
      <w:tr w:rsidR="00772A51" w:rsidTr="00772A51">
        <w:trPr>
          <w:gridAfter w:val="6"/>
          <w:wAfter w:w="5785" w:type="dxa"/>
          <w:trHeight w:val="5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2004,6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1601,8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1666,8</w:t>
            </w:r>
          </w:p>
        </w:tc>
      </w:tr>
      <w:tr w:rsidR="00772A51" w:rsidTr="00772A51">
        <w:trPr>
          <w:gridAfter w:val="6"/>
          <w:wAfter w:w="5785" w:type="dxa"/>
          <w:trHeight w:val="3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«Мероприятия по озеленению поселений»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772A51" w:rsidTr="00772A51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772A51" w:rsidTr="00772A51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772A51" w:rsidTr="00772A51">
        <w:trPr>
          <w:gridAfter w:val="6"/>
          <w:wAfter w:w="5785" w:type="dxa"/>
          <w:trHeight w:val="42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 Мероприятия по организации и содержанию мест захоронения»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</w:tr>
      <w:tr w:rsidR="00772A51" w:rsidTr="00772A51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</w:tr>
      <w:tr w:rsidR="00772A51" w:rsidTr="00772A51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</w:tr>
      <w:tr w:rsidR="00772A51" w:rsidTr="00772A51">
        <w:trPr>
          <w:gridAfter w:val="6"/>
          <w:wAfter w:w="5785" w:type="dxa"/>
          <w:trHeight w:val="58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5402,2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3483,4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2168,1</w:t>
            </w:r>
          </w:p>
        </w:tc>
      </w:tr>
      <w:tr w:rsidR="00772A51" w:rsidTr="00772A51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5402,2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3483,4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2168,1</w:t>
            </w:r>
          </w:p>
        </w:tc>
      </w:tr>
      <w:tr w:rsidR="00772A51" w:rsidTr="00772A51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5402,2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3448,8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2063,8</w:t>
            </w:r>
          </w:p>
        </w:tc>
      </w:tr>
      <w:tr w:rsidR="00772A51" w:rsidTr="00772A51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104,3</w:t>
            </w:r>
          </w:p>
        </w:tc>
      </w:tr>
      <w:tr w:rsidR="00772A51" w:rsidTr="00772A51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Выполнение полномочий муниципального района в рамках благоустройства на территории 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20 5 08 00000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</w:p>
          <w:p w:rsidR="00772A51" w:rsidRDefault="00772A51">
            <w:pPr>
              <w:rPr>
                <w:sz w:val="20"/>
                <w:szCs w:val="20"/>
                <w:lang w:val="ru-RU"/>
              </w:rPr>
            </w:pPr>
          </w:p>
          <w:p w:rsidR="00772A51" w:rsidRDefault="00772A51">
            <w:pPr>
              <w:rPr>
                <w:sz w:val="20"/>
                <w:szCs w:val="20"/>
                <w:lang w:val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</w:tr>
      <w:tr w:rsidR="00772A51" w:rsidTr="00772A51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выполнения полномочий муниципального района по утилизации, обезвреживанию и захоронению твердых бытовых отходов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20 5 08 79000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34,6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</w:t>
            </w:r>
          </w:p>
          <w:p w:rsidR="00772A51" w:rsidRDefault="00772A51">
            <w:pPr>
              <w:rPr>
                <w:sz w:val="20"/>
                <w:szCs w:val="20"/>
                <w:lang w:val="ru-RU"/>
              </w:rPr>
            </w:pPr>
          </w:p>
          <w:p w:rsidR="00772A51" w:rsidRDefault="00772A51">
            <w:pPr>
              <w:rPr>
                <w:sz w:val="20"/>
                <w:szCs w:val="20"/>
                <w:lang w:val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34,60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</w:tr>
      <w:tr w:rsidR="00772A51" w:rsidTr="00772A51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20 5 08 79000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34,6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34,6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34,6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772A51" w:rsidTr="00772A51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</w:tr>
      <w:tr w:rsidR="00772A51" w:rsidTr="00772A51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772A51" w:rsidTr="00772A51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772A51" w:rsidTr="00772A51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772A51" w:rsidTr="00772A51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мероприятия «Организация работы с детьми и молодежью»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772A51" w:rsidTr="00772A51">
        <w:trPr>
          <w:gridAfter w:val="6"/>
          <w:wAfter w:w="5785" w:type="dxa"/>
          <w:trHeight w:val="79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772A51" w:rsidTr="00772A51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772A51" w:rsidTr="00772A51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4205,2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4579,1</w:t>
            </w:r>
          </w:p>
        </w:tc>
      </w:tr>
      <w:tr w:rsidR="00772A51" w:rsidTr="00772A51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4205,2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772A51" w:rsidTr="00772A51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4205,2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772A51" w:rsidTr="00772A51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4205,2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772A51" w:rsidTr="00772A51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мероприятия «Организация и обеспечение досуга жителей поселения услугами организаций культуры»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4205,2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772A51" w:rsidTr="00772A51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учреждений культуры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2428,1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2630,1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2810,1</w:t>
            </w:r>
          </w:p>
        </w:tc>
      </w:tr>
      <w:tr w:rsidR="00772A51" w:rsidTr="00772A51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2428,1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2630,1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2810,1</w:t>
            </w:r>
          </w:p>
        </w:tc>
      </w:tr>
      <w:tr w:rsidR="00772A51" w:rsidTr="00772A51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Межбюджетные трансферты в рамках передаваемых полномочий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1777,1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</w:tr>
      <w:tr w:rsidR="00772A51" w:rsidTr="00772A51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1777,1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</w:tr>
      <w:tr w:rsidR="00772A51" w:rsidTr="00772A51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194,9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194,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194,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</w:tr>
      <w:tr w:rsidR="00772A51" w:rsidTr="00772A51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Пенсионное обеспечение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</w:tr>
      <w:tr w:rsidR="00772A51" w:rsidTr="00772A51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772A51" w:rsidTr="00772A51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772A51" w:rsidTr="00772A51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772A51" w:rsidTr="00772A51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Доплаты к пенсиям муниципальных  служащих 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772A51" w:rsidTr="00772A51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772A51" w:rsidTr="00772A51">
        <w:trPr>
          <w:gridAfter w:val="6"/>
          <w:wAfter w:w="5785" w:type="dxa"/>
          <w:trHeight w:val="794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Основное мероприятие «Организационные мероприятия по обеспечению жильем молодых семей»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</w:tr>
      <w:tr w:rsidR="00772A51" w:rsidTr="00772A51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Организационное обеспечение выполнения полномочий по обеспечению жильем молодых семей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65 0 02 99960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</w:tr>
      <w:tr w:rsidR="00772A51" w:rsidTr="00772A51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65 0 02 99960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</w:tr>
      <w:tr w:rsidR="00772A51" w:rsidTr="00772A51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365,2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600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772A51" w:rsidTr="00772A51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365,2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772A51" w:rsidTr="00772A51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365,2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772A51" w:rsidTr="00772A51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365,2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772A51" w:rsidTr="00772A51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365,2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772A51" w:rsidTr="00772A51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365,2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772A51" w:rsidTr="00772A51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365,2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772A51" w:rsidTr="00772A51">
        <w:trPr>
          <w:gridAfter w:val="6"/>
          <w:wAfter w:w="5785" w:type="dxa"/>
          <w:trHeight w:val="48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99 9 00 00999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439,05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869,18</w:t>
            </w:r>
          </w:p>
        </w:tc>
      </w:tr>
      <w:tr w:rsidR="00772A51" w:rsidTr="00772A51">
        <w:trPr>
          <w:trHeight w:val="48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Дефицит/профицит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2A51" w:rsidRDefault="00772A5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2A51" w:rsidRDefault="00772A5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2A51" w:rsidRDefault="00772A5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75" w:type="dxa"/>
            <w:vAlign w:val="bottom"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</w:p>
        </w:tc>
      </w:tr>
      <w:tr w:rsidR="00772A51" w:rsidTr="00772A51">
        <w:trPr>
          <w:trHeight w:val="48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2A51" w:rsidRDefault="00772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20 271,2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A51" w:rsidRDefault="00772A51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772A51" w:rsidRDefault="00772A51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17378,1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A51" w:rsidRDefault="00772A51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772A51" w:rsidRDefault="00772A51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16775,1</w:t>
            </w:r>
          </w:p>
        </w:tc>
        <w:tc>
          <w:tcPr>
            <w:tcW w:w="775" w:type="dxa"/>
            <w:vAlign w:val="bottom"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772A51" w:rsidRDefault="00772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772A51" w:rsidRDefault="00772A51">
            <w:pPr>
              <w:jc w:val="right"/>
              <w:rPr>
                <w:sz w:val="20"/>
                <w:szCs w:val="20"/>
              </w:rPr>
            </w:pPr>
          </w:p>
        </w:tc>
      </w:tr>
    </w:tbl>
    <w:p w:rsidR="00772A51" w:rsidRDefault="00772A51" w:rsidP="00772A51">
      <w:pPr>
        <w:tabs>
          <w:tab w:val="left" w:pos="5985"/>
        </w:tabs>
      </w:pPr>
    </w:p>
    <w:p w:rsidR="00772A51" w:rsidRDefault="00772A51" w:rsidP="00772A51">
      <w:pPr>
        <w:rPr>
          <w:lang w:val="ru-RU"/>
        </w:rPr>
      </w:pPr>
    </w:p>
    <w:p w:rsidR="00772A51" w:rsidRDefault="00772A51" w:rsidP="00772A51">
      <w:pPr>
        <w:rPr>
          <w:lang w:val="ru-RU"/>
        </w:rPr>
      </w:pPr>
    </w:p>
    <w:p w:rsidR="00772A51" w:rsidRDefault="00772A51" w:rsidP="00772A51">
      <w:pPr>
        <w:rPr>
          <w:lang w:val="ru-RU"/>
        </w:rPr>
      </w:pPr>
    </w:p>
    <w:p w:rsidR="00772A51" w:rsidRDefault="00772A51" w:rsidP="00772A51">
      <w:pPr>
        <w:rPr>
          <w:lang w:val="ru-RU"/>
        </w:rPr>
      </w:pPr>
    </w:p>
    <w:p w:rsidR="00772A51" w:rsidRDefault="00772A51" w:rsidP="00772A51">
      <w:pPr>
        <w:rPr>
          <w:lang w:val="ru-RU"/>
        </w:rPr>
      </w:pPr>
    </w:p>
    <w:p w:rsidR="00772A51" w:rsidRDefault="00772A51" w:rsidP="00772A51">
      <w:pPr>
        <w:rPr>
          <w:lang w:val="ru-RU"/>
        </w:rPr>
      </w:pPr>
    </w:p>
    <w:p w:rsidR="00772A51" w:rsidRDefault="00772A51" w:rsidP="00772A51">
      <w:pPr>
        <w:rPr>
          <w:lang w:val="ru-RU"/>
        </w:rPr>
      </w:pPr>
    </w:p>
    <w:p w:rsidR="00772A51" w:rsidRDefault="00772A51" w:rsidP="00772A51">
      <w:pPr>
        <w:rPr>
          <w:lang w:val="ru-RU"/>
        </w:rPr>
      </w:pPr>
    </w:p>
    <w:p w:rsidR="00772A51" w:rsidRDefault="00772A51" w:rsidP="00772A51">
      <w:pPr>
        <w:rPr>
          <w:lang w:val="ru-RU"/>
        </w:rPr>
      </w:pPr>
    </w:p>
    <w:p w:rsidR="00772A51" w:rsidRDefault="00772A51" w:rsidP="00772A51">
      <w:pPr>
        <w:rPr>
          <w:lang w:val="ru-RU"/>
        </w:rPr>
      </w:pPr>
    </w:p>
    <w:p w:rsidR="00772A51" w:rsidRDefault="00772A51" w:rsidP="00772A51">
      <w:pPr>
        <w:tabs>
          <w:tab w:val="left" w:pos="8190"/>
        </w:tabs>
        <w:jc w:val="right"/>
      </w:pPr>
    </w:p>
    <w:p w:rsidR="00772A51" w:rsidRDefault="00772A51" w:rsidP="00772A51"/>
    <w:p w:rsidR="00772A51" w:rsidRDefault="00772A51" w:rsidP="00772A51">
      <w:pPr>
        <w:tabs>
          <w:tab w:val="left" w:pos="7995"/>
        </w:tabs>
        <w:rPr>
          <w:lang w:val="ru-RU"/>
        </w:rPr>
      </w:pPr>
    </w:p>
    <w:p w:rsidR="00772A51" w:rsidRDefault="00772A51" w:rsidP="00772A51">
      <w:pPr>
        <w:tabs>
          <w:tab w:val="left" w:pos="7995"/>
        </w:tabs>
        <w:rPr>
          <w:lang w:val="ru-RU"/>
        </w:rPr>
      </w:pPr>
    </w:p>
    <w:p w:rsidR="00772A51" w:rsidRDefault="00772A51" w:rsidP="00772A51">
      <w:pPr>
        <w:tabs>
          <w:tab w:val="left" w:pos="7995"/>
        </w:tabs>
        <w:rPr>
          <w:lang w:val="ru-RU"/>
        </w:rPr>
      </w:pPr>
    </w:p>
    <w:p w:rsidR="00772A51" w:rsidRDefault="00772A51" w:rsidP="00772A51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Приложение № 9</w:t>
      </w:r>
    </w:p>
    <w:p w:rsidR="00772A51" w:rsidRDefault="00772A51" w:rsidP="00772A51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772A51" w:rsidRDefault="00772A51" w:rsidP="00772A51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от 25.12.2017г № 36/1 р.С.</w:t>
      </w:r>
    </w:p>
    <w:p w:rsidR="00772A51" w:rsidRDefault="00772A51" w:rsidP="00772A51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в редакции</w:t>
      </w:r>
    </w:p>
    <w:p w:rsidR="00772A51" w:rsidRDefault="00772A51" w:rsidP="00772A51">
      <w:pPr>
        <w:tabs>
          <w:tab w:val="left" w:pos="8190"/>
        </w:tabs>
        <w:jc w:val="right"/>
        <w:rPr>
          <w:color w:val="FF0000"/>
          <w:lang w:val="ru-RU"/>
        </w:rPr>
      </w:pPr>
      <w:r>
        <w:rPr>
          <w:lang w:val="ru-RU"/>
        </w:rPr>
        <w:t>от 14.12.2018 г. № 51/1 р.С</w:t>
      </w:r>
      <w:r>
        <w:rPr>
          <w:color w:val="FF0000"/>
          <w:lang w:val="ru-RU"/>
        </w:rPr>
        <w:t>.</w:t>
      </w:r>
    </w:p>
    <w:p w:rsidR="00772A51" w:rsidRDefault="00772A51" w:rsidP="00772A51">
      <w:pPr>
        <w:tabs>
          <w:tab w:val="left" w:pos="8190"/>
        </w:tabs>
        <w:jc w:val="right"/>
        <w:rPr>
          <w:lang w:val="ru-RU"/>
        </w:rPr>
      </w:pPr>
    </w:p>
    <w:p w:rsidR="00772A51" w:rsidRDefault="00772A51" w:rsidP="00772A51">
      <w:pPr>
        <w:tabs>
          <w:tab w:val="left" w:pos="8190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Источники внутреннего финансирования дефицита бюджета поселения на 2018 год </w:t>
      </w:r>
      <w:r>
        <w:rPr>
          <w:b/>
          <w:lang w:val="ru-RU"/>
        </w:rPr>
        <w:tab/>
        <w:t xml:space="preserve">и           </w:t>
      </w:r>
    </w:p>
    <w:p w:rsidR="00772A51" w:rsidRDefault="00772A51" w:rsidP="00772A51">
      <w:pPr>
        <w:tabs>
          <w:tab w:val="left" w:pos="8190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            плановый период 2019-2020 г</w:t>
      </w:r>
      <w:r>
        <w:rPr>
          <w:b/>
          <w:lang w:val="ru-RU"/>
        </w:rPr>
        <w:tab/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2694"/>
        <w:gridCol w:w="3685"/>
        <w:gridCol w:w="1134"/>
        <w:gridCol w:w="1134"/>
        <w:gridCol w:w="1134"/>
      </w:tblGrid>
      <w:tr w:rsidR="00772A51" w:rsidTr="00772A51">
        <w:trPr>
          <w:trHeight w:val="255"/>
        </w:trPr>
        <w:tc>
          <w:tcPr>
            <w:tcW w:w="2694" w:type="dxa"/>
            <w:noWrap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85" w:type="dxa"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772A51" w:rsidRDefault="00772A5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772A51" w:rsidRDefault="00772A51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772A51" w:rsidRDefault="00772A51" w:rsidP="00772A51">
      <w:pPr>
        <w:rPr>
          <w:lang w:val="ru-RU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2694"/>
        <w:gridCol w:w="3685"/>
        <w:gridCol w:w="1134"/>
        <w:gridCol w:w="1134"/>
        <w:gridCol w:w="1134"/>
      </w:tblGrid>
      <w:tr w:rsidR="00772A51" w:rsidTr="00772A51">
        <w:trPr>
          <w:trHeight w:val="17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A51" w:rsidRDefault="00772A5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№ кода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51" w:rsidRDefault="00772A5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относящегося к источникам финансирования дефицитов бюджетов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A51" w:rsidRDefault="00772A5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2018г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2A51" w:rsidRDefault="00772A5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2019г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2A51" w:rsidRDefault="00772A51">
            <w:pPr>
              <w:rPr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rPr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rPr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2020г</w:t>
            </w:r>
          </w:p>
        </w:tc>
      </w:tr>
      <w:tr w:rsidR="00772A51" w:rsidTr="00772A51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111 01 00 00 00 00 0000 000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A51" w:rsidRDefault="00772A5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A51" w:rsidRDefault="00772A5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A51" w:rsidRDefault="00772A51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A51" w:rsidRDefault="00772A51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772A51" w:rsidTr="00772A51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111 01 05 00 00 00 0000 000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A51" w:rsidRDefault="00772A5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3 134,0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A51" w:rsidRDefault="00772A5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A51" w:rsidRDefault="00772A5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772A51" w:rsidTr="00772A51">
        <w:trPr>
          <w:trHeight w:val="3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111 01 05 00 00 00 0000 500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- 17 137,2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-16928,1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-16774,1</w:t>
            </w:r>
          </w:p>
        </w:tc>
      </w:tr>
      <w:tr w:rsidR="00772A51" w:rsidTr="00772A51">
        <w:trPr>
          <w:trHeight w:val="4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111 01 05 02 00 00 0000 500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- 17 137,2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-16928,1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A51" w:rsidRDefault="00772A51">
            <w:pPr>
              <w:rPr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-16774,1</w:t>
            </w:r>
          </w:p>
        </w:tc>
      </w:tr>
      <w:tr w:rsidR="00772A51" w:rsidTr="00772A51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111 01 05 02 01 00 0000 510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- 17 137,2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-16928,1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-16774,1</w:t>
            </w:r>
          </w:p>
        </w:tc>
      </w:tr>
      <w:tr w:rsidR="00772A51" w:rsidTr="00772A51">
        <w:trPr>
          <w:trHeight w:val="4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111 01 05 02 01 10 0000 510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Увеличение прочих остатков денежных средств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- 17 137,2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-16928,1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-16774,1</w:t>
            </w:r>
          </w:p>
        </w:tc>
      </w:tr>
      <w:tr w:rsidR="00772A51" w:rsidTr="00772A51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111 01 05 00 00 00 0000 600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20 271,2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16774,1</w:t>
            </w:r>
          </w:p>
        </w:tc>
      </w:tr>
      <w:tr w:rsidR="00772A51" w:rsidTr="00772A51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111 01 05 02 00 00 0000 600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20 271,2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16774,1</w:t>
            </w:r>
          </w:p>
        </w:tc>
      </w:tr>
      <w:tr w:rsidR="00772A51" w:rsidTr="00772A51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111 01 05 02 01 00 0000 610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20 271,2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16774,1</w:t>
            </w:r>
          </w:p>
        </w:tc>
      </w:tr>
      <w:tr w:rsidR="00772A51" w:rsidTr="00772A51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111 01 05 02 01 10 0000 610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20 271,2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16774,1</w:t>
            </w:r>
          </w:p>
        </w:tc>
      </w:tr>
      <w:tr w:rsidR="00772A51" w:rsidTr="00772A51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A51" w:rsidRDefault="00772A5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Всего источников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A51" w:rsidRDefault="00772A5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A51" w:rsidRDefault="00772A5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</w:tbl>
    <w:p w:rsidR="00772A51" w:rsidRDefault="00772A51" w:rsidP="00772A51">
      <w:pPr>
        <w:rPr>
          <w:lang w:val="ru-RU"/>
        </w:rPr>
      </w:pPr>
    </w:p>
    <w:p w:rsidR="00772A51" w:rsidRDefault="00772A51" w:rsidP="00772A51">
      <w:pPr>
        <w:rPr>
          <w:lang w:val="ru-RU"/>
        </w:rPr>
      </w:pPr>
    </w:p>
    <w:p w:rsidR="00772A51" w:rsidRDefault="00772A51" w:rsidP="00772A51">
      <w:pPr>
        <w:rPr>
          <w:lang w:val="ru-RU"/>
        </w:rPr>
      </w:pPr>
    </w:p>
    <w:p w:rsidR="00772A51" w:rsidRDefault="00772A51" w:rsidP="00772A51">
      <w:pPr>
        <w:rPr>
          <w:lang w:val="ru-RU"/>
        </w:rPr>
      </w:pPr>
    </w:p>
    <w:p w:rsidR="00772A51" w:rsidRDefault="00772A51" w:rsidP="00772A51">
      <w:pPr>
        <w:rPr>
          <w:lang w:val="ru-RU"/>
        </w:rPr>
      </w:pPr>
    </w:p>
    <w:p w:rsidR="00772A51" w:rsidRDefault="00772A51" w:rsidP="00772A51">
      <w:pPr>
        <w:rPr>
          <w:lang w:val="ru-RU"/>
        </w:rPr>
      </w:pPr>
    </w:p>
    <w:p w:rsidR="00772A51" w:rsidRDefault="00772A51" w:rsidP="00772A51">
      <w:pPr>
        <w:rPr>
          <w:lang w:val="ru-RU"/>
        </w:rPr>
      </w:pPr>
    </w:p>
    <w:p w:rsidR="00772A51" w:rsidRDefault="00772A51" w:rsidP="00772A51">
      <w:pPr>
        <w:rPr>
          <w:lang w:val="ru-RU"/>
        </w:rPr>
      </w:pPr>
    </w:p>
    <w:p w:rsidR="00772A51" w:rsidRDefault="00772A51" w:rsidP="00772A51">
      <w:pPr>
        <w:rPr>
          <w:lang w:val="ru-RU"/>
        </w:rPr>
      </w:pPr>
    </w:p>
    <w:p w:rsidR="00772A51" w:rsidRDefault="00772A51" w:rsidP="00772A51">
      <w:pPr>
        <w:rPr>
          <w:lang w:val="ru-RU"/>
        </w:rPr>
      </w:pPr>
    </w:p>
    <w:p w:rsidR="00772A51" w:rsidRDefault="00772A51" w:rsidP="00772A51">
      <w:pPr>
        <w:rPr>
          <w:lang w:val="ru-RU"/>
        </w:rPr>
      </w:pPr>
    </w:p>
    <w:p w:rsidR="00772A51" w:rsidRDefault="00772A51" w:rsidP="00772A51">
      <w:pPr>
        <w:rPr>
          <w:lang w:val="ru-RU"/>
        </w:rPr>
      </w:pPr>
    </w:p>
    <w:p w:rsidR="00772A51" w:rsidRDefault="00772A51" w:rsidP="00772A51">
      <w:pPr>
        <w:rPr>
          <w:lang w:val="ru-RU"/>
        </w:rPr>
      </w:pPr>
    </w:p>
    <w:p w:rsidR="00772A51" w:rsidRDefault="00772A51" w:rsidP="00772A51">
      <w:pPr>
        <w:rPr>
          <w:lang w:val="ru-RU"/>
        </w:rPr>
      </w:pPr>
    </w:p>
    <w:p w:rsidR="00772A51" w:rsidRDefault="00772A51" w:rsidP="00772A51">
      <w:pPr>
        <w:rPr>
          <w:lang w:val="ru-RU"/>
        </w:rPr>
      </w:pPr>
    </w:p>
    <w:p w:rsidR="00772A51" w:rsidRDefault="00772A51" w:rsidP="00772A51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Приложение № 10</w:t>
      </w:r>
    </w:p>
    <w:p w:rsidR="00772A51" w:rsidRDefault="00772A51" w:rsidP="00772A51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772A51" w:rsidRDefault="00772A51" w:rsidP="00772A51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от 25.12.2017г № 36/1 р.С.</w:t>
      </w:r>
    </w:p>
    <w:p w:rsidR="00772A51" w:rsidRDefault="00772A51" w:rsidP="00772A51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в редакции</w:t>
      </w:r>
    </w:p>
    <w:p w:rsidR="00772A51" w:rsidRDefault="00772A51" w:rsidP="00772A51">
      <w:pPr>
        <w:tabs>
          <w:tab w:val="left" w:pos="8190"/>
        </w:tabs>
        <w:jc w:val="right"/>
        <w:rPr>
          <w:color w:val="FF0000"/>
          <w:lang w:val="ru-RU"/>
        </w:rPr>
      </w:pPr>
      <w:r>
        <w:rPr>
          <w:lang w:val="ru-RU"/>
        </w:rPr>
        <w:t>от 14.12.2018 г. № 51/1 р.С</w:t>
      </w:r>
      <w:r>
        <w:rPr>
          <w:color w:val="FF0000"/>
          <w:lang w:val="ru-RU"/>
        </w:rPr>
        <w:t>.</w:t>
      </w:r>
    </w:p>
    <w:p w:rsidR="00772A51" w:rsidRDefault="00772A51" w:rsidP="00772A51">
      <w:pPr>
        <w:tabs>
          <w:tab w:val="left" w:pos="8190"/>
        </w:tabs>
        <w:jc w:val="right"/>
        <w:rPr>
          <w:lang w:val="ru-RU"/>
        </w:rPr>
      </w:pPr>
    </w:p>
    <w:p w:rsidR="00772A51" w:rsidRDefault="00772A51" w:rsidP="00772A51">
      <w:pPr>
        <w:tabs>
          <w:tab w:val="left" w:pos="8190"/>
        </w:tabs>
        <w:jc w:val="center"/>
        <w:rPr>
          <w:b/>
          <w:bCs/>
          <w:sz w:val="20"/>
          <w:szCs w:val="20"/>
          <w:lang w:val="ru-RU" w:eastAsia="ru-RU"/>
        </w:rPr>
      </w:pPr>
    </w:p>
    <w:p w:rsidR="00772A51" w:rsidRDefault="00772A51" w:rsidP="00772A51">
      <w:pPr>
        <w:tabs>
          <w:tab w:val="left" w:pos="8190"/>
        </w:tabs>
        <w:jc w:val="center"/>
        <w:rPr>
          <w:lang w:val="ru-RU"/>
        </w:rPr>
      </w:pPr>
      <w:r>
        <w:rPr>
          <w:b/>
          <w:bCs/>
          <w:sz w:val="20"/>
          <w:szCs w:val="20"/>
          <w:lang w:val="ru-RU" w:eastAsia="ru-RU"/>
        </w:rPr>
        <w:t>Распределение расходов местного бюджета на 2018 год и плановый период 2019-2020 г по разделам, подразделам расходов классификации расходов бюджетов Российской Федерации.</w:t>
      </w:r>
    </w:p>
    <w:tbl>
      <w:tblPr>
        <w:tblW w:w="101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37"/>
        <w:gridCol w:w="1270"/>
        <w:gridCol w:w="640"/>
        <w:gridCol w:w="615"/>
        <w:gridCol w:w="654"/>
        <w:gridCol w:w="1172"/>
        <w:gridCol w:w="851"/>
        <w:gridCol w:w="1167"/>
        <w:gridCol w:w="1243"/>
        <w:gridCol w:w="1127"/>
        <w:gridCol w:w="1134"/>
      </w:tblGrid>
      <w:tr w:rsidR="00772A51" w:rsidTr="00772A51">
        <w:trPr>
          <w:gridAfter w:val="10"/>
          <w:wAfter w:w="9870" w:type="dxa"/>
          <w:trHeight w:val="255"/>
        </w:trPr>
        <w:tc>
          <w:tcPr>
            <w:tcW w:w="236" w:type="dxa"/>
            <w:noWrap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772A51" w:rsidTr="00772A51">
        <w:trPr>
          <w:trHeight w:val="795"/>
        </w:trPr>
        <w:tc>
          <w:tcPr>
            <w:tcW w:w="45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Раздел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Подраздел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2018 год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2019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2020 год</w:t>
            </w:r>
          </w:p>
        </w:tc>
      </w:tr>
      <w:tr w:rsidR="00772A51" w:rsidTr="00772A51">
        <w:trPr>
          <w:trHeight w:val="255"/>
        </w:trPr>
        <w:tc>
          <w:tcPr>
            <w:tcW w:w="15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72A51" w:rsidRDefault="00772A5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72A51" w:rsidRDefault="00772A5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</w:tr>
      <w:tr w:rsidR="00772A51" w:rsidTr="00772A51">
        <w:trPr>
          <w:trHeight w:val="279"/>
        </w:trPr>
        <w:tc>
          <w:tcPr>
            <w:tcW w:w="458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A51" w:rsidRDefault="00772A5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4379,1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2A51" w:rsidRDefault="00772A5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3493,2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2A51" w:rsidRDefault="00772A5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3521,3</w:t>
            </w:r>
          </w:p>
        </w:tc>
      </w:tr>
      <w:tr w:rsidR="00772A51" w:rsidTr="00772A51">
        <w:trPr>
          <w:trHeight w:val="694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2A51" w:rsidRDefault="00772A5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587,4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592,0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592,0</w:t>
            </w:r>
          </w:p>
        </w:tc>
      </w:tr>
      <w:tr w:rsidR="00772A51" w:rsidTr="00772A51">
        <w:trPr>
          <w:trHeight w:val="975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2A51" w:rsidRDefault="00772A5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3559,6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2813,3</w:t>
            </w:r>
          </w:p>
        </w:tc>
      </w:tr>
      <w:tr w:rsidR="00772A51" w:rsidTr="00772A51">
        <w:trPr>
          <w:trHeight w:val="341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2A51" w:rsidRDefault="00772A5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Обеспечение деятельности финансовых, налоговых и таможенных органов и органов 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2A51" w:rsidRDefault="00772A51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2A51" w:rsidRDefault="00772A51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16,0</w:t>
            </w:r>
          </w:p>
        </w:tc>
      </w:tr>
      <w:tr w:rsidR="00772A51" w:rsidTr="00772A51">
        <w:trPr>
          <w:trHeight w:val="341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2A51" w:rsidRDefault="00772A5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772A51" w:rsidTr="00772A51">
        <w:trPr>
          <w:trHeight w:val="288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2A51" w:rsidRDefault="00772A5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lang w:val="ru-RU" w:eastAsia="ru-RU"/>
              </w:rPr>
              <w:t>216,2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2A51" w:rsidRDefault="00772A51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2A51" w:rsidRDefault="00772A51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</w:tr>
      <w:tr w:rsidR="00772A51" w:rsidTr="00772A51">
        <w:trPr>
          <w:trHeight w:val="288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2A51" w:rsidRDefault="00772A5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207,1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72A51" w:rsidRDefault="00772A5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188,10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72A51" w:rsidRDefault="00772A5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194,0</w:t>
            </w:r>
          </w:p>
        </w:tc>
      </w:tr>
      <w:tr w:rsidR="00772A51" w:rsidTr="00772A51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2A51" w:rsidRDefault="00772A5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207,1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72A51" w:rsidRDefault="00772A51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188,10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72A51" w:rsidRDefault="00772A51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194,0</w:t>
            </w:r>
          </w:p>
        </w:tc>
      </w:tr>
      <w:tr w:rsidR="00772A51" w:rsidTr="00772A51">
        <w:trPr>
          <w:trHeight w:val="63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A51" w:rsidRDefault="00772A5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577,9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2A51" w:rsidRDefault="00772A51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201,7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2A51" w:rsidRDefault="00772A51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251,7</w:t>
            </w:r>
          </w:p>
        </w:tc>
      </w:tr>
      <w:tr w:rsidR="00772A51" w:rsidTr="00772A51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2A51" w:rsidRDefault="00772A5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31,7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31,7</w:t>
            </w:r>
          </w:p>
        </w:tc>
      </w:tr>
      <w:tr w:rsidR="00772A51" w:rsidTr="00772A51">
        <w:trPr>
          <w:trHeight w:val="72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2A51" w:rsidRDefault="00772A5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Установка систем наружного видеонаблюдения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491,2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772A51" w:rsidTr="00772A51">
        <w:trPr>
          <w:trHeight w:val="72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2A51" w:rsidRDefault="00772A5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53,5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170,0</w:t>
            </w:r>
          </w:p>
        </w:tc>
      </w:tr>
      <w:tr w:rsidR="00772A51" w:rsidTr="00772A51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A51" w:rsidRDefault="00772A5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2A51" w:rsidRDefault="00772A51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2A51" w:rsidRDefault="00772A51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50,0</w:t>
            </w:r>
          </w:p>
        </w:tc>
      </w:tr>
      <w:tr w:rsidR="00772A51" w:rsidTr="00772A51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A51" w:rsidRDefault="00772A5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2426,6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2A51" w:rsidRDefault="00772A5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2009,6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2A51" w:rsidRDefault="00772A5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2073,6</w:t>
            </w:r>
          </w:p>
        </w:tc>
      </w:tr>
      <w:tr w:rsidR="00772A51" w:rsidTr="00772A51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2A51" w:rsidRDefault="00772A5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2266,2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1985,2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2049,2</w:t>
            </w:r>
          </w:p>
        </w:tc>
      </w:tr>
      <w:tr w:rsidR="00772A51" w:rsidTr="00772A51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A51" w:rsidRDefault="00772A5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160,4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2A51" w:rsidRDefault="00772A51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2A51" w:rsidRDefault="00772A51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24,4</w:t>
            </w:r>
          </w:p>
        </w:tc>
      </w:tr>
      <w:tr w:rsidR="00772A51" w:rsidTr="00772A51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A51" w:rsidRDefault="00772A5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7913,4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2A51" w:rsidRDefault="00772A5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5809,5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2A51" w:rsidRDefault="00772A5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4489,5</w:t>
            </w:r>
          </w:p>
        </w:tc>
      </w:tr>
      <w:tr w:rsidR="00772A51" w:rsidTr="00772A51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2A51" w:rsidRDefault="00772A5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472,0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</w:tr>
      <w:tr w:rsidR="00772A51" w:rsidTr="00772A51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2A51" w:rsidRDefault="00772A5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7441,4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5309,5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3989,5</w:t>
            </w:r>
          </w:p>
        </w:tc>
      </w:tr>
      <w:tr w:rsidR="00772A51" w:rsidTr="00772A51">
        <w:trPr>
          <w:trHeight w:val="63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A51" w:rsidRDefault="00772A5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2A51" w:rsidRDefault="00772A51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2A51" w:rsidRDefault="00772A51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1,8</w:t>
            </w:r>
          </w:p>
        </w:tc>
      </w:tr>
      <w:tr w:rsidR="00772A51" w:rsidTr="00772A51">
        <w:trPr>
          <w:trHeight w:val="63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A51" w:rsidRDefault="00772A5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4205,2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2A51" w:rsidRDefault="00772A5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4399,1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2A51" w:rsidRDefault="00772A5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4579,1</w:t>
            </w:r>
          </w:p>
        </w:tc>
      </w:tr>
      <w:tr w:rsidR="00772A51" w:rsidTr="00772A51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2A51" w:rsidRDefault="00772A5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lastRenderedPageBreak/>
              <w:t>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4205,2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2A51" w:rsidRDefault="00772A51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4399,1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2A51" w:rsidRDefault="00772A51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4579,1</w:t>
            </w:r>
          </w:p>
        </w:tc>
      </w:tr>
      <w:tr w:rsidR="00772A51" w:rsidTr="00772A51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A51" w:rsidRDefault="00772A5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194,9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2A51" w:rsidRDefault="00772A5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2A51" w:rsidRDefault="00772A51">
            <w:pPr>
              <w:tabs>
                <w:tab w:val="left" w:pos="765"/>
              </w:tabs>
              <w:rPr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tabs>
                <w:tab w:val="left" w:pos="765"/>
              </w:tabs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194,9</w:t>
            </w:r>
          </w:p>
        </w:tc>
      </w:tr>
      <w:tr w:rsidR="00772A51" w:rsidTr="00772A51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2A51" w:rsidRDefault="00772A5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</w:tr>
      <w:tr w:rsidR="00772A51" w:rsidTr="00772A51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2A51" w:rsidRDefault="00772A5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17,3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2A51" w:rsidRDefault="00772A5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2A51" w:rsidRDefault="00772A5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17,3</w:t>
            </w:r>
          </w:p>
        </w:tc>
      </w:tr>
      <w:tr w:rsidR="00772A51" w:rsidTr="00772A51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2A51" w:rsidRDefault="00772A5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365,2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2A51" w:rsidRDefault="00772A5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641,2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2A51" w:rsidRDefault="00772A5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600,0</w:t>
            </w:r>
          </w:p>
        </w:tc>
      </w:tr>
      <w:tr w:rsidR="00772A51" w:rsidTr="00772A51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2A51" w:rsidRDefault="00772A5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365,2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72A51" w:rsidRDefault="00772A51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641,2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72A51" w:rsidRDefault="00772A51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600,0</w:t>
            </w:r>
          </w:p>
        </w:tc>
      </w:tr>
      <w:tr w:rsidR="00772A51" w:rsidTr="00772A51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2A51" w:rsidRDefault="00772A5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Условно-утвержденные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99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439,15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869,18</w:t>
            </w:r>
          </w:p>
        </w:tc>
      </w:tr>
      <w:tr w:rsidR="00772A51" w:rsidTr="00772A51">
        <w:trPr>
          <w:trHeight w:val="450"/>
        </w:trPr>
        <w:tc>
          <w:tcPr>
            <w:tcW w:w="45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72A51" w:rsidRDefault="00772A5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ИТОГО ПО РАЗДЕЛАМ РАСХОДОВ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72A51" w:rsidRDefault="00772A5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20 271,2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2A51" w:rsidRDefault="00772A5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17378,1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2A51" w:rsidRDefault="00772A5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772A51" w:rsidRDefault="00772A5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16775,1</w:t>
            </w:r>
          </w:p>
        </w:tc>
      </w:tr>
    </w:tbl>
    <w:p w:rsidR="00772A51" w:rsidRDefault="00772A51" w:rsidP="00772A51">
      <w:pPr>
        <w:rPr>
          <w:lang w:val="ru-RU"/>
        </w:rPr>
        <w:sectPr w:rsidR="00772A51">
          <w:pgSz w:w="11906" w:h="16838"/>
          <w:pgMar w:top="851" w:right="567" w:bottom="992" w:left="1418" w:header="709" w:footer="709" w:gutter="0"/>
          <w:cols w:space="720"/>
        </w:sectPr>
      </w:pPr>
    </w:p>
    <w:p w:rsidR="00772A51" w:rsidRDefault="00772A51" w:rsidP="00772A51">
      <w:pPr>
        <w:rPr>
          <w:lang w:val="ru-RU"/>
        </w:rPr>
        <w:sectPr w:rsidR="00772A51">
          <w:pgSz w:w="16838" w:h="11906" w:orient="landscape"/>
          <w:pgMar w:top="851" w:right="992" w:bottom="1701" w:left="851" w:header="709" w:footer="709" w:gutter="0"/>
          <w:cols w:space="720"/>
        </w:sectPr>
      </w:pPr>
    </w:p>
    <w:p w:rsidR="00772A51" w:rsidRDefault="00772A51" w:rsidP="00772A51">
      <w:pPr>
        <w:rPr>
          <w:lang w:val="ru-RU"/>
        </w:rPr>
      </w:pPr>
    </w:p>
    <w:p w:rsidR="001248AE" w:rsidRDefault="001248AE">
      <w:bookmarkStart w:id="0" w:name="_GoBack"/>
      <w:bookmarkEnd w:id="0"/>
    </w:p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BC"/>
    <w:rsid w:val="001248AE"/>
    <w:rsid w:val="006B60BC"/>
    <w:rsid w:val="0077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772A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72A51"/>
    <w:pPr>
      <w:keepNext/>
      <w:jc w:val="both"/>
      <w:outlineLvl w:val="1"/>
    </w:pPr>
    <w:rPr>
      <w:b/>
      <w:bCs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72A51"/>
    <w:pPr>
      <w:keepNext/>
      <w:ind w:left="705"/>
      <w:jc w:val="both"/>
      <w:outlineLvl w:val="3"/>
    </w:pPr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A5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72A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72A5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772A5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2A51"/>
    <w:rPr>
      <w:color w:val="800080"/>
      <w:u w:val="single"/>
    </w:rPr>
  </w:style>
  <w:style w:type="paragraph" w:styleId="a5">
    <w:name w:val="header"/>
    <w:basedOn w:val="a"/>
    <w:link w:val="a6"/>
    <w:semiHidden/>
    <w:unhideWhenUsed/>
    <w:rsid w:val="00772A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772A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772A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2A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Subtitle"/>
    <w:basedOn w:val="a"/>
    <w:next w:val="a"/>
    <w:link w:val="aa"/>
    <w:qFormat/>
    <w:rsid w:val="00772A51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9"/>
    <w:rsid w:val="00772A51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b">
    <w:name w:val="Title"/>
    <w:basedOn w:val="a"/>
    <w:next w:val="a9"/>
    <w:link w:val="ac"/>
    <w:qFormat/>
    <w:rsid w:val="00772A51"/>
    <w:pPr>
      <w:suppressAutoHyphens/>
      <w:jc w:val="center"/>
    </w:pPr>
    <w:rPr>
      <w:b/>
      <w:sz w:val="28"/>
      <w:szCs w:val="20"/>
      <w:lang w:val="ru-RU" w:eastAsia="ar-SA"/>
    </w:rPr>
  </w:style>
  <w:style w:type="character" w:customStyle="1" w:styleId="ac">
    <w:name w:val="Название Знак"/>
    <w:basedOn w:val="a0"/>
    <w:link w:val="ab"/>
    <w:rsid w:val="00772A5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1">
    <w:name w:val="Body Text 2"/>
    <w:basedOn w:val="a"/>
    <w:link w:val="22"/>
    <w:semiHidden/>
    <w:unhideWhenUsed/>
    <w:rsid w:val="00772A51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772A51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d">
    <w:name w:val="Balloon Text"/>
    <w:basedOn w:val="a"/>
    <w:link w:val="ae"/>
    <w:semiHidden/>
    <w:unhideWhenUsed/>
    <w:rsid w:val="00772A5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772A51"/>
    <w:rPr>
      <w:rFonts w:ascii="Tahoma" w:eastAsia="Times New Roman" w:hAnsi="Tahoma" w:cs="Tahoma"/>
      <w:sz w:val="16"/>
      <w:szCs w:val="16"/>
      <w:lang w:val="en-US"/>
    </w:rPr>
  </w:style>
  <w:style w:type="paragraph" w:styleId="af">
    <w:name w:val="No Spacing"/>
    <w:uiPriority w:val="1"/>
    <w:qFormat/>
    <w:rsid w:val="00772A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772A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772A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"/>
    <w:rsid w:val="00772A5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ru-RU" w:eastAsia="ru-RU"/>
    </w:rPr>
  </w:style>
  <w:style w:type="paragraph" w:customStyle="1" w:styleId="xl63">
    <w:name w:val="xl63"/>
    <w:basedOn w:val="a"/>
    <w:rsid w:val="00772A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4">
    <w:name w:val="xl64"/>
    <w:basedOn w:val="a"/>
    <w:rsid w:val="00772A5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5">
    <w:name w:val="xl65"/>
    <w:basedOn w:val="a"/>
    <w:rsid w:val="00772A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772A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772A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8">
    <w:name w:val="xl68"/>
    <w:basedOn w:val="a"/>
    <w:rsid w:val="00772A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772A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ConsNormal">
    <w:name w:val="ConsNormal"/>
    <w:rsid w:val="00772A5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f0">
    <w:name w:val="Table Grid"/>
    <w:basedOn w:val="a1"/>
    <w:rsid w:val="00772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772A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72A51"/>
    <w:pPr>
      <w:keepNext/>
      <w:jc w:val="both"/>
      <w:outlineLvl w:val="1"/>
    </w:pPr>
    <w:rPr>
      <w:b/>
      <w:bCs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72A51"/>
    <w:pPr>
      <w:keepNext/>
      <w:ind w:left="705"/>
      <w:jc w:val="both"/>
      <w:outlineLvl w:val="3"/>
    </w:pPr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A5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72A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72A5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772A5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2A51"/>
    <w:rPr>
      <w:color w:val="800080"/>
      <w:u w:val="single"/>
    </w:rPr>
  </w:style>
  <w:style w:type="paragraph" w:styleId="a5">
    <w:name w:val="header"/>
    <w:basedOn w:val="a"/>
    <w:link w:val="a6"/>
    <w:semiHidden/>
    <w:unhideWhenUsed/>
    <w:rsid w:val="00772A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772A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772A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2A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Subtitle"/>
    <w:basedOn w:val="a"/>
    <w:next w:val="a"/>
    <w:link w:val="aa"/>
    <w:qFormat/>
    <w:rsid w:val="00772A51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9"/>
    <w:rsid w:val="00772A51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b">
    <w:name w:val="Title"/>
    <w:basedOn w:val="a"/>
    <w:next w:val="a9"/>
    <w:link w:val="ac"/>
    <w:qFormat/>
    <w:rsid w:val="00772A51"/>
    <w:pPr>
      <w:suppressAutoHyphens/>
      <w:jc w:val="center"/>
    </w:pPr>
    <w:rPr>
      <w:b/>
      <w:sz w:val="28"/>
      <w:szCs w:val="20"/>
      <w:lang w:val="ru-RU" w:eastAsia="ar-SA"/>
    </w:rPr>
  </w:style>
  <w:style w:type="character" w:customStyle="1" w:styleId="ac">
    <w:name w:val="Название Знак"/>
    <w:basedOn w:val="a0"/>
    <w:link w:val="ab"/>
    <w:rsid w:val="00772A5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1">
    <w:name w:val="Body Text 2"/>
    <w:basedOn w:val="a"/>
    <w:link w:val="22"/>
    <w:semiHidden/>
    <w:unhideWhenUsed/>
    <w:rsid w:val="00772A51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772A51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d">
    <w:name w:val="Balloon Text"/>
    <w:basedOn w:val="a"/>
    <w:link w:val="ae"/>
    <w:semiHidden/>
    <w:unhideWhenUsed/>
    <w:rsid w:val="00772A5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772A51"/>
    <w:rPr>
      <w:rFonts w:ascii="Tahoma" w:eastAsia="Times New Roman" w:hAnsi="Tahoma" w:cs="Tahoma"/>
      <w:sz w:val="16"/>
      <w:szCs w:val="16"/>
      <w:lang w:val="en-US"/>
    </w:rPr>
  </w:style>
  <w:style w:type="paragraph" w:styleId="af">
    <w:name w:val="No Spacing"/>
    <w:uiPriority w:val="1"/>
    <w:qFormat/>
    <w:rsid w:val="00772A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772A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772A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"/>
    <w:rsid w:val="00772A5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ru-RU" w:eastAsia="ru-RU"/>
    </w:rPr>
  </w:style>
  <w:style w:type="paragraph" w:customStyle="1" w:styleId="xl63">
    <w:name w:val="xl63"/>
    <w:basedOn w:val="a"/>
    <w:rsid w:val="00772A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4">
    <w:name w:val="xl64"/>
    <w:basedOn w:val="a"/>
    <w:rsid w:val="00772A5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5">
    <w:name w:val="xl65"/>
    <w:basedOn w:val="a"/>
    <w:rsid w:val="00772A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772A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772A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8">
    <w:name w:val="xl68"/>
    <w:basedOn w:val="a"/>
    <w:rsid w:val="00772A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772A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ConsNormal">
    <w:name w:val="ConsNormal"/>
    <w:rsid w:val="00772A5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f0">
    <w:name w:val="Table Grid"/>
    <w:basedOn w:val="a1"/>
    <w:rsid w:val="00772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6701</Words>
  <Characters>38196</Characters>
  <Application>Microsoft Office Word</Application>
  <DocSecurity>0</DocSecurity>
  <Lines>318</Lines>
  <Paragraphs>89</Paragraphs>
  <ScaleCrop>false</ScaleCrop>
  <Company/>
  <LinksUpToDate>false</LinksUpToDate>
  <CharactersWithSpaces>44808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2019-01-09T07:01:00Z</dcterms:created>
  <dcterms:modified xsi:type="dcterms:W3CDTF">2019-01-09T07:01:00Z</dcterms:modified>
</cp:coreProperties>
</file>