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864" w:rsidRDefault="002D7864" w:rsidP="002D7864">
      <w:pPr>
        <w:tabs>
          <w:tab w:val="left" w:pos="5529"/>
        </w:tabs>
        <w:spacing w:line="360" w:lineRule="auto"/>
        <w:ind w:right="3684"/>
        <w:jc w:val="center"/>
        <w:rPr>
          <w:b/>
        </w:rPr>
      </w:pPr>
      <w:r>
        <w:rPr>
          <w:b/>
        </w:rPr>
        <w:t>АДМИНИСТРАЦИЯ</w:t>
      </w:r>
    </w:p>
    <w:p w:rsidR="002D7864" w:rsidRDefault="002D7864" w:rsidP="002D7864">
      <w:pPr>
        <w:tabs>
          <w:tab w:val="left" w:pos="5529"/>
          <w:tab w:val="left" w:pos="5670"/>
          <w:tab w:val="left" w:pos="5812"/>
        </w:tabs>
        <w:spacing w:line="360" w:lineRule="auto"/>
        <w:ind w:right="3684"/>
        <w:jc w:val="center"/>
        <w:rPr>
          <w:b/>
        </w:rPr>
      </w:pPr>
      <w:r>
        <w:rPr>
          <w:b/>
        </w:rPr>
        <w:t>МУНИЦИПАЛЬНОГО ОБРАЗОВАНИЯ</w:t>
      </w:r>
    </w:p>
    <w:p w:rsidR="002D7864" w:rsidRDefault="00A54869" w:rsidP="002D7864">
      <w:pPr>
        <w:tabs>
          <w:tab w:val="left" w:pos="5529"/>
        </w:tabs>
        <w:spacing w:line="360" w:lineRule="auto"/>
        <w:ind w:right="3684"/>
        <w:jc w:val="center"/>
        <w:rPr>
          <w:b/>
        </w:rPr>
      </w:pPr>
      <w:r>
        <w:rPr>
          <w:b/>
        </w:rPr>
        <w:t>ПОКРОВСКИЙ</w:t>
      </w:r>
      <w:r w:rsidR="002D7864">
        <w:rPr>
          <w:b/>
        </w:rPr>
        <w:t xml:space="preserve"> СЕЛЬСОВЕТ</w:t>
      </w:r>
    </w:p>
    <w:p w:rsidR="002D7864" w:rsidRDefault="002D7864" w:rsidP="002D7864">
      <w:pPr>
        <w:tabs>
          <w:tab w:val="left" w:pos="5529"/>
        </w:tabs>
        <w:spacing w:line="360" w:lineRule="auto"/>
        <w:ind w:right="3684"/>
        <w:jc w:val="center"/>
        <w:rPr>
          <w:b/>
        </w:rPr>
      </w:pPr>
      <w:r>
        <w:rPr>
          <w:b/>
        </w:rPr>
        <w:t>НОВОСЕРГИЕВСКОГО РАЙОНА</w:t>
      </w:r>
    </w:p>
    <w:p w:rsidR="002D7864" w:rsidRDefault="002D7864" w:rsidP="002D7864">
      <w:pPr>
        <w:tabs>
          <w:tab w:val="left" w:pos="5529"/>
        </w:tabs>
        <w:spacing w:line="360" w:lineRule="auto"/>
        <w:ind w:right="3684"/>
        <w:jc w:val="center"/>
        <w:rPr>
          <w:b/>
        </w:rPr>
      </w:pPr>
      <w:r>
        <w:rPr>
          <w:b/>
        </w:rPr>
        <w:t>ОРЕНБУРГСКОЙ ОБЛАСТИ</w:t>
      </w:r>
    </w:p>
    <w:p w:rsidR="002D7864" w:rsidRDefault="002D7864" w:rsidP="002D7864">
      <w:pPr>
        <w:tabs>
          <w:tab w:val="left" w:pos="5529"/>
        </w:tabs>
        <w:spacing w:line="360" w:lineRule="auto"/>
        <w:ind w:right="3684"/>
        <w:jc w:val="center"/>
        <w:rPr>
          <w:b/>
        </w:rPr>
      </w:pPr>
      <w:r>
        <w:rPr>
          <w:b/>
        </w:rPr>
        <w:t>ПОСТАНОВЛЕНИЕ</w:t>
      </w:r>
    </w:p>
    <w:p w:rsidR="002D7864" w:rsidRDefault="002D7864" w:rsidP="002D7864">
      <w:pPr>
        <w:tabs>
          <w:tab w:val="left" w:pos="5529"/>
        </w:tabs>
        <w:ind w:right="3684"/>
        <w:jc w:val="center"/>
        <w:rPr>
          <w:b/>
        </w:rPr>
      </w:pPr>
    </w:p>
    <w:p w:rsidR="002D7864" w:rsidRPr="00D477A9" w:rsidRDefault="00D477A9" w:rsidP="002D7864">
      <w:pPr>
        <w:tabs>
          <w:tab w:val="left" w:pos="5529"/>
        </w:tabs>
        <w:ind w:right="3684"/>
        <w:jc w:val="center"/>
      </w:pPr>
      <w:r w:rsidRPr="00D477A9">
        <w:t>1</w:t>
      </w:r>
      <w:r w:rsidR="004E0776">
        <w:t>9</w:t>
      </w:r>
      <w:bookmarkStart w:id="0" w:name="_GoBack"/>
      <w:bookmarkEnd w:id="0"/>
      <w:r w:rsidRPr="00D477A9">
        <w:t xml:space="preserve">.06.2026  г. № </w:t>
      </w:r>
      <w:r w:rsidR="00A54869">
        <w:t>52</w:t>
      </w:r>
      <w:r w:rsidR="002D7864" w:rsidRPr="00D477A9">
        <w:t>-п</w:t>
      </w:r>
    </w:p>
    <w:p w:rsidR="002D7864" w:rsidRPr="00D477A9" w:rsidRDefault="00A54869" w:rsidP="002D7864">
      <w:pPr>
        <w:tabs>
          <w:tab w:val="left" w:pos="5529"/>
        </w:tabs>
        <w:ind w:right="3684"/>
        <w:jc w:val="center"/>
      </w:pPr>
      <w:proofErr w:type="spellStart"/>
      <w:r>
        <w:t>с</w:t>
      </w:r>
      <w:proofErr w:type="gramStart"/>
      <w:r>
        <w:t>.П</w:t>
      </w:r>
      <w:proofErr w:type="gramEnd"/>
      <w:r>
        <w:t>окровка</w:t>
      </w:r>
      <w:proofErr w:type="spellEnd"/>
    </w:p>
    <w:p w:rsidR="002D7864" w:rsidRPr="00D477A9" w:rsidRDefault="002D7864" w:rsidP="002D7864">
      <w:pPr>
        <w:pStyle w:val="af0"/>
        <w:spacing w:after="0"/>
      </w:pPr>
      <w:r w:rsidRPr="00D477A9">
        <w:rPr>
          <w:noProof/>
        </w:rPr>
        <mc:AlternateContent>
          <mc:Choice Requires="wps">
            <w:drawing>
              <wp:anchor distT="0" distB="0" distL="114298" distR="114298" simplePos="0" relativeHeight="251656192" behindDoc="0" locked="0" layoutInCell="1" allowOverlap="1" wp14:anchorId="6C9EB575" wp14:editId="1FA44DC1">
                <wp:simplePos x="0" y="0"/>
                <wp:positionH relativeFrom="column">
                  <wp:posOffset>3599815</wp:posOffset>
                </wp:positionH>
                <wp:positionV relativeFrom="paragraph">
                  <wp:posOffset>166370</wp:posOffset>
                </wp:positionV>
                <wp:extent cx="0" cy="374650"/>
                <wp:effectExtent l="0" t="0" r="19050" b="2540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" strokeweight=".26mm">
                <v:stroke joinstyle="miter"/>
              </v:line>
            </w:pict>
          </mc:Fallback>
        </mc:AlternateContent>
      </w:r>
      <w:r w:rsidRPr="00D477A9">
        <w:rPr>
          <w:noProof/>
        </w:rPr>
        <mc:AlternateContent>
          <mc:Choice Requires="wps">
            <w:drawing>
              <wp:anchor distT="4294967294" distB="4294967294" distL="114300" distR="114300" simplePos="0" relativeHeight="251657216" behindDoc="0" locked="0" layoutInCell="1" allowOverlap="1" wp14:anchorId="422542F4" wp14:editId="2A8668FA">
                <wp:simplePos x="0" y="0"/>
                <wp:positionH relativeFrom="column">
                  <wp:posOffset>3257550</wp:posOffset>
                </wp:positionH>
                <wp:positionV relativeFrom="paragraph">
                  <wp:posOffset>165735</wp:posOffset>
                </wp:positionV>
                <wp:extent cx="3429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flip:x;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" strokeweight=".26mm">
                <v:stroke joinstyle="miter"/>
              </v:line>
            </w:pict>
          </mc:Fallback>
        </mc:AlternateContent>
      </w:r>
      <w:r w:rsidRPr="00D477A9">
        <w:t xml:space="preserve">                     </w:t>
      </w:r>
      <w:r w:rsidRPr="00D477A9">
        <w:rPr>
          <w:noProof/>
        </w:rPr>
        <mc:AlternateContent>
          <mc:Choice Requires="wps">
            <w:drawing>
              <wp:anchor distT="4294967294" distB="4294967294" distL="114300" distR="114300" simplePos="0" relativeHeight="251658240" behindDoc="0" locked="0" layoutInCell="1" allowOverlap="1" wp14:anchorId="0491162C" wp14:editId="4D0C59C2">
                <wp:simplePos x="0" y="0"/>
                <wp:positionH relativeFrom="column">
                  <wp:posOffset>-47625</wp:posOffset>
                </wp:positionH>
                <wp:positionV relativeFrom="paragraph">
                  <wp:posOffset>173990</wp:posOffset>
                </wp:positionV>
                <wp:extent cx="342900" cy="0"/>
                <wp:effectExtent l="0" t="0" r="1905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" strokeweight=".26mm">
                <v:stroke joinstyle="miter"/>
              </v:line>
            </w:pict>
          </mc:Fallback>
        </mc:AlternateContent>
      </w:r>
      <w:r w:rsidRPr="00D477A9">
        <w:rPr>
          <w:noProof/>
        </w:rPr>
        <mc:AlternateContent>
          <mc:Choice Requires="wps">
            <w:drawing>
              <wp:anchor distT="0" distB="0" distL="114298" distR="114298" simplePos="0" relativeHeight="251659264" behindDoc="0" locked="0" layoutInCell="1" allowOverlap="1" wp14:anchorId="34934FC8" wp14:editId="12686F05">
                <wp:simplePos x="0" y="0"/>
                <wp:positionH relativeFrom="column">
                  <wp:posOffset>-47625</wp:posOffset>
                </wp:positionH>
                <wp:positionV relativeFrom="paragraph">
                  <wp:posOffset>173990</wp:posOffset>
                </wp:positionV>
                <wp:extent cx="0" cy="34290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" strokeweight=".26mm">
                <v:stroke joinstyle="miter"/>
              </v:line>
            </w:pict>
          </mc:Fallback>
        </mc:AlternateContent>
      </w:r>
    </w:p>
    <w:p w:rsidR="007807ED" w:rsidRPr="009B7CF0" w:rsidRDefault="007807ED" w:rsidP="002D7864">
      <w:pPr>
        <w:ind w:right="3685"/>
        <w:jc w:val="both"/>
        <w:rPr>
          <w:sz w:val="26"/>
          <w:szCs w:val="26"/>
        </w:rPr>
      </w:pPr>
      <w:r w:rsidRPr="009B7CF0">
        <w:rPr>
          <w:sz w:val="26"/>
          <w:szCs w:val="26"/>
        </w:rPr>
        <w:t>Об утверждении актуализированной схемы теплоснабжения муниц</w:t>
      </w:r>
      <w:r w:rsidR="00A54869">
        <w:rPr>
          <w:sz w:val="26"/>
          <w:szCs w:val="26"/>
        </w:rPr>
        <w:t>ипального образования Покровский</w:t>
      </w:r>
      <w:r w:rsidRPr="009B7CF0">
        <w:rPr>
          <w:sz w:val="26"/>
          <w:szCs w:val="26"/>
        </w:rPr>
        <w:t xml:space="preserve"> сельсовет Новосергиевского района Оренбургской области </w:t>
      </w:r>
      <w:r w:rsidR="00D477A9">
        <w:rPr>
          <w:sz w:val="26"/>
          <w:szCs w:val="26"/>
        </w:rPr>
        <w:t>на период с 2026 года по 2034 год</w:t>
      </w:r>
    </w:p>
    <w:p w:rsidR="002D7864" w:rsidRPr="00E862FD" w:rsidRDefault="002D7864" w:rsidP="002D7864">
      <w:pPr>
        <w:tabs>
          <w:tab w:val="left" w:pos="5529"/>
        </w:tabs>
        <w:spacing w:line="360" w:lineRule="auto"/>
        <w:ind w:right="3684"/>
        <w:jc w:val="both"/>
        <w:rPr>
          <w:b/>
          <w:color w:val="FF0000"/>
          <w:sz w:val="26"/>
          <w:szCs w:val="26"/>
        </w:rPr>
      </w:pPr>
    </w:p>
    <w:p w:rsidR="002D7864" w:rsidRPr="009B7CF0" w:rsidRDefault="002D7864" w:rsidP="009B7CF0">
      <w:pPr>
        <w:ind w:firstLine="709"/>
        <w:jc w:val="both"/>
        <w:rPr>
          <w:sz w:val="26"/>
          <w:szCs w:val="26"/>
        </w:rPr>
      </w:pPr>
      <w:proofErr w:type="gramStart"/>
      <w:r w:rsidRPr="009B7CF0">
        <w:rPr>
          <w:sz w:val="26"/>
          <w:szCs w:val="26"/>
        </w:rPr>
        <w:t>В соответствии с  Федера</w:t>
      </w:r>
      <w:r w:rsidR="00A025CA">
        <w:rPr>
          <w:sz w:val="26"/>
          <w:szCs w:val="26"/>
        </w:rPr>
        <w:t xml:space="preserve">льным законом от 06.10.2003 </w:t>
      </w:r>
      <w:r w:rsidRPr="009B7CF0">
        <w:rPr>
          <w:sz w:val="26"/>
          <w:szCs w:val="26"/>
        </w:rPr>
        <w:t xml:space="preserve"> № 131-ФЗ «Об общих принципах организации местного самоуправления в Российской Федерации», Федерал</w:t>
      </w:r>
      <w:r w:rsidR="00A025CA">
        <w:rPr>
          <w:sz w:val="26"/>
          <w:szCs w:val="26"/>
        </w:rPr>
        <w:t xml:space="preserve">ьным законом от 27.07.2010 </w:t>
      </w:r>
      <w:r w:rsidRPr="009B7CF0">
        <w:rPr>
          <w:sz w:val="26"/>
          <w:szCs w:val="26"/>
        </w:rPr>
        <w:t>№ 190-ФЗ «О теплоснабжении», постановлением Правительства Российс</w:t>
      </w:r>
      <w:r w:rsidR="00A025CA">
        <w:rPr>
          <w:sz w:val="26"/>
          <w:szCs w:val="26"/>
        </w:rPr>
        <w:t xml:space="preserve">кой Федерации от 22.02.2012 </w:t>
      </w:r>
      <w:r w:rsidRPr="009B7CF0">
        <w:rPr>
          <w:sz w:val="26"/>
          <w:szCs w:val="26"/>
        </w:rPr>
        <w:t xml:space="preserve"> № 154 «О требованиях к схемам теплоснабжения, порядку их разработки и утверждения», на основании Устава муниципального образования </w:t>
      </w:r>
      <w:r w:rsidR="00A54869">
        <w:rPr>
          <w:sz w:val="26"/>
          <w:szCs w:val="26"/>
        </w:rPr>
        <w:t>Покровский</w:t>
      </w:r>
      <w:r w:rsidRPr="009B7CF0">
        <w:rPr>
          <w:sz w:val="26"/>
          <w:szCs w:val="26"/>
        </w:rPr>
        <w:t xml:space="preserve"> сельсовет</w:t>
      </w:r>
      <w:r w:rsidR="009B7CF0" w:rsidRPr="009B7CF0">
        <w:rPr>
          <w:sz w:val="26"/>
          <w:szCs w:val="26"/>
        </w:rPr>
        <w:t xml:space="preserve">, в целях обеспечения надежного теплоснабжения на территории муниципального образования </w:t>
      </w:r>
      <w:r w:rsidR="00A54869">
        <w:rPr>
          <w:sz w:val="26"/>
          <w:szCs w:val="26"/>
        </w:rPr>
        <w:t>Покровский</w:t>
      </w:r>
      <w:r w:rsidR="009B7CF0" w:rsidRPr="009B7CF0">
        <w:rPr>
          <w:sz w:val="26"/>
          <w:szCs w:val="26"/>
        </w:rPr>
        <w:t xml:space="preserve"> сельсовет Новосергиевского</w:t>
      </w:r>
      <w:proofErr w:type="gramEnd"/>
      <w:r w:rsidR="009B7CF0" w:rsidRPr="009B7CF0">
        <w:rPr>
          <w:sz w:val="26"/>
          <w:szCs w:val="26"/>
        </w:rPr>
        <w:t xml:space="preserve"> района</w:t>
      </w:r>
      <w:r w:rsidRPr="009B7CF0">
        <w:rPr>
          <w:sz w:val="26"/>
          <w:szCs w:val="26"/>
        </w:rPr>
        <w:t>:</w:t>
      </w:r>
    </w:p>
    <w:p w:rsidR="002D7864" w:rsidRPr="001F1CC8" w:rsidRDefault="002D7864" w:rsidP="00D477A9">
      <w:pPr>
        <w:ind w:firstLine="567"/>
        <w:jc w:val="both"/>
        <w:rPr>
          <w:sz w:val="26"/>
          <w:szCs w:val="26"/>
        </w:rPr>
      </w:pPr>
      <w:r w:rsidRPr="001F1CC8">
        <w:rPr>
          <w:sz w:val="26"/>
          <w:szCs w:val="26"/>
        </w:rPr>
        <w:t xml:space="preserve">1. </w:t>
      </w:r>
      <w:r w:rsidR="009B7CF0" w:rsidRPr="001F1CC8">
        <w:rPr>
          <w:sz w:val="26"/>
          <w:szCs w:val="26"/>
        </w:rPr>
        <w:t xml:space="preserve">Утвердить Схему теплоснабжения муниципального образования </w:t>
      </w:r>
      <w:r w:rsidR="00A54869">
        <w:rPr>
          <w:sz w:val="26"/>
          <w:szCs w:val="26"/>
        </w:rPr>
        <w:t>Покровский</w:t>
      </w:r>
      <w:r w:rsidR="009B7CF0" w:rsidRPr="001F1CC8">
        <w:rPr>
          <w:sz w:val="26"/>
          <w:szCs w:val="26"/>
        </w:rPr>
        <w:t xml:space="preserve"> сельсовет Новосергиевского района Оренбургской области </w:t>
      </w:r>
      <w:r w:rsidR="00D477A9">
        <w:rPr>
          <w:sz w:val="26"/>
          <w:szCs w:val="26"/>
        </w:rPr>
        <w:t xml:space="preserve">на период </w:t>
      </w:r>
      <w:r w:rsidR="00D477A9" w:rsidRPr="00D477A9">
        <w:rPr>
          <w:sz w:val="26"/>
          <w:szCs w:val="26"/>
        </w:rPr>
        <w:t>с 2026 года по 2034 год</w:t>
      </w:r>
      <w:r w:rsidR="009B7CF0" w:rsidRPr="001F1CC8">
        <w:rPr>
          <w:sz w:val="26"/>
          <w:szCs w:val="26"/>
        </w:rPr>
        <w:t xml:space="preserve"> (актуализация по состоянию на 2026 </w:t>
      </w:r>
      <w:r w:rsidR="003D7BD5" w:rsidRPr="001F1CC8">
        <w:rPr>
          <w:sz w:val="26"/>
          <w:szCs w:val="26"/>
        </w:rPr>
        <w:t xml:space="preserve">г.) </w:t>
      </w:r>
      <w:r w:rsidRPr="001F1CC8">
        <w:rPr>
          <w:sz w:val="26"/>
          <w:szCs w:val="26"/>
        </w:rPr>
        <w:t xml:space="preserve">согласно приложению. </w:t>
      </w:r>
    </w:p>
    <w:p w:rsidR="001F1CC8" w:rsidRPr="001F1CC8" w:rsidRDefault="001F1CC8" w:rsidP="003D7BD5">
      <w:pPr>
        <w:ind w:firstLine="567"/>
        <w:jc w:val="both"/>
        <w:rPr>
          <w:sz w:val="26"/>
          <w:szCs w:val="26"/>
        </w:rPr>
      </w:pPr>
      <w:r w:rsidRPr="001F1CC8">
        <w:rPr>
          <w:sz w:val="26"/>
          <w:szCs w:val="26"/>
        </w:rPr>
        <w:t>2. Призна</w:t>
      </w:r>
      <w:r w:rsidR="0031509E">
        <w:rPr>
          <w:sz w:val="26"/>
          <w:szCs w:val="26"/>
        </w:rPr>
        <w:t>ть утратившим силу постановления</w:t>
      </w:r>
      <w:r w:rsidRPr="001F1CC8">
        <w:rPr>
          <w:sz w:val="26"/>
          <w:szCs w:val="26"/>
        </w:rPr>
        <w:t xml:space="preserve"> администрации муниципального образования </w:t>
      </w:r>
      <w:r w:rsidR="00A54869">
        <w:rPr>
          <w:sz w:val="26"/>
          <w:szCs w:val="26"/>
        </w:rPr>
        <w:t>Покровский</w:t>
      </w:r>
      <w:r w:rsidRPr="001F1CC8">
        <w:rPr>
          <w:sz w:val="26"/>
          <w:szCs w:val="26"/>
        </w:rPr>
        <w:t xml:space="preserve"> сельсовет:</w:t>
      </w:r>
    </w:p>
    <w:p w:rsidR="003D7BD5" w:rsidRPr="001F1CC8" w:rsidRDefault="00A54869" w:rsidP="003D7BD5">
      <w:pPr>
        <w:ind w:firstLine="567"/>
        <w:jc w:val="both"/>
        <w:rPr>
          <w:sz w:val="26"/>
          <w:szCs w:val="26"/>
        </w:rPr>
      </w:pPr>
      <w:r>
        <w:rPr>
          <w:sz w:val="26"/>
          <w:szCs w:val="26"/>
        </w:rPr>
        <w:t>-  от 25</w:t>
      </w:r>
      <w:r w:rsidR="001F1CC8" w:rsidRPr="001F1CC8">
        <w:rPr>
          <w:sz w:val="26"/>
          <w:szCs w:val="26"/>
        </w:rPr>
        <w:t>.</w:t>
      </w:r>
      <w:r>
        <w:rPr>
          <w:sz w:val="26"/>
          <w:szCs w:val="26"/>
        </w:rPr>
        <w:t>11.2024 № 76</w:t>
      </w:r>
      <w:r w:rsidR="001F1CC8" w:rsidRPr="001F1CC8">
        <w:rPr>
          <w:sz w:val="26"/>
          <w:szCs w:val="26"/>
        </w:rPr>
        <w:t xml:space="preserve">-п «Об утверждении актуализированной схемы теплоснабжения муниципального образования </w:t>
      </w:r>
      <w:r>
        <w:rPr>
          <w:sz w:val="26"/>
          <w:szCs w:val="26"/>
        </w:rPr>
        <w:t>Покровский</w:t>
      </w:r>
      <w:r w:rsidR="001F1CC8" w:rsidRPr="001F1CC8">
        <w:rPr>
          <w:sz w:val="26"/>
          <w:szCs w:val="26"/>
        </w:rPr>
        <w:t xml:space="preserve"> сельсовет Новосергиевского района Оренбургской области на период с 2024 года по  2034 год»;</w:t>
      </w:r>
    </w:p>
    <w:p w:rsidR="001F1CC8" w:rsidRPr="001F1CC8" w:rsidRDefault="001F1CC8" w:rsidP="001F1CC8">
      <w:pPr>
        <w:ind w:firstLine="567"/>
        <w:jc w:val="both"/>
        <w:rPr>
          <w:sz w:val="26"/>
          <w:szCs w:val="26"/>
        </w:rPr>
      </w:pPr>
      <w:r w:rsidRPr="001F1CC8">
        <w:rPr>
          <w:sz w:val="26"/>
          <w:szCs w:val="26"/>
        </w:rPr>
        <w:t>- от 2</w:t>
      </w:r>
      <w:r w:rsidR="00A54869">
        <w:rPr>
          <w:sz w:val="26"/>
          <w:szCs w:val="26"/>
        </w:rPr>
        <w:t>4.10.2025 № 44</w:t>
      </w:r>
      <w:r w:rsidRPr="001F1CC8">
        <w:rPr>
          <w:sz w:val="26"/>
          <w:szCs w:val="26"/>
        </w:rPr>
        <w:t xml:space="preserve">-п «Об  актуализации схемы теплоснабжения муниципального образования </w:t>
      </w:r>
      <w:r w:rsidR="00A54869">
        <w:rPr>
          <w:sz w:val="26"/>
          <w:szCs w:val="26"/>
        </w:rPr>
        <w:t>Покровский</w:t>
      </w:r>
      <w:r w:rsidRPr="001F1CC8">
        <w:rPr>
          <w:sz w:val="26"/>
          <w:szCs w:val="26"/>
        </w:rPr>
        <w:t xml:space="preserve"> сельсовет Новосергиевского района Оренбургской области на п</w:t>
      </w:r>
      <w:r w:rsidR="00A54869">
        <w:rPr>
          <w:sz w:val="26"/>
          <w:szCs w:val="26"/>
        </w:rPr>
        <w:t>ериод с 2024 года по  2034 год».</w:t>
      </w:r>
    </w:p>
    <w:p w:rsidR="008C5D56" w:rsidRPr="004521FA" w:rsidRDefault="007807ED" w:rsidP="008C5D56">
      <w:pPr>
        <w:ind w:firstLine="540"/>
        <w:jc w:val="both"/>
        <w:rPr>
          <w:sz w:val="26"/>
          <w:szCs w:val="26"/>
        </w:rPr>
      </w:pPr>
      <w:r w:rsidRPr="004521FA">
        <w:rPr>
          <w:sz w:val="26"/>
          <w:szCs w:val="26"/>
        </w:rPr>
        <w:t>3</w:t>
      </w:r>
      <w:r w:rsidR="002D7864" w:rsidRPr="004521FA">
        <w:rPr>
          <w:sz w:val="26"/>
          <w:szCs w:val="26"/>
        </w:rPr>
        <w:t xml:space="preserve">. </w:t>
      </w:r>
      <w:proofErr w:type="gramStart"/>
      <w:r w:rsidR="002D7864" w:rsidRPr="004521FA">
        <w:rPr>
          <w:sz w:val="26"/>
          <w:szCs w:val="26"/>
        </w:rPr>
        <w:t>Контроль за</w:t>
      </w:r>
      <w:proofErr w:type="gramEnd"/>
      <w:r w:rsidR="002D7864" w:rsidRPr="004521FA">
        <w:rPr>
          <w:sz w:val="26"/>
          <w:szCs w:val="26"/>
        </w:rPr>
        <w:t xml:space="preserve"> исполнением настоящего постановления оставляю за собой. </w:t>
      </w:r>
    </w:p>
    <w:p w:rsidR="00B93A8D" w:rsidRDefault="00B93A8D" w:rsidP="004521FA">
      <w:pPr>
        <w:ind w:firstLine="540"/>
        <w:jc w:val="both"/>
        <w:rPr>
          <w:sz w:val="26"/>
          <w:szCs w:val="26"/>
        </w:rPr>
      </w:pPr>
      <w:r w:rsidRPr="004521FA">
        <w:rPr>
          <w:sz w:val="26"/>
          <w:szCs w:val="26"/>
        </w:rPr>
        <w:t>4</w:t>
      </w:r>
      <w:r w:rsidR="008C5D56" w:rsidRPr="004521FA">
        <w:rPr>
          <w:sz w:val="26"/>
          <w:szCs w:val="26"/>
        </w:rPr>
        <w:t xml:space="preserve">. </w:t>
      </w:r>
      <w:r w:rsidR="004521FA" w:rsidRPr="004521FA">
        <w:rPr>
          <w:sz w:val="26"/>
          <w:szCs w:val="26"/>
        </w:rPr>
        <w:t xml:space="preserve">Настоящее постановление вступает в силу со дня его подписания и подлежит опубликованию и размещению на официальном сайте администрации муниципального образования </w:t>
      </w:r>
      <w:r w:rsidR="00A54869">
        <w:rPr>
          <w:sz w:val="26"/>
          <w:szCs w:val="26"/>
        </w:rPr>
        <w:t>Покровский</w:t>
      </w:r>
      <w:r w:rsidR="004521FA" w:rsidRPr="004521FA">
        <w:rPr>
          <w:sz w:val="26"/>
          <w:szCs w:val="26"/>
        </w:rPr>
        <w:t xml:space="preserve"> сельсовет Новосергиевского района Оренбургской области и информационном бюллетене «Муниципальный вестник </w:t>
      </w:r>
      <w:r w:rsidR="00A54869">
        <w:rPr>
          <w:sz w:val="26"/>
          <w:szCs w:val="26"/>
        </w:rPr>
        <w:t>Покровского</w:t>
      </w:r>
      <w:r w:rsidR="004521FA" w:rsidRPr="004521FA">
        <w:rPr>
          <w:sz w:val="26"/>
          <w:szCs w:val="26"/>
        </w:rPr>
        <w:t xml:space="preserve"> сельсовета».</w:t>
      </w:r>
    </w:p>
    <w:p w:rsidR="00B93A8D" w:rsidRDefault="00B93A8D" w:rsidP="004A7DD9">
      <w:pPr>
        <w:jc w:val="both"/>
        <w:rPr>
          <w:sz w:val="26"/>
          <w:szCs w:val="26"/>
        </w:rPr>
      </w:pPr>
    </w:p>
    <w:p w:rsidR="0031509E" w:rsidRDefault="0031509E" w:rsidP="004A7DD9">
      <w:pPr>
        <w:jc w:val="both"/>
        <w:rPr>
          <w:sz w:val="26"/>
          <w:szCs w:val="26"/>
        </w:rPr>
      </w:pPr>
    </w:p>
    <w:p w:rsidR="0031509E" w:rsidRDefault="0031509E" w:rsidP="004A7DD9">
      <w:pPr>
        <w:jc w:val="both"/>
        <w:rPr>
          <w:sz w:val="26"/>
          <w:szCs w:val="26"/>
        </w:rPr>
      </w:pPr>
    </w:p>
    <w:p w:rsidR="0031509E" w:rsidRPr="00B93A8D" w:rsidRDefault="0031509E" w:rsidP="004A7DD9">
      <w:pPr>
        <w:jc w:val="both"/>
        <w:rPr>
          <w:sz w:val="26"/>
          <w:szCs w:val="26"/>
        </w:rPr>
      </w:pPr>
    </w:p>
    <w:p w:rsidR="002D7864" w:rsidRPr="00B93A8D" w:rsidRDefault="00A54869" w:rsidP="004A7DD9">
      <w:pPr>
        <w:ind w:right="47"/>
        <w:jc w:val="both"/>
        <w:rPr>
          <w:sz w:val="26"/>
          <w:szCs w:val="26"/>
        </w:rPr>
      </w:pPr>
      <w:r>
        <w:rPr>
          <w:sz w:val="26"/>
          <w:szCs w:val="26"/>
        </w:rPr>
        <w:t>Г</w:t>
      </w:r>
      <w:r w:rsidR="008C5D56" w:rsidRPr="00B93A8D">
        <w:rPr>
          <w:sz w:val="26"/>
          <w:szCs w:val="26"/>
        </w:rPr>
        <w:t>лав</w:t>
      </w:r>
      <w:r>
        <w:rPr>
          <w:sz w:val="26"/>
          <w:szCs w:val="26"/>
        </w:rPr>
        <w:t>а</w:t>
      </w:r>
      <w:r w:rsidR="00A5412A" w:rsidRPr="00B93A8D">
        <w:rPr>
          <w:sz w:val="26"/>
          <w:szCs w:val="26"/>
        </w:rPr>
        <w:t xml:space="preserve"> муниципального образования</w:t>
      </w:r>
    </w:p>
    <w:p w:rsidR="002D7864" w:rsidRPr="00B93A8D" w:rsidRDefault="00A54869" w:rsidP="004A7DD9">
      <w:pPr>
        <w:ind w:right="47"/>
        <w:jc w:val="both"/>
        <w:rPr>
          <w:sz w:val="26"/>
          <w:szCs w:val="26"/>
        </w:rPr>
      </w:pPr>
      <w:r>
        <w:rPr>
          <w:sz w:val="26"/>
          <w:szCs w:val="26"/>
        </w:rPr>
        <w:t>Покровский</w:t>
      </w:r>
      <w:r w:rsidR="00A5412A" w:rsidRPr="00B93A8D">
        <w:rPr>
          <w:sz w:val="26"/>
          <w:szCs w:val="26"/>
        </w:rPr>
        <w:t xml:space="preserve"> сельсовет</w:t>
      </w:r>
      <w:r w:rsidR="002D7864" w:rsidRPr="00B93A8D">
        <w:rPr>
          <w:sz w:val="26"/>
          <w:szCs w:val="26"/>
        </w:rPr>
        <w:t xml:space="preserve">                                 </w:t>
      </w:r>
      <w:r w:rsidR="004A7DD9" w:rsidRPr="00B93A8D">
        <w:rPr>
          <w:sz w:val="26"/>
          <w:szCs w:val="26"/>
        </w:rPr>
        <w:t xml:space="preserve">     </w:t>
      </w:r>
      <w:r w:rsidR="002D7864" w:rsidRPr="00B93A8D">
        <w:rPr>
          <w:sz w:val="26"/>
          <w:szCs w:val="26"/>
        </w:rPr>
        <w:t xml:space="preserve">        </w:t>
      </w:r>
      <w:r w:rsidR="004A7DD9" w:rsidRPr="00B93A8D">
        <w:rPr>
          <w:sz w:val="26"/>
          <w:szCs w:val="26"/>
        </w:rPr>
        <w:t xml:space="preserve">      </w:t>
      </w:r>
      <w:r w:rsidR="002D7864" w:rsidRPr="00B93A8D">
        <w:rPr>
          <w:sz w:val="26"/>
          <w:szCs w:val="26"/>
        </w:rPr>
        <w:t xml:space="preserve">     </w:t>
      </w:r>
      <w:r>
        <w:rPr>
          <w:sz w:val="26"/>
          <w:szCs w:val="26"/>
        </w:rPr>
        <w:t xml:space="preserve">          А.А. Панченко</w:t>
      </w:r>
    </w:p>
    <w:p w:rsidR="002D7864" w:rsidRDefault="002D7864" w:rsidP="002D7864">
      <w:pPr>
        <w:jc w:val="both"/>
        <w:rPr>
          <w:bCs w:val="0"/>
          <w:sz w:val="26"/>
          <w:szCs w:val="26"/>
        </w:rPr>
      </w:pPr>
    </w:p>
    <w:p w:rsidR="0031509E" w:rsidRDefault="0031509E" w:rsidP="002D7864">
      <w:pPr>
        <w:jc w:val="both"/>
        <w:rPr>
          <w:bCs w:val="0"/>
          <w:sz w:val="26"/>
          <w:szCs w:val="26"/>
        </w:rPr>
      </w:pPr>
    </w:p>
    <w:p w:rsidR="0031509E" w:rsidRDefault="0031509E" w:rsidP="002D7864">
      <w:pPr>
        <w:jc w:val="both"/>
        <w:rPr>
          <w:bCs w:val="0"/>
          <w:sz w:val="26"/>
          <w:szCs w:val="26"/>
        </w:rPr>
      </w:pPr>
    </w:p>
    <w:p w:rsidR="0031509E" w:rsidRPr="00B93A8D" w:rsidRDefault="0031509E" w:rsidP="002D7864">
      <w:pPr>
        <w:jc w:val="both"/>
        <w:rPr>
          <w:bCs w:val="0"/>
          <w:sz w:val="26"/>
          <w:szCs w:val="26"/>
        </w:rPr>
      </w:pPr>
    </w:p>
    <w:p w:rsidR="004A7DD9" w:rsidRPr="00B93A8D" w:rsidRDefault="00D320AD" w:rsidP="00D320AD">
      <w:pPr>
        <w:jc w:val="both"/>
        <w:rPr>
          <w:bCs w:val="0"/>
          <w:sz w:val="26"/>
          <w:szCs w:val="26"/>
        </w:rPr>
      </w:pPr>
      <w:r w:rsidRPr="00B93A8D">
        <w:rPr>
          <w:bCs w:val="0"/>
          <w:sz w:val="26"/>
          <w:szCs w:val="26"/>
        </w:rPr>
        <w:t>Разослано:  прокурору, в дело</w:t>
      </w:r>
    </w:p>
    <w:p w:rsidR="00B93A8D" w:rsidRDefault="00B93A8D"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6E4E20" w:rsidRDefault="006E4E20" w:rsidP="005C14C8">
      <w:pPr>
        <w:tabs>
          <w:tab w:val="left" w:pos="6012"/>
        </w:tabs>
        <w:ind w:right="17" w:firstLine="540"/>
        <w:jc w:val="right"/>
        <w:rPr>
          <w:sz w:val="26"/>
          <w:szCs w:val="26"/>
        </w:rPr>
      </w:pPr>
    </w:p>
    <w:p w:rsidR="00A54869" w:rsidRDefault="00A54869" w:rsidP="005C14C8">
      <w:pPr>
        <w:tabs>
          <w:tab w:val="left" w:pos="6012"/>
        </w:tabs>
        <w:ind w:right="17" w:firstLine="540"/>
        <w:jc w:val="right"/>
        <w:rPr>
          <w:sz w:val="26"/>
          <w:szCs w:val="26"/>
        </w:rPr>
      </w:pPr>
    </w:p>
    <w:p w:rsidR="00A54869" w:rsidRDefault="00A54869" w:rsidP="005C14C8">
      <w:pPr>
        <w:tabs>
          <w:tab w:val="left" w:pos="6012"/>
        </w:tabs>
        <w:ind w:right="17" w:firstLine="540"/>
        <w:jc w:val="right"/>
        <w:rPr>
          <w:sz w:val="26"/>
          <w:szCs w:val="26"/>
        </w:rPr>
      </w:pPr>
    </w:p>
    <w:p w:rsidR="00A54869" w:rsidRDefault="00A54869"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31509E" w:rsidRDefault="0031509E" w:rsidP="005C14C8">
      <w:pPr>
        <w:tabs>
          <w:tab w:val="left" w:pos="6012"/>
        </w:tabs>
        <w:ind w:right="17" w:firstLine="540"/>
        <w:jc w:val="right"/>
        <w:rPr>
          <w:sz w:val="26"/>
          <w:szCs w:val="26"/>
        </w:rPr>
      </w:pPr>
    </w:p>
    <w:p w:rsidR="000127F1" w:rsidRPr="00B93A8D" w:rsidRDefault="000127F1" w:rsidP="005C14C8">
      <w:pPr>
        <w:tabs>
          <w:tab w:val="left" w:pos="6012"/>
        </w:tabs>
        <w:ind w:right="17" w:firstLine="540"/>
        <w:jc w:val="right"/>
        <w:rPr>
          <w:sz w:val="26"/>
          <w:szCs w:val="26"/>
        </w:rPr>
      </w:pPr>
      <w:r w:rsidRPr="00B93A8D">
        <w:rPr>
          <w:sz w:val="26"/>
          <w:szCs w:val="26"/>
        </w:rPr>
        <w:lastRenderedPageBreak/>
        <w:t xml:space="preserve">Приложение  </w:t>
      </w:r>
    </w:p>
    <w:p w:rsidR="000127F1" w:rsidRPr="00B93A8D" w:rsidRDefault="000127F1" w:rsidP="005C14C8">
      <w:pPr>
        <w:tabs>
          <w:tab w:val="left" w:pos="6012"/>
        </w:tabs>
        <w:ind w:right="17" w:firstLine="540"/>
        <w:jc w:val="right"/>
        <w:rPr>
          <w:sz w:val="26"/>
          <w:szCs w:val="26"/>
        </w:rPr>
      </w:pPr>
      <w:r w:rsidRPr="00B93A8D">
        <w:rPr>
          <w:sz w:val="26"/>
          <w:szCs w:val="26"/>
        </w:rPr>
        <w:t>к постановлению  администрации</w:t>
      </w:r>
    </w:p>
    <w:p w:rsidR="000127F1" w:rsidRPr="00B93A8D" w:rsidRDefault="000127F1" w:rsidP="005C14C8">
      <w:pPr>
        <w:tabs>
          <w:tab w:val="left" w:pos="6012"/>
        </w:tabs>
        <w:ind w:right="17"/>
        <w:jc w:val="right"/>
        <w:rPr>
          <w:sz w:val="26"/>
          <w:szCs w:val="26"/>
        </w:rPr>
      </w:pPr>
      <w:r w:rsidRPr="00B93A8D">
        <w:rPr>
          <w:sz w:val="26"/>
          <w:szCs w:val="26"/>
        </w:rPr>
        <w:t>муниципального образования</w:t>
      </w:r>
    </w:p>
    <w:p w:rsidR="000127F1" w:rsidRPr="00B93A8D" w:rsidRDefault="00A54869" w:rsidP="005C14C8">
      <w:pPr>
        <w:tabs>
          <w:tab w:val="left" w:pos="6012"/>
        </w:tabs>
        <w:ind w:right="17" w:firstLine="540"/>
        <w:jc w:val="right"/>
        <w:rPr>
          <w:sz w:val="26"/>
          <w:szCs w:val="26"/>
        </w:rPr>
      </w:pPr>
      <w:r>
        <w:rPr>
          <w:sz w:val="26"/>
          <w:szCs w:val="26"/>
        </w:rPr>
        <w:t>Покровский</w:t>
      </w:r>
      <w:r w:rsidR="000127F1" w:rsidRPr="00B93A8D">
        <w:rPr>
          <w:sz w:val="26"/>
          <w:szCs w:val="26"/>
        </w:rPr>
        <w:t xml:space="preserve"> сельсовет </w:t>
      </w:r>
    </w:p>
    <w:p w:rsidR="000127F1" w:rsidRPr="00B93A8D" w:rsidRDefault="00D477A9" w:rsidP="005C14C8">
      <w:pPr>
        <w:tabs>
          <w:tab w:val="left" w:pos="6012"/>
        </w:tabs>
        <w:ind w:right="17" w:firstLine="540"/>
        <w:jc w:val="right"/>
        <w:rPr>
          <w:sz w:val="26"/>
          <w:szCs w:val="26"/>
        </w:rPr>
      </w:pPr>
      <w:r>
        <w:rPr>
          <w:sz w:val="26"/>
          <w:szCs w:val="26"/>
        </w:rPr>
        <w:t>от 1</w:t>
      </w:r>
      <w:r w:rsidR="00A54869">
        <w:rPr>
          <w:sz w:val="26"/>
          <w:szCs w:val="26"/>
        </w:rPr>
        <w:t>6.06.2026 г. № 52</w:t>
      </w:r>
      <w:r w:rsidR="000127F1" w:rsidRPr="00B93A8D">
        <w:rPr>
          <w:sz w:val="26"/>
          <w:szCs w:val="26"/>
        </w:rPr>
        <w:t xml:space="preserve">-п </w:t>
      </w:r>
    </w:p>
    <w:p w:rsidR="005E138F" w:rsidRDefault="005E138F" w:rsidP="005E138F">
      <w:pPr>
        <w:ind w:firstLine="567"/>
        <w:jc w:val="both"/>
      </w:pPr>
    </w:p>
    <w:p w:rsidR="00AF2760" w:rsidRDefault="00AF2760" w:rsidP="005E138F">
      <w:pPr>
        <w:ind w:firstLine="567"/>
        <w:jc w:val="both"/>
      </w:pPr>
    </w:p>
    <w:p w:rsidR="00AF2760" w:rsidRDefault="00AF2760" w:rsidP="005E138F">
      <w:pPr>
        <w:ind w:firstLine="567"/>
        <w:jc w:val="both"/>
      </w:pPr>
    </w:p>
    <w:p w:rsidR="00AF2760" w:rsidRDefault="00AF2760" w:rsidP="005E138F">
      <w:pPr>
        <w:ind w:firstLine="567"/>
        <w:jc w:val="both"/>
      </w:pPr>
    </w:p>
    <w:p w:rsidR="00AF2760" w:rsidRDefault="00AF2760" w:rsidP="005E138F">
      <w:pPr>
        <w:ind w:firstLine="567"/>
        <w:jc w:val="both"/>
      </w:pPr>
    </w:p>
    <w:p w:rsidR="00AF2760" w:rsidRDefault="00AF2760" w:rsidP="005E138F">
      <w:pPr>
        <w:ind w:firstLine="567"/>
        <w:jc w:val="both"/>
      </w:pPr>
    </w:p>
    <w:p w:rsidR="00CA017C" w:rsidRDefault="00CA017C" w:rsidP="005E138F">
      <w:pPr>
        <w:ind w:firstLine="567"/>
        <w:jc w:val="both"/>
      </w:pPr>
    </w:p>
    <w:p w:rsidR="00AF2760" w:rsidRDefault="00AF2760" w:rsidP="000127F1">
      <w:pPr>
        <w:jc w:val="both"/>
      </w:pPr>
    </w:p>
    <w:p w:rsidR="005E138F" w:rsidRDefault="005E138F" w:rsidP="003838A7">
      <w:pPr>
        <w:jc w:val="both"/>
      </w:pPr>
    </w:p>
    <w:p w:rsidR="005E138F" w:rsidRDefault="005E138F" w:rsidP="005E138F">
      <w:pPr>
        <w:shd w:val="clear" w:color="auto" w:fill="FFFFFF"/>
        <w:spacing w:before="10"/>
        <w:ind w:right="101"/>
        <w:jc w:val="center"/>
        <w:rPr>
          <w:b/>
          <w:bCs w:val="0"/>
          <w:spacing w:val="1"/>
        </w:rPr>
      </w:pPr>
    </w:p>
    <w:p w:rsidR="005E138F" w:rsidRDefault="00D75737" w:rsidP="005E138F">
      <w:pPr>
        <w:shd w:val="clear" w:color="auto" w:fill="FFFFFF"/>
        <w:spacing w:before="10"/>
        <w:ind w:right="101"/>
        <w:jc w:val="center"/>
        <w:rPr>
          <w:b/>
          <w:bCs w:val="0"/>
          <w:spacing w:val="1"/>
        </w:rPr>
      </w:pPr>
      <w:r>
        <w:rPr>
          <w:b/>
          <w:bCs w:val="0"/>
          <w:spacing w:val="1"/>
        </w:rPr>
        <w:t xml:space="preserve">АКТУАЛИЗИРОВАННАЯ </w:t>
      </w:r>
      <w:r w:rsidR="005E138F">
        <w:rPr>
          <w:b/>
          <w:bCs w:val="0"/>
          <w:spacing w:val="1"/>
        </w:rPr>
        <w:t>СХЕМА ТЕПЛОСНАБЖЕНИЯ</w:t>
      </w:r>
    </w:p>
    <w:p w:rsidR="005E138F" w:rsidRDefault="00D320AD" w:rsidP="005E138F">
      <w:pPr>
        <w:shd w:val="clear" w:color="auto" w:fill="FFFFFF"/>
        <w:spacing w:before="10"/>
        <w:ind w:right="101"/>
        <w:jc w:val="center"/>
        <w:rPr>
          <w:b/>
          <w:bCs w:val="0"/>
          <w:spacing w:val="1"/>
        </w:rPr>
      </w:pPr>
      <w:r>
        <w:rPr>
          <w:b/>
          <w:bCs w:val="0"/>
          <w:spacing w:val="1"/>
        </w:rPr>
        <w:t xml:space="preserve">МУНИЦИПАЛЬНОГО ОБРАЗОВАНИЯ </w:t>
      </w:r>
      <w:r w:rsidR="00A54869">
        <w:rPr>
          <w:b/>
          <w:bCs w:val="0"/>
          <w:spacing w:val="1"/>
        </w:rPr>
        <w:t>ПОКРОВСКИЙ</w:t>
      </w:r>
      <w:r>
        <w:rPr>
          <w:b/>
          <w:bCs w:val="0"/>
          <w:spacing w:val="1"/>
        </w:rPr>
        <w:t xml:space="preserve"> СЕЛЬСОВЕТ </w:t>
      </w:r>
      <w:r w:rsidR="005E138F">
        <w:rPr>
          <w:b/>
          <w:bCs w:val="0"/>
          <w:spacing w:val="1"/>
        </w:rPr>
        <w:t>НОВОСЕРГИЕВСКОГО РАЙОНА ОРЕНБ</w:t>
      </w:r>
      <w:r w:rsidR="00D477A9">
        <w:rPr>
          <w:b/>
          <w:bCs w:val="0"/>
          <w:spacing w:val="1"/>
        </w:rPr>
        <w:t>УРГСКОЙ ОБЛАСТИ НА ПЕРИОД С 2026</w:t>
      </w:r>
      <w:r w:rsidR="005E138F">
        <w:rPr>
          <w:b/>
          <w:bCs w:val="0"/>
          <w:spacing w:val="1"/>
        </w:rPr>
        <w:t xml:space="preserve"> ГОДА </w:t>
      </w:r>
      <w:r w:rsidR="00A5412A">
        <w:rPr>
          <w:b/>
          <w:bCs w:val="0"/>
          <w:spacing w:val="1"/>
        </w:rPr>
        <w:t>ПО 2034</w:t>
      </w:r>
      <w:r w:rsidR="005E138F">
        <w:rPr>
          <w:b/>
          <w:bCs w:val="0"/>
          <w:spacing w:val="1"/>
        </w:rPr>
        <w:t xml:space="preserve"> ГОД</w:t>
      </w:r>
    </w:p>
    <w:p w:rsidR="00165C0E" w:rsidRDefault="00165C0E" w:rsidP="005E138F">
      <w:pPr>
        <w:shd w:val="clear" w:color="auto" w:fill="FFFFFF"/>
        <w:spacing w:before="10"/>
        <w:ind w:right="101"/>
        <w:jc w:val="center"/>
        <w:rPr>
          <w:b/>
          <w:bCs w:val="0"/>
          <w:spacing w:val="1"/>
        </w:rPr>
      </w:pPr>
    </w:p>
    <w:p w:rsidR="00165C0E" w:rsidRDefault="00165C0E"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BE0FAF" w:rsidRDefault="00BE0FAF" w:rsidP="00BE0FAF">
      <w:pPr>
        <w:shd w:val="clear" w:color="auto" w:fill="FFFFFF"/>
        <w:spacing w:before="10"/>
        <w:ind w:right="101"/>
        <w:rPr>
          <w:b/>
          <w:bCs w:val="0"/>
          <w:spacing w:val="1"/>
        </w:rPr>
      </w:pPr>
    </w:p>
    <w:p w:rsidR="00AF2760" w:rsidRDefault="00AF2760" w:rsidP="00D75737">
      <w:pPr>
        <w:shd w:val="clear" w:color="auto" w:fill="FFFFFF"/>
        <w:spacing w:before="10"/>
        <w:ind w:right="101"/>
        <w:rPr>
          <w:b/>
          <w:bCs w:val="0"/>
          <w:spacing w:val="1"/>
        </w:rPr>
      </w:pPr>
    </w:p>
    <w:p w:rsidR="00AF2760" w:rsidRDefault="00AF2760" w:rsidP="005E138F">
      <w:pPr>
        <w:shd w:val="clear" w:color="auto" w:fill="FFFFFF"/>
        <w:spacing w:before="10"/>
        <w:ind w:right="101"/>
        <w:jc w:val="center"/>
        <w:rPr>
          <w:b/>
          <w:bCs w:val="0"/>
          <w:spacing w:val="1"/>
        </w:rPr>
      </w:pPr>
    </w:p>
    <w:p w:rsidR="00426B06" w:rsidRDefault="00426B06" w:rsidP="005E138F">
      <w:pPr>
        <w:shd w:val="clear" w:color="auto" w:fill="FFFFFF"/>
        <w:spacing w:before="10"/>
        <w:ind w:right="101"/>
        <w:jc w:val="center"/>
        <w:rPr>
          <w:b/>
          <w:bCs w:val="0"/>
          <w:spacing w:val="1"/>
        </w:rPr>
      </w:pPr>
    </w:p>
    <w:p w:rsidR="00AF2760" w:rsidRDefault="00AF2760" w:rsidP="005E138F">
      <w:pPr>
        <w:shd w:val="clear" w:color="auto" w:fill="FFFFFF"/>
        <w:spacing w:before="10"/>
        <w:ind w:right="101"/>
        <w:jc w:val="center"/>
        <w:rPr>
          <w:b/>
          <w:bCs w:val="0"/>
          <w:spacing w:val="1"/>
        </w:rPr>
      </w:pPr>
    </w:p>
    <w:p w:rsidR="002D7864" w:rsidRDefault="002D7864" w:rsidP="005E138F">
      <w:pPr>
        <w:shd w:val="clear" w:color="auto" w:fill="FFFFFF"/>
        <w:spacing w:before="10"/>
        <w:ind w:right="101"/>
        <w:jc w:val="center"/>
        <w:rPr>
          <w:b/>
          <w:bCs w:val="0"/>
          <w:spacing w:val="1"/>
        </w:rPr>
      </w:pPr>
    </w:p>
    <w:p w:rsidR="00165C0E" w:rsidRDefault="00165C0E" w:rsidP="005E138F">
      <w:pPr>
        <w:shd w:val="clear" w:color="auto" w:fill="FFFFFF"/>
        <w:spacing w:before="10"/>
        <w:ind w:right="101"/>
        <w:jc w:val="center"/>
        <w:rPr>
          <w:b/>
          <w:bCs w:val="0"/>
          <w:spacing w:val="1"/>
        </w:rPr>
      </w:pPr>
    </w:p>
    <w:p w:rsidR="00165C0E" w:rsidRDefault="004B0995" w:rsidP="005E138F">
      <w:pPr>
        <w:shd w:val="clear" w:color="auto" w:fill="FFFFFF"/>
        <w:spacing w:before="10"/>
        <w:ind w:right="101"/>
        <w:jc w:val="center"/>
        <w:rPr>
          <w:b/>
          <w:bCs w:val="0"/>
          <w:spacing w:val="1"/>
        </w:rPr>
      </w:pPr>
      <w:r>
        <w:rPr>
          <w:b/>
          <w:bCs w:val="0"/>
          <w:spacing w:val="1"/>
        </w:rPr>
        <w:t>2026</w:t>
      </w:r>
      <w:r w:rsidR="00165C0E">
        <w:rPr>
          <w:b/>
          <w:bCs w:val="0"/>
          <w:spacing w:val="1"/>
        </w:rPr>
        <w:t xml:space="preserve"> год</w:t>
      </w:r>
    </w:p>
    <w:p w:rsidR="000303B0" w:rsidRDefault="000303B0" w:rsidP="005E138F">
      <w:pPr>
        <w:shd w:val="clear" w:color="auto" w:fill="FFFFFF"/>
        <w:spacing w:before="10"/>
        <w:ind w:right="101"/>
        <w:jc w:val="center"/>
        <w:rPr>
          <w:b/>
          <w:bCs w:val="0"/>
          <w:spacing w:val="1"/>
        </w:rPr>
      </w:pPr>
    </w:p>
    <w:p w:rsidR="00B748CC" w:rsidRDefault="00B748CC" w:rsidP="007C262D">
      <w:pPr>
        <w:ind w:left="57" w:right="1" w:firstLine="705"/>
        <w:jc w:val="center"/>
        <w:rPr>
          <w:b/>
          <w:sz w:val="26"/>
          <w:szCs w:val="26"/>
        </w:rPr>
      </w:pPr>
      <w:r>
        <w:rPr>
          <w:b/>
          <w:sz w:val="26"/>
          <w:szCs w:val="26"/>
        </w:rPr>
        <w:lastRenderedPageBreak/>
        <w:t>Паспорт схемы</w:t>
      </w:r>
    </w:p>
    <w:p w:rsidR="00B748CC" w:rsidRPr="00B748CC" w:rsidRDefault="00B748CC" w:rsidP="007C262D">
      <w:pPr>
        <w:ind w:left="57" w:right="1" w:firstLine="705"/>
        <w:jc w:val="center"/>
        <w:rPr>
          <w:b/>
          <w:sz w:val="26"/>
          <w:szCs w:val="26"/>
        </w:rPr>
      </w:pPr>
    </w:p>
    <w:p w:rsidR="00B748CC" w:rsidRPr="00B748CC" w:rsidRDefault="00B748CC" w:rsidP="007C262D">
      <w:pPr>
        <w:ind w:left="57" w:right="1" w:firstLine="705"/>
        <w:jc w:val="both"/>
        <w:rPr>
          <w:sz w:val="26"/>
          <w:szCs w:val="26"/>
        </w:rPr>
      </w:pPr>
      <w:r w:rsidRPr="00B748CC">
        <w:rPr>
          <w:sz w:val="26"/>
          <w:szCs w:val="26"/>
        </w:rPr>
        <w:t xml:space="preserve">Основанием для разработки схемы теплоснабжения </w:t>
      </w:r>
      <w:r w:rsidR="00A54869">
        <w:rPr>
          <w:sz w:val="26"/>
          <w:szCs w:val="26"/>
        </w:rPr>
        <w:t>Покровского</w:t>
      </w:r>
      <w:r>
        <w:rPr>
          <w:sz w:val="26"/>
          <w:szCs w:val="26"/>
        </w:rPr>
        <w:t xml:space="preserve"> </w:t>
      </w:r>
      <w:r w:rsidRPr="00B748CC">
        <w:rPr>
          <w:sz w:val="26"/>
          <w:szCs w:val="26"/>
        </w:rPr>
        <w:t xml:space="preserve">сельского поселения </w:t>
      </w:r>
      <w:r>
        <w:rPr>
          <w:sz w:val="26"/>
          <w:szCs w:val="26"/>
        </w:rPr>
        <w:t xml:space="preserve">Новосергиевского </w:t>
      </w:r>
      <w:r w:rsidRPr="00B748CC">
        <w:rPr>
          <w:sz w:val="26"/>
          <w:szCs w:val="26"/>
        </w:rPr>
        <w:t xml:space="preserve">района </w:t>
      </w:r>
      <w:r>
        <w:rPr>
          <w:sz w:val="26"/>
          <w:szCs w:val="26"/>
        </w:rPr>
        <w:t xml:space="preserve">Оренбургской области </w:t>
      </w:r>
      <w:r w:rsidRPr="00B748CC">
        <w:rPr>
          <w:sz w:val="26"/>
          <w:szCs w:val="26"/>
        </w:rPr>
        <w:t>является:</w:t>
      </w:r>
    </w:p>
    <w:p w:rsidR="00B748CC" w:rsidRPr="00B748CC" w:rsidRDefault="00B748CC" w:rsidP="007C262D">
      <w:pPr>
        <w:numPr>
          <w:ilvl w:val="0"/>
          <w:numId w:val="6"/>
        </w:numPr>
        <w:ind w:right="1" w:firstLine="705"/>
        <w:jc w:val="both"/>
        <w:rPr>
          <w:sz w:val="26"/>
          <w:szCs w:val="26"/>
        </w:rPr>
      </w:pPr>
      <w:r w:rsidRPr="00B748CC">
        <w:rPr>
          <w:sz w:val="26"/>
          <w:szCs w:val="26"/>
        </w:rPr>
        <w:t>Федеральный</w:t>
      </w:r>
      <w:r>
        <w:rPr>
          <w:sz w:val="26"/>
          <w:szCs w:val="26"/>
        </w:rPr>
        <w:t xml:space="preserve"> закон от 27 июля 2010 г. № 190</w:t>
      </w:r>
      <w:r w:rsidRPr="00B748CC">
        <w:rPr>
          <w:sz w:val="26"/>
          <w:szCs w:val="26"/>
        </w:rPr>
        <w:t>-ФЗ «О теплоснабжении»;</w:t>
      </w:r>
    </w:p>
    <w:p w:rsidR="00B748CC" w:rsidRPr="00B748CC" w:rsidRDefault="00B748CC" w:rsidP="007C262D">
      <w:pPr>
        <w:numPr>
          <w:ilvl w:val="0"/>
          <w:numId w:val="6"/>
        </w:numPr>
        <w:ind w:right="1" w:firstLine="705"/>
        <w:jc w:val="both"/>
        <w:rPr>
          <w:sz w:val="26"/>
          <w:szCs w:val="26"/>
        </w:rPr>
      </w:pPr>
      <w:r w:rsidRPr="00B748CC">
        <w:rPr>
          <w:sz w:val="26"/>
          <w:szCs w:val="26"/>
        </w:rPr>
        <w:t>Федеральный закон от 23 ноября 2009 г. № 261-ФЗ «Об энергосбережении и о повышении энергетической эффективности и о внесении изменений и дополнений в отдельные акты Российской Федерации»;</w:t>
      </w:r>
    </w:p>
    <w:p w:rsidR="00B748CC" w:rsidRPr="00B748CC" w:rsidRDefault="00B748CC" w:rsidP="007C262D">
      <w:pPr>
        <w:numPr>
          <w:ilvl w:val="0"/>
          <w:numId w:val="6"/>
        </w:numPr>
        <w:ind w:right="1" w:firstLine="705"/>
        <w:jc w:val="both"/>
        <w:rPr>
          <w:sz w:val="26"/>
          <w:szCs w:val="26"/>
        </w:rPr>
      </w:pPr>
      <w:r w:rsidRPr="00B748CC">
        <w:rPr>
          <w:sz w:val="26"/>
          <w:szCs w:val="26"/>
        </w:rPr>
        <w:t>Постановление Правительства Российс</w:t>
      </w:r>
      <w:r>
        <w:rPr>
          <w:sz w:val="26"/>
          <w:szCs w:val="26"/>
        </w:rPr>
        <w:t xml:space="preserve">кой Федерации от 22 февраля 2012 г.  № </w:t>
      </w:r>
      <w:r w:rsidRPr="00B748CC">
        <w:rPr>
          <w:sz w:val="26"/>
          <w:szCs w:val="26"/>
        </w:rPr>
        <w:t xml:space="preserve"> 154 ”О требованиях к схемам теплоснабжения, порядку их разработки и утверждения“ (с изменениями);</w:t>
      </w:r>
    </w:p>
    <w:p w:rsidR="00B748CC" w:rsidRPr="00B748CC" w:rsidRDefault="00B748CC" w:rsidP="007C262D">
      <w:pPr>
        <w:numPr>
          <w:ilvl w:val="0"/>
          <w:numId w:val="6"/>
        </w:numPr>
        <w:ind w:right="1" w:firstLine="705"/>
        <w:jc w:val="both"/>
        <w:rPr>
          <w:sz w:val="26"/>
          <w:szCs w:val="26"/>
        </w:rPr>
      </w:pPr>
      <w:r w:rsidRPr="00B748CC">
        <w:rPr>
          <w:sz w:val="26"/>
          <w:szCs w:val="26"/>
        </w:rPr>
        <w:t>Приказ Министерства энергетики РФ от 05.03.2019 г. №</w:t>
      </w:r>
      <w:r>
        <w:rPr>
          <w:sz w:val="26"/>
          <w:szCs w:val="26"/>
        </w:rPr>
        <w:t xml:space="preserve"> </w:t>
      </w:r>
      <w:r w:rsidRPr="00B748CC">
        <w:rPr>
          <w:sz w:val="26"/>
          <w:szCs w:val="26"/>
        </w:rPr>
        <w:t>212 «Об утверждении Методических указаний по разработке схем теплоснабжения (с изменениями и дополнениями);</w:t>
      </w:r>
    </w:p>
    <w:p w:rsidR="00B748CC" w:rsidRPr="00B748CC" w:rsidRDefault="00B748CC" w:rsidP="007C262D">
      <w:pPr>
        <w:numPr>
          <w:ilvl w:val="0"/>
          <w:numId w:val="6"/>
        </w:numPr>
        <w:ind w:right="1" w:firstLine="705"/>
        <w:jc w:val="both"/>
        <w:rPr>
          <w:sz w:val="26"/>
          <w:szCs w:val="26"/>
        </w:rPr>
      </w:pPr>
      <w:r w:rsidRPr="00B748CC">
        <w:rPr>
          <w:sz w:val="26"/>
          <w:szCs w:val="26"/>
        </w:rPr>
        <w:t xml:space="preserve">Генеральный план </w:t>
      </w:r>
      <w:r w:rsidR="00A54869">
        <w:rPr>
          <w:sz w:val="26"/>
          <w:szCs w:val="26"/>
        </w:rPr>
        <w:t>муниципального образования Покровский</w:t>
      </w:r>
      <w:r w:rsidR="000303B0">
        <w:rPr>
          <w:sz w:val="26"/>
          <w:szCs w:val="26"/>
        </w:rPr>
        <w:t xml:space="preserve"> сельсовет </w:t>
      </w:r>
      <w:r w:rsidR="006B1562">
        <w:rPr>
          <w:sz w:val="26"/>
          <w:szCs w:val="26"/>
        </w:rPr>
        <w:t>Новосергиевского района Оренбургской области.</w:t>
      </w:r>
    </w:p>
    <w:p w:rsidR="00B748CC" w:rsidRPr="00B748CC" w:rsidRDefault="00B748CC" w:rsidP="007C262D">
      <w:pPr>
        <w:ind w:left="57" w:right="1" w:firstLine="705"/>
        <w:jc w:val="both"/>
        <w:rPr>
          <w:sz w:val="26"/>
          <w:szCs w:val="26"/>
        </w:rPr>
      </w:pPr>
      <w:r w:rsidRPr="00B748CC">
        <w:rPr>
          <w:sz w:val="26"/>
          <w:szCs w:val="26"/>
        </w:rPr>
        <w:t>Схема теплоснабжения поселения - документ, содержащий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rsidR="00B748CC" w:rsidRPr="00B748CC" w:rsidRDefault="00B748CC" w:rsidP="007C262D">
      <w:pPr>
        <w:ind w:left="57" w:right="1" w:firstLine="705"/>
        <w:jc w:val="both"/>
        <w:rPr>
          <w:sz w:val="26"/>
          <w:szCs w:val="26"/>
        </w:rPr>
      </w:pPr>
      <w:r w:rsidRPr="00B748CC">
        <w:rPr>
          <w:sz w:val="26"/>
          <w:szCs w:val="26"/>
        </w:rPr>
        <w:t>Мероприятия по развитию системы теплоснабжения, предусмотренные настоящей схемой, включаются в инвестиционную программу теплоснабжающей организации и, как следствие, могут быть включены в соответствующий тариф организации коммунального комплекса.</w:t>
      </w:r>
    </w:p>
    <w:p w:rsidR="00B748CC" w:rsidRPr="00B748CC" w:rsidRDefault="00B748CC" w:rsidP="007C262D">
      <w:pPr>
        <w:ind w:left="753" w:right="1"/>
        <w:jc w:val="both"/>
        <w:rPr>
          <w:sz w:val="26"/>
          <w:szCs w:val="26"/>
        </w:rPr>
      </w:pPr>
      <w:r w:rsidRPr="00B748CC">
        <w:rPr>
          <w:sz w:val="26"/>
          <w:szCs w:val="26"/>
        </w:rPr>
        <w:t>Основные цели и задачи схемы теплоснабжения:</w:t>
      </w:r>
    </w:p>
    <w:p w:rsidR="00B748CC" w:rsidRPr="00B748CC" w:rsidRDefault="00B748CC" w:rsidP="007C262D">
      <w:pPr>
        <w:numPr>
          <w:ilvl w:val="0"/>
          <w:numId w:val="6"/>
        </w:numPr>
        <w:ind w:right="1" w:firstLine="705"/>
        <w:jc w:val="both"/>
        <w:rPr>
          <w:sz w:val="26"/>
          <w:szCs w:val="26"/>
        </w:rPr>
      </w:pPr>
      <w:r w:rsidRPr="00B748CC">
        <w:rPr>
          <w:sz w:val="26"/>
          <w:szCs w:val="26"/>
        </w:rPr>
        <w:t>повышение надежности работы систем теплоснабжения в соответствии с нормативными требованиями;</w:t>
      </w:r>
    </w:p>
    <w:p w:rsidR="006B1562" w:rsidRDefault="00B748CC" w:rsidP="007C262D">
      <w:pPr>
        <w:numPr>
          <w:ilvl w:val="0"/>
          <w:numId w:val="6"/>
        </w:numPr>
        <w:ind w:right="1" w:firstLine="705"/>
        <w:jc w:val="both"/>
        <w:rPr>
          <w:sz w:val="26"/>
          <w:szCs w:val="26"/>
        </w:rPr>
      </w:pPr>
      <w:r w:rsidRPr="00B748CC">
        <w:rPr>
          <w:sz w:val="26"/>
          <w:szCs w:val="26"/>
        </w:rPr>
        <w:t xml:space="preserve">минимизация затрат на теплоснабжение в расчете на каждого потребителя в долгосрочной перспективе; </w:t>
      </w:r>
    </w:p>
    <w:p w:rsidR="006B1562" w:rsidRDefault="00B748CC" w:rsidP="007C262D">
      <w:pPr>
        <w:numPr>
          <w:ilvl w:val="0"/>
          <w:numId w:val="6"/>
        </w:numPr>
        <w:ind w:right="1" w:firstLine="705"/>
        <w:jc w:val="both"/>
        <w:rPr>
          <w:sz w:val="26"/>
          <w:szCs w:val="26"/>
        </w:rPr>
      </w:pPr>
      <w:r w:rsidRPr="006B1562">
        <w:rPr>
          <w:sz w:val="26"/>
          <w:szCs w:val="26"/>
        </w:rPr>
        <w:t xml:space="preserve">обеспечение жителей </w:t>
      </w:r>
      <w:r w:rsidR="00A54869">
        <w:rPr>
          <w:sz w:val="26"/>
          <w:szCs w:val="26"/>
        </w:rPr>
        <w:t>Покровского</w:t>
      </w:r>
      <w:r w:rsidR="006B1562">
        <w:rPr>
          <w:sz w:val="26"/>
          <w:szCs w:val="26"/>
        </w:rPr>
        <w:t xml:space="preserve"> </w:t>
      </w:r>
      <w:r w:rsidRPr="006B1562">
        <w:rPr>
          <w:sz w:val="26"/>
          <w:szCs w:val="26"/>
        </w:rPr>
        <w:t xml:space="preserve">сельского поселения тепловой энергией; </w:t>
      </w:r>
    </w:p>
    <w:p w:rsidR="00B748CC" w:rsidRPr="006B1562" w:rsidRDefault="00B748CC" w:rsidP="007C262D">
      <w:pPr>
        <w:numPr>
          <w:ilvl w:val="0"/>
          <w:numId w:val="6"/>
        </w:numPr>
        <w:ind w:right="1" w:firstLine="705"/>
        <w:jc w:val="both"/>
        <w:rPr>
          <w:sz w:val="26"/>
          <w:szCs w:val="26"/>
        </w:rPr>
      </w:pPr>
      <w:r w:rsidRPr="006B1562">
        <w:rPr>
          <w:sz w:val="26"/>
          <w:szCs w:val="26"/>
        </w:rPr>
        <w:t>соблюдение баланса экономических интересов теплоснабжающих организаций и интересов потребителей;</w:t>
      </w:r>
    </w:p>
    <w:p w:rsidR="00B748CC" w:rsidRPr="00B748CC" w:rsidRDefault="00B748CC" w:rsidP="007C262D">
      <w:pPr>
        <w:numPr>
          <w:ilvl w:val="0"/>
          <w:numId w:val="6"/>
        </w:numPr>
        <w:ind w:right="1" w:firstLine="705"/>
        <w:jc w:val="both"/>
        <w:rPr>
          <w:sz w:val="26"/>
          <w:szCs w:val="26"/>
        </w:rPr>
      </w:pPr>
      <w:r w:rsidRPr="00B748CC">
        <w:rPr>
          <w:sz w:val="26"/>
          <w:szCs w:val="26"/>
        </w:rPr>
        <w:t>установление ответственности субъектов теплоснабжения за надежное и качественное теплоснабжение потребителей;</w:t>
      </w:r>
    </w:p>
    <w:p w:rsidR="00B748CC" w:rsidRPr="006B1562" w:rsidRDefault="00B748CC" w:rsidP="007C262D">
      <w:pPr>
        <w:numPr>
          <w:ilvl w:val="0"/>
          <w:numId w:val="6"/>
        </w:numPr>
        <w:ind w:right="1" w:firstLine="705"/>
        <w:jc w:val="both"/>
        <w:rPr>
          <w:sz w:val="26"/>
          <w:szCs w:val="26"/>
          <w:lang w:val="en-US"/>
        </w:rPr>
      </w:pPr>
      <w:r w:rsidRPr="00B748CC">
        <w:rPr>
          <w:sz w:val="26"/>
          <w:szCs w:val="26"/>
        </w:rPr>
        <w:t>обеспечение безопасности системы теплоснабжения.</w:t>
      </w:r>
    </w:p>
    <w:p w:rsidR="006B1562" w:rsidRPr="00B748CC" w:rsidRDefault="006B1562" w:rsidP="007C262D">
      <w:pPr>
        <w:ind w:left="762" w:right="1"/>
        <w:jc w:val="both"/>
        <w:rPr>
          <w:sz w:val="26"/>
          <w:szCs w:val="26"/>
          <w:lang w:val="en-US"/>
        </w:rPr>
      </w:pPr>
    </w:p>
    <w:p w:rsidR="00B748CC" w:rsidRPr="004B0995" w:rsidRDefault="00B748CC" w:rsidP="007C262D">
      <w:pPr>
        <w:ind w:left="264" w:right="1" w:hanging="10"/>
        <w:jc w:val="center"/>
        <w:rPr>
          <w:b/>
          <w:sz w:val="26"/>
          <w:szCs w:val="26"/>
        </w:rPr>
      </w:pPr>
      <w:r w:rsidRPr="004B0995">
        <w:rPr>
          <w:b/>
          <w:sz w:val="26"/>
          <w:szCs w:val="26"/>
        </w:rPr>
        <w:t>Сроки и этапы реализации схемы</w:t>
      </w:r>
    </w:p>
    <w:p w:rsidR="00A51C9A" w:rsidRPr="00B748CC" w:rsidRDefault="00A51C9A" w:rsidP="007C262D">
      <w:pPr>
        <w:ind w:left="264" w:right="1" w:hanging="10"/>
        <w:jc w:val="center"/>
        <w:rPr>
          <w:sz w:val="26"/>
          <w:szCs w:val="26"/>
        </w:rPr>
      </w:pPr>
    </w:p>
    <w:p w:rsidR="00B748CC" w:rsidRPr="00B748CC" w:rsidRDefault="00B748CC" w:rsidP="007C262D">
      <w:pPr>
        <w:ind w:left="743" w:right="1"/>
        <w:jc w:val="both"/>
        <w:rPr>
          <w:sz w:val="26"/>
          <w:szCs w:val="26"/>
        </w:rPr>
      </w:pPr>
      <w:r w:rsidRPr="00B748CC">
        <w:rPr>
          <w:sz w:val="26"/>
          <w:szCs w:val="26"/>
        </w:rPr>
        <w:t>Схема будет реа</w:t>
      </w:r>
      <w:r w:rsidR="00A51C9A">
        <w:rPr>
          <w:sz w:val="26"/>
          <w:szCs w:val="26"/>
        </w:rPr>
        <w:t xml:space="preserve">лизована в период </w:t>
      </w:r>
      <w:r w:rsidR="00D477A9">
        <w:rPr>
          <w:sz w:val="26"/>
          <w:szCs w:val="26"/>
        </w:rPr>
        <w:t xml:space="preserve">с 2026 года по </w:t>
      </w:r>
      <w:r w:rsidR="003D7BD5">
        <w:rPr>
          <w:sz w:val="26"/>
          <w:szCs w:val="26"/>
        </w:rPr>
        <w:t xml:space="preserve"> </w:t>
      </w:r>
      <w:r w:rsidR="00A51C9A">
        <w:rPr>
          <w:sz w:val="26"/>
          <w:szCs w:val="26"/>
        </w:rPr>
        <w:t>2034 год</w:t>
      </w:r>
      <w:r w:rsidRPr="00B748CC">
        <w:rPr>
          <w:sz w:val="26"/>
          <w:szCs w:val="26"/>
        </w:rPr>
        <w:t>.</w:t>
      </w:r>
    </w:p>
    <w:p w:rsidR="00426B06" w:rsidRDefault="00426B06" w:rsidP="007C262D">
      <w:pPr>
        <w:shd w:val="clear" w:color="auto" w:fill="FFFFFF"/>
        <w:ind w:right="1" w:firstLine="567"/>
        <w:jc w:val="both"/>
        <w:rPr>
          <w:bCs w:val="0"/>
          <w:spacing w:val="1"/>
          <w:sz w:val="26"/>
          <w:szCs w:val="26"/>
        </w:rPr>
      </w:pPr>
    </w:p>
    <w:p w:rsidR="00426B06" w:rsidRPr="00357498" w:rsidRDefault="00357498" w:rsidP="007C262D">
      <w:pPr>
        <w:shd w:val="clear" w:color="auto" w:fill="FFFFFF"/>
        <w:ind w:right="1"/>
        <w:jc w:val="center"/>
        <w:rPr>
          <w:b/>
          <w:bCs w:val="0"/>
          <w:spacing w:val="1"/>
          <w:sz w:val="26"/>
          <w:szCs w:val="26"/>
        </w:rPr>
      </w:pPr>
      <w:r w:rsidRPr="00357498">
        <w:rPr>
          <w:b/>
          <w:bCs w:val="0"/>
          <w:spacing w:val="1"/>
          <w:sz w:val="26"/>
          <w:szCs w:val="26"/>
        </w:rPr>
        <w:t>Основные термины и понятия</w:t>
      </w:r>
    </w:p>
    <w:p w:rsidR="00357498" w:rsidRPr="00357498" w:rsidRDefault="00357498" w:rsidP="007C262D">
      <w:pPr>
        <w:shd w:val="clear" w:color="auto" w:fill="FFFFFF"/>
        <w:ind w:right="1" w:firstLine="567"/>
        <w:jc w:val="center"/>
        <w:rPr>
          <w:b/>
          <w:bCs w:val="0"/>
          <w:spacing w:val="1"/>
          <w:sz w:val="26"/>
          <w:szCs w:val="26"/>
        </w:rPr>
      </w:pPr>
    </w:p>
    <w:p w:rsidR="00E165DE" w:rsidRDefault="00357498" w:rsidP="00E165DE">
      <w:pPr>
        <w:ind w:left="57" w:right="1" w:firstLine="705"/>
        <w:jc w:val="both"/>
        <w:rPr>
          <w:sz w:val="26"/>
          <w:szCs w:val="26"/>
        </w:rPr>
      </w:pPr>
      <w:r w:rsidRPr="005C7509">
        <w:rPr>
          <w:b/>
          <w:sz w:val="26"/>
          <w:szCs w:val="26"/>
        </w:rPr>
        <w:t>Зона действия системы теплоснабжения</w:t>
      </w:r>
      <w:r w:rsidRPr="00357498">
        <w:rPr>
          <w:sz w:val="26"/>
          <w:szCs w:val="26"/>
        </w:rPr>
        <w:t xml:space="preserve"> </w:t>
      </w:r>
      <w:r w:rsidR="00E165DE">
        <w:rPr>
          <w:sz w:val="26"/>
          <w:szCs w:val="26"/>
        </w:rPr>
        <w:t>–</w:t>
      </w:r>
      <w:r w:rsidR="005C7509">
        <w:rPr>
          <w:sz w:val="26"/>
          <w:szCs w:val="26"/>
        </w:rPr>
        <w:t xml:space="preserve"> </w:t>
      </w:r>
      <w:r w:rsidR="00E165DE" w:rsidRPr="00E165DE">
        <w:rPr>
          <w:sz w:val="26"/>
          <w:szCs w:val="26"/>
        </w:rPr>
        <w:t xml:space="preserve">территория поселения, муниципального округа, городского округа, города федерального значения или ее часть, границы которой устанавливаются по наиболее удаленным точкам </w:t>
      </w:r>
      <w:r w:rsidR="00E165DE" w:rsidRPr="00E165DE">
        <w:rPr>
          <w:sz w:val="26"/>
          <w:szCs w:val="26"/>
        </w:rPr>
        <w:lastRenderedPageBreak/>
        <w:t>подключения потребителей к тепловым сетям, входящим в систему теплоснабжения;</w:t>
      </w:r>
    </w:p>
    <w:p w:rsidR="00E165DE" w:rsidRDefault="00357498" w:rsidP="007C262D">
      <w:pPr>
        <w:ind w:left="57" w:right="1" w:firstLine="705"/>
        <w:jc w:val="both"/>
        <w:rPr>
          <w:sz w:val="26"/>
          <w:szCs w:val="26"/>
        </w:rPr>
      </w:pPr>
      <w:r w:rsidRPr="005C7509">
        <w:rPr>
          <w:b/>
          <w:sz w:val="26"/>
          <w:szCs w:val="26"/>
        </w:rPr>
        <w:t>Зона действия источника тепловой энергии</w:t>
      </w:r>
      <w:r w:rsidRPr="00357498">
        <w:rPr>
          <w:sz w:val="26"/>
          <w:szCs w:val="26"/>
        </w:rPr>
        <w:t xml:space="preserve"> </w:t>
      </w:r>
      <w:r w:rsidR="00E165DE">
        <w:rPr>
          <w:sz w:val="26"/>
          <w:szCs w:val="26"/>
        </w:rPr>
        <w:t>–</w:t>
      </w:r>
      <w:r w:rsidRPr="00357498">
        <w:rPr>
          <w:sz w:val="26"/>
          <w:szCs w:val="26"/>
        </w:rPr>
        <w:t xml:space="preserve"> </w:t>
      </w:r>
      <w:r w:rsidR="00E165DE" w:rsidRPr="00E165DE">
        <w:rPr>
          <w:sz w:val="26"/>
          <w:szCs w:val="26"/>
        </w:rPr>
        <w:t>территория поселения, муниципального округа, городского округа,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p>
    <w:p w:rsidR="00E165DE" w:rsidRDefault="00357498" w:rsidP="007C262D">
      <w:pPr>
        <w:ind w:left="57" w:right="1" w:firstLine="705"/>
        <w:jc w:val="both"/>
        <w:rPr>
          <w:sz w:val="26"/>
          <w:szCs w:val="26"/>
        </w:rPr>
      </w:pPr>
      <w:r w:rsidRPr="005C7509">
        <w:rPr>
          <w:b/>
          <w:sz w:val="26"/>
          <w:szCs w:val="26"/>
        </w:rPr>
        <w:t>Установленная мощность источника тепловой энергии</w:t>
      </w:r>
      <w:r w:rsidRPr="00357498">
        <w:rPr>
          <w:sz w:val="26"/>
          <w:szCs w:val="26"/>
        </w:rPr>
        <w:t xml:space="preserve"> </w:t>
      </w:r>
      <w:r w:rsidR="00E165DE">
        <w:rPr>
          <w:sz w:val="26"/>
          <w:szCs w:val="26"/>
        </w:rPr>
        <w:t>–</w:t>
      </w:r>
      <w:r w:rsidR="005C7509">
        <w:rPr>
          <w:sz w:val="26"/>
          <w:szCs w:val="26"/>
        </w:rPr>
        <w:t xml:space="preserve"> </w:t>
      </w:r>
      <w:r w:rsidR="00E165DE" w:rsidRPr="00E165DE">
        <w:rPr>
          <w:sz w:val="26"/>
          <w:szCs w:val="26"/>
        </w:rPr>
        <w:t>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нужд теплоснабжающей организации в отношении данного источника тепловой энергии;</w:t>
      </w:r>
    </w:p>
    <w:p w:rsidR="00E165DE" w:rsidRPr="00357498" w:rsidRDefault="00357498" w:rsidP="00E165DE">
      <w:pPr>
        <w:ind w:left="57" w:right="1" w:firstLine="705"/>
        <w:jc w:val="both"/>
        <w:rPr>
          <w:sz w:val="26"/>
          <w:szCs w:val="26"/>
        </w:rPr>
      </w:pPr>
      <w:r w:rsidRPr="007004A0">
        <w:rPr>
          <w:b/>
          <w:sz w:val="26"/>
          <w:szCs w:val="26"/>
        </w:rPr>
        <w:t>Располагаемая мощность источника тепловой энергии</w:t>
      </w:r>
      <w:r w:rsidRPr="00357498">
        <w:rPr>
          <w:sz w:val="26"/>
          <w:szCs w:val="26"/>
        </w:rPr>
        <w:t xml:space="preserve"> </w:t>
      </w:r>
      <w:r w:rsidR="00E165DE">
        <w:rPr>
          <w:sz w:val="26"/>
          <w:szCs w:val="26"/>
        </w:rPr>
        <w:t>–</w:t>
      </w:r>
      <w:r w:rsidR="007004A0">
        <w:rPr>
          <w:sz w:val="26"/>
          <w:szCs w:val="26"/>
        </w:rPr>
        <w:t xml:space="preserve"> </w:t>
      </w:r>
      <w:r w:rsidR="00E165DE" w:rsidRPr="00E165DE">
        <w:rPr>
          <w:sz w:val="26"/>
          <w:szCs w:val="26"/>
        </w:rPr>
        <w:t xml:space="preserve">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перед турбиной, отсутствие рециркуляции </w:t>
      </w:r>
      <w:proofErr w:type="gramStart"/>
      <w:r w:rsidR="00E165DE" w:rsidRPr="00E165DE">
        <w:rPr>
          <w:sz w:val="26"/>
          <w:szCs w:val="26"/>
        </w:rPr>
        <w:t>в</w:t>
      </w:r>
      <w:proofErr w:type="gramEnd"/>
      <w:r w:rsidR="00E165DE" w:rsidRPr="00E165DE">
        <w:rPr>
          <w:sz w:val="26"/>
          <w:szCs w:val="26"/>
        </w:rPr>
        <w:t xml:space="preserve"> пиковых водогрейных </w:t>
      </w:r>
      <w:proofErr w:type="spellStart"/>
      <w:r w:rsidR="00E165DE" w:rsidRPr="00E165DE">
        <w:rPr>
          <w:sz w:val="26"/>
          <w:szCs w:val="26"/>
        </w:rPr>
        <w:t>котлоагрегатах</w:t>
      </w:r>
      <w:proofErr w:type="spellEnd"/>
      <w:r w:rsidR="00E165DE" w:rsidRPr="00E165DE">
        <w:rPr>
          <w:sz w:val="26"/>
          <w:szCs w:val="26"/>
        </w:rPr>
        <w:t xml:space="preserve"> и др.);</w:t>
      </w:r>
    </w:p>
    <w:p w:rsidR="00357498" w:rsidRPr="00357498" w:rsidRDefault="00357498" w:rsidP="00E165DE">
      <w:pPr>
        <w:ind w:left="14" w:right="1" w:firstLine="700"/>
        <w:jc w:val="both"/>
        <w:rPr>
          <w:sz w:val="26"/>
          <w:szCs w:val="26"/>
        </w:rPr>
      </w:pPr>
      <w:r w:rsidRPr="007004A0">
        <w:rPr>
          <w:b/>
          <w:sz w:val="26"/>
          <w:szCs w:val="26"/>
        </w:rPr>
        <w:t>Мощность источника тепловой энергии</w:t>
      </w:r>
      <w:r w:rsidRPr="00357498">
        <w:rPr>
          <w:sz w:val="26"/>
          <w:szCs w:val="26"/>
        </w:rPr>
        <w:t xml:space="preserve"> </w:t>
      </w:r>
      <w:r w:rsidR="007004A0">
        <w:rPr>
          <w:sz w:val="26"/>
          <w:szCs w:val="26"/>
        </w:rPr>
        <w:t xml:space="preserve">- </w:t>
      </w:r>
      <w:r w:rsidR="00E165DE" w:rsidRPr="00E165DE">
        <w:rPr>
          <w:sz w:val="26"/>
          <w:szCs w:val="26"/>
        </w:rPr>
        <w:t>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p>
    <w:p w:rsidR="00357498" w:rsidRPr="00357498" w:rsidRDefault="00357498" w:rsidP="00357498">
      <w:pPr>
        <w:ind w:left="57" w:right="14" w:firstLine="705"/>
        <w:jc w:val="both"/>
        <w:rPr>
          <w:sz w:val="26"/>
          <w:szCs w:val="26"/>
        </w:rPr>
      </w:pPr>
      <w:proofErr w:type="spellStart"/>
      <w:r w:rsidRPr="007004A0">
        <w:rPr>
          <w:b/>
          <w:sz w:val="26"/>
          <w:szCs w:val="26"/>
        </w:rPr>
        <w:t>Теплосетевые</w:t>
      </w:r>
      <w:proofErr w:type="spellEnd"/>
      <w:r w:rsidRPr="007004A0">
        <w:rPr>
          <w:b/>
          <w:sz w:val="26"/>
          <w:szCs w:val="26"/>
        </w:rPr>
        <w:t xml:space="preserve"> объекты</w:t>
      </w:r>
      <w:r w:rsidRPr="00357498">
        <w:rPr>
          <w:sz w:val="26"/>
          <w:szCs w:val="26"/>
        </w:rPr>
        <w:t xml:space="preserve"> </w:t>
      </w:r>
      <w:r w:rsidR="007004A0">
        <w:rPr>
          <w:sz w:val="26"/>
          <w:szCs w:val="26"/>
        </w:rPr>
        <w:t xml:space="preserve">- </w:t>
      </w:r>
      <w:r w:rsidR="00E165DE" w:rsidRPr="00E165DE">
        <w:rPr>
          <w:sz w:val="26"/>
          <w:szCs w:val="26"/>
        </w:rPr>
        <w:t xml:space="preserve">объекты, входящие в состав тепловой сети и обеспечивающие передачу тепловой энергии от источника тепловой энергии до </w:t>
      </w:r>
      <w:proofErr w:type="spellStart"/>
      <w:r w:rsidR="00E165DE" w:rsidRPr="00E165DE">
        <w:rPr>
          <w:sz w:val="26"/>
          <w:szCs w:val="26"/>
        </w:rPr>
        <w:t>теплопотребляющих</w:t>
      </w:r>
      <w:proofErr w:type="spellEnd"/>
      <w:r w:rsidR="00E165DE" w:rsidRPr="00E165DE">
        <w:rPr>
          <w:sz w:val="26"/>
          <w:szCs w:val="26"/>
        </w:rPr>
        <w:t xml:space="preserve"> установок потребителей тепловой энергии;</w:t>
      </w:r>
    </w:p>
    <w:p w:rsidR="00E165DE" w:rsidRDefault="00357498" w:rsidP="00357498">
      <w:pPr>
        <w:ind w:left="57" w:right="14" w:firstLine="705"/>
        <w:jc w:val="both"/>
        <w:rPr>
          <w:sz w:val="26"/>
          <w:szCs w:val="26"/>
        </w:rPr>
      </w:pPr>
      <w:r w:rsidRPr="00F616F3">
        <w:rPr>
          <w:b/>
          <w:sz w:val="26"/>
          <w:szCs w:val="26"/>
        </w:rPr>
        <w:t>Элемент территориального деления</w:t>
      </w:r>
      <w:r w:rsidR="00F616F3">
        <w:rPr>
          <w:sz w:val="26"/>
          <w:szCs w:val="26"/>
        </w:rPr>
        <w:t xml:space="preserve"> </w:t>
      </w:r>
      <w:r w:rsidR="00E165DE">
        <w:rPr>
          <w:sz w:val="26"/>
          <w:szCs w:val="26"/>
        </w:rPr>
        <w:t>–</w:t>
      </w:r>
      <w:r w:rsidRPr="00357498">
        <w:rPr>
          <w:sz w:val="26"/>
          <w:szCs w:val="26"/>
        </w:rPr>
        <w:t xml:space="preserve"> </w:t>
      </w:r>
      <w:r w:rsidR="001B1B13" w:rsidRPr="001B1B13">
        <w:rPr>
          <w:sz w:val="26"/>
          <w:szCs w:val="26"/>
        </w:rPr>
        <w:t>территория поселения, муниципального округа, городского округа, города федерального значения или ее часть, установленная по границам административно-территориальных единиц;</w:t>
      </w:r>
    </w:p>
    <w:p w:rsidR="001B1B13" w:rsidRDefault="00357498" w:rsidP="00357498">
      <w:pPr>
        <w:ind w:left="57" w:right="14" w:firstLine="705"/>
        <w:jc w:val="both"/>
        <w:rPr>
          <w:sz w:val="26"/>
          <w:szCs w:val="26"/>
        </w:rPr>
      </w:pPr>
      <w:r w:rsidRPr="00F616F3">
        <w:rPr>
          <w:b/>
          <w:sz w:val="26"/>
          <w:szCs w:val="26"/>
        </w:rPr>
        <w:t>Расчетный элемент территориального деления</w:t>
      </w:r>
      <w:r w:rsidR="00F616F3">
        <w:rPr>
          <w:sz w:val="26"/>
          <w:szCs w:val="26"/>
        </w:rPr>
        <w:t xml:space="preserve"> </w:t>
      </w:r>
      <w:r w:rsidR="001B1B13">
        <w:rPr>
          <w:sz w:val="26"/>
          <w:szCs w:val="26"/>
        </w:rPr>
        <w:t>–</w:t>
      </w:r>
      <w:r w:rsidR="00F616F3">
        <w:rPr>
          <w:sz w:val="26"/>
          <w:szCs w:val="26"/>
        </w:rPr>
        <w:t xml:space="preserve"> </w:t>
      </w:r>
      <w:r w:rsidR="001B1B13" w:rsidRPr="001B1B13">
        <w:rPr>
          <w:sz w:val="26"/>
          <w:szCs w:val="26"/>
        </w:rPr>
        <w:t>территория поселения, муниципального округа, городского округа, города федерального значения или ее часть, принятая для целей разработки схемы теплоснабжения в неизменяемых границах на весь срок действия схемы теплоснабжения;</w:t>
      </w:r>
    </w:p>
    <w:p w:rsidR="00357498" w:rsidRPr="00357498" w:rsidRDefault="00357498" w:rsidP="00357498">
      <w:pPr>
        <w:ind w:left="57" w:right="14" w:firstLine="705"/>
        <w:jc w:val="both"/>
        <w:rPr>
          <w:sz w:val="26"/>
          <w:szCs w:val="26"/>
        </w:rPr>
      </w:pPr>
      <w:r w:rsidRPr="00F616F3">
        <w:rPr>
          <w:b/>
          <w:sz w:val="26"/>
          <w:szCs w:val="26"/>
        </w:rPr>
        <w:t>Местные виды топлива</w:t>
      </w:r>
      <w:r w:rsidRPr="00357498">
        <w:rPr>
          <w:sz w:val="26"/>
          <w:szCs w:val="26"/>
        </w:rPr>
        <w:t xml:space="preserve"> -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w:t>
      </w:r>
      <w:r w:rsidR="00F616F3">
        <w:rPr>
          <w:sz w:val="26"/>
          <w:szCs w:val="26"/>
        </w:rPr>
        <w:t xml:space="preserve">отходы </w:t>
      </w:r>
      <w:r w:rsidR="00F616F3">
        <w:rPr>
          <w:noProof/>
          <w:sz w:val="26"/>
          <w:szCs w:val="26"/>
        </w:rPr>
        <w:t xml:space="preserve"> </w:t>
      </w:r>
      <w:r w:rsidRPr="00357498">
        <w:rPr>
          <w:sz w:val="26"/>
          <w:szCs w:val="26"/>
        </w:rPr>
        <w:t>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 цена районами (территориями) их происхождения;</w:t>
      </w:r>
    </w:p>
    <w:p w:rsidR="00357498" w:rsidRPr="00357498" w:rsidRDefault="00357498" w:rsidP="00357498">
      <w:pPr>
        <w:ind w:left="57" w:right="14" w:firstLine="705"/>
        <w:jc w:val="both"/>
        <w:rPr>
          <w:sz w:val="26"/>
          <w:szCs w:val="26"/>
        </w:rPr>
      </w:pPr>
      <w:r w:rsidRPr="00F616F3">
        <w:rPr>
          <w:b/>
          <w:sz w:val="26"/>
          <w:szCs w:val="26"/>
        </w:rPr>
        <w:t>Расчетная тепловая нагрузка</w:t>
      </w:r>
      <w:r w:rsidRPr="00357498">
        <w:rPr>
          <w:sz w:val="26"/>
          <w:szCs w:val="26"/>
        </w:rPr>
        <w:t xml:space="preserve">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w:t>
      </w:r>
    </w:p>
    <w:p w:rsidR="007F2A00" w:rsidRDefault="00357498" w:rsidP="00357498">
      <w:pPr>
        <w:ind w:left="57" w:right="14" w:firstLine="705"/>
        <w:jc w:val="both"/>
        <w:rPr>
          <w:sz w:val="26"/>
          <w:szCs w:val="26"/>
        </w:rPr>
      </w:pPr>
      <w:r w:rsidRPr="00F552AE">
        <w:rPr>
          <w:b/>
          <w:sz w:val="26"/>
          <w:szCs w:val="26"/>
        </w:rPr>
        <w:t>Базовый период</w:t>
      </w:r>
      <w:r w:rsidRPr="00357498">
        <w:rPr>
          <w:sz w:val="26"/>
          <w:szCs w:val="26"/>
        </w:rPr>
        <w:t xml:space="preserve"> </w:t>
      </w:r>
      <w:r w:rsidR="007F2A00">
        <w:rPr>
          <w:sz w:val="26"/>
          <w:szCs w:val="26"/>
        </w:rPr>
        <w:t>–</w:t>
      </w:r>
      <w:r w:rsidRPr="00357498">
        <w:rPr>
          <w:sz w:val="26"/>
          <w:szCs w:val="26"/>
        </w:rPr>
        <w:t xml:space="preserve"> </w:t>
      </w:r>
      <w:r w:rsidR="007F2A00" w:rsidRPr="007F2A00">
        <w:rPr>
          <w:sz w:val="26"/>
          <w:szCs w:val="26"/>
        </w:rPr>
        <w:t>год, предшествующий году разработки и утверждения первичной схемы теплоснабжения поселения, муниципального округа, городского округа, города федерального значения;</w:t>
      </w:r>
    </w:p>
    <w:p w:rsidR="007F2A00" w:rsidRDefault="007F2A00" w:rsidP="00357498">
      <w:pPr>
        <w:ind w:left="57" w:right="14" w:firstLine="705"/>
        <w:jc w:val="both"/>
        <w:rPr>
          <w:sz w:val="26"/>
          <w:szCs w:val="26"/>
        </w:rPr>
      </w:pPr>
    </w:p>
    <w:p w:rsidR="00A435F1" w:rsidRDefault="00357498" w:rsidP="00A435F1">
      <w:pPr>
        <w:ind w:left="57" w:right="14" w:firstLine="705"/>
        <w:jc w:val="both"/>
        <w:rPr>
          <w:sz w:val="26"/>
          <w:szCs w:val="26"/>
        </w:rPr>
      </w:pPr>
      <w:proofErr w:type="gramStart"/>
      <w:r w:rsidRPr="00F552AE">
        <w:rPr>
          <w:b/>
          <w:sz w:val="26"/>
          <w:szCs w:val="26"/>
        </w:rPr>
        <w:lastRenderedPageBreak/>
        <w:t>Базовым</w:t>
      </w:r>
      <w:proofErr w:type="gramEnd"/>
      <w:r w:rsidRPr="00F552AE">
        <w:rPr>
          <w:b/>
          <w:sz w:val="26"/>
          <w:szCs w:val="26"/>
        </w:rPr>
        <w:t xml:space="preserve"> период актуализации</w:t>
      </w:r>
      <w:r w:rsidRPr="00357498">
        <w:rPr>
          <w:sz w:val="26"/>
          <w:szCs w:val="26"/>
        </w:rPr>
        <w:t xml:space="preserve"> </w:t>
      </w:r>
      <w:r w:rsidR="00A435F1">
        <w:rPr>
          <w:sz w:val="26"/>
          <w:szCs w:val="26"/>
        </w:rPr>
        <w:t>–</w:t>
      </w:r>
      <w:r w:rsidRPr="00357498">
        <w:rPr>
          <w:sz w:val="26"/>
          <w:szCs w:val="26"/>
        </w:rPr>
        <w:t xml:space="preserve"> </w:t>
      </w:r>
      <w:r w:rsidR="00A435F1" w:rsidRPr="00A435F1">
        <w:rPr>
          <w:sz w:val="26"/>
          <w:szCs w:val="26"/>
        </w:rPr>
        <w:t>год, предшествующий году, в котором подлежит утверждению актуализированная схема теплоснабжения поселения, муниципального округа, городского округа, города федерального значения;</w:t>
      </w:r>
    </w:p>
    <w:p w:rsidR="00FE468A" w:rsidRDefault="00FE468A" w:rsidP="00FE468A">
      <w:pPr>
        <w:ind w:left="57" w:right="14" w:firstLine="705"/>
        <w:jc w:val="both"/>
        <w:rPr>
          <w:b/>
          <w:sz w:val="26"/>
          <w:szCs w:val="26"/>
        </w:rPr>
      </w:pPr>
      <w:r>
        <w:rPr>
          <w:b/>
          <w:sz w:val="26"/>
          <w:szCs w:val="26"/>
        </w:rPr>
        <w:t>М</w:t>
      </w:r>
      <w:r w:rsidRPr="00FE468A">
        <w:rPr>
          <w:b/>
          <w:sz w:val="26"/>
          <w:szCs w:val="26"/>
        </w:rPr>
        <w:t>астер-план развития систем теплоснабжения поселения, муниципального округа, городского округа</w:t>
      </w:r>
      <w:r w:rsidR="00763E7A">
        <w:rPr>
          <w:b/>
          <w:sz w:val="26"/>
          <w:szCs w:val="26"/>
        </w:rPr>
        <w:t xml:space="preserve">, города федерального значения </w:t>
      </w:r>
      <w:r w:rsidRPr="00FE468A">
        <w:rPr>
          <w:b/>
          <w:sz w:val="26"/>
          <w:szCs w:val="26"/>
        </w:rPr>
        <w:t xml:space="preserve">- </w:t>
      </w:r>
      <w:r w:rsidRPr="00FE468A">
        <w:rPr>
          <w:sz w:val="26"/>
          <w:szCs w:val="26"/>
        </w:rPr>
        <w:t>раздел схемы теплоснабжения (актуализированной схемы теплоснабжения), содержащий описание сценариев развития теплоснабжения поселения, муниципального округа, городского округа, города федерального значения и обоснование выбора приоритетного сценария развития теплоснабжения поселения, муниципального округа, городского округа, города федерального значения;</w:t>
      </w:r>
    </w:p>
    <w:p w:rsidR="00357498" w:rsidRPr="00FE468A" w:rsidRDefault="00357498" w:rsidP="00FE468A">
      <w:pPr>
        <w:ind w:left="57" w:right="14" w:firstLine="705"/>
        <w:jc w:val="both"/>
        <w:rPr>
          <w:b/>
          <w:sz w:val="26"/>
          <w:szCs w:val="26"/>
        </w:rPr>
      </w:pPr>
      <w:r w:rsidRPr="00F552AE">
        <w:rPr>
          <w:b/>
          <w:sz w:val="26"/>
          <w:szCs w:val="26"/>
        </w:rPr>
        <w:t>Энергетические характеристики тепловых сетей</w:t>
      </w:r>
      <w:r w:rsidRPr="00357498">
        <w:rPr>
          <w:sz w:val="26"/>
          <w:szCs w:val="26"/>
        </w:rPr>
        <w:t xml:space="preserve"> </w:t>
      </w:r>
      <w:r w:rsidR="00F552AE">
        <w:rPr>
          <w:sz w:val="26"/>
          <w:szCs w:val="26"/>
        </w:rPr>
        <w:t xml:space="preserve">– </w:t>
      </w:r>
      <w:r w:rsidR="00FE468A" w:rsidRPr="00FE468A">
        <w:rPr>
          <w:sz w:val="26"/>
          <w:szCs w:val="26"/>
        </w:rPr>
        <w:t>показатели, характеризующие энергетическую эффективность передачи тепловой энергии по тепловым сетям, включая потери тепловой энергии, расход электроэнергии на передачу тепловой энергии, расход теплоносителя на передачу тепловой энергии, потери теплоносителя, температуру теплоносителя;</w:t>
      </w:r>
    </w:p>
    <w:p w:rsidR="004F7258" w:rsidRDefault="00357498" w:rsidP="00357498">
      <w:pPr>
        <w:ind w:left="57" w:right="14" w:firstLine="705"/>
        <w:jc w:val="both"/>
        <w:rPr>
          <w:sz w:val="26"/>
          <w:szCs w:val="26"/>
        </w:rPr>
      </w:pPr>
      <w:proofErr w:type="gramStart"/>
      <w:r w:rsidRPr="00F552AE">
        <w:rPr>
          <w:b/>
          <w:sz w:val="26"/>
          <w:szCs w:val="26"/>
        </w:rPr>
        <w:t>Топливный баланс</w:t>
      </w:r>
      <w:r w:rsidRPr="00357498">
        <w:rPr>
          <w:sz w:val="26"/>
          <w:szCs w:val="26"/>
        </w:rPr>
        <w:t xml:space="preserve"> </w:t>
      </w:r>
      <w:r w:rsidR="004F7258">
        <w:rPr>
          <w:sz w:val="26"/>
          <w:szCs w:val="26"/>
        </w:rPr>
        <w:t>–</w:t>
      </w:r>
      <w:r w:rsidRPr="00357498">
        <w:rPr>
          <w:sz w:val="26"/>
          <w:szCs w:val="26"/>
        </w:rPr>
        <w:t xml:space="preserve"> </w:t>
      </w:r>
      <w:r w:rsidR="004F7258" w:rsidRPr="004F7258">
        <w:rPr>
          <w:sz w:val="26"/>
          <w:szCs w:val="26"/>
        </w:rPr>
        <w:t>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w:t>
      </w:r>
      <w:proofErr w:type="gramEnd"/>
    </w:p>
    <w:p w:rsidR="004F7258" w:rsidRDefault="004F7258" w:rsidP="00763E7A">
      <w:pPr>
        <w:ind w:left="57" w:right="14" w:firstLine="705"/>
        <w:jc w:val="both"/>
        <w:rPr>
          <w:sz w:val="26"/>
          <w:szCs w:val="26"/>
        </w:rPr>
      </w:pPr>
      <w:r w:rsidRPr="00763E7A">
        <w:rPr>
          <w:b/>
          <w:sz w:val="26"/>
          <w:szCs w:val="26"/>
        </w:rPr>
        <w:t>Электронная модель системы теплоснабжения поселения, муниципального округа, городского округа, города федерального значения</w:t>
      </w:r>
      <w:r w:rsidR="00763E7A">
        <w:rPr>
          <w:sz w:val="26"/>
          <w:szCs w:val="26"/>
        </w:rPr>
        <w:t xml:space="preserve"> </w:t>
      </w:r>
      <w:r w:rsidRPr="004F7258">
        <w:rPr>
          <w:sz w:val="26"/>
          <w:szCs w:val="26"/>
        </w:rPr>
        <w:t xml:space="preserve"> - документ в электронной форме, в котором представлена информация о характеристиках систем теплоснабжения поселения, муниципального округа, городского округа, города федерального значения;</w:t>
      </w:r>
    </w:p>
    <w:p w:rsidR="00357498" w:rsidRPr="00357498" w:rsidRDefault="00357498" w:rsidP="00357498">
      <w:pPr>
        <w:ind w:left="57" w:right="14" w:firstLine="705"/>
        <w:jc w:val="both"/>
        <w:rPr>
          <w:sz w:val="26"/>
          <w:szCs w:val="26"/>
        </w:rPr>
      </w:pPr>
      <w:r w:rsidRPr="00F552AE">
        <w:rPr>
          <w:b/>
          <w:sz w:val="26"/>
          <w:szCs w:val="26"/>
        </w:rPr>
        <w:t>Материальная характеристика тепловой сети</w:t>
      </w:r>
      <w:r w:rsidRPr="00357498">
        <w:rPr>
          <w:sz w:val="26"/>
          <w:szCs w:val="26"/>
        </w:rPr>
        <w:t xml:space="preserve"> </w:t>
      </w:r>
      <w:r w:rsidR="00F552AE">
        <w:rPr>
          <w:sz w:val="26"/>
          <w:szCs w:val="26"/>
        </w:rPr>
        <w:t xml:space="preserve">- </w:t>
      </w:r>
      <w:r w:rsidRPr="00357498">
        <w:rPr>
          <w:sz w:val="26"/>
          <w:szCs w:val="26"/>
        </w:rPr>
        <w:t xml:space="preserve">сумма </w:t>
      </w:r>
      <w:proofErr w:type="gramStart"/>
      <w:r w:rsidRPr="00357498">
        <w:rPr>
          <w:sz w:val="26"/>
          <w:szCs w:val="26"/>
        </w:rPr>
        <w:t>произведений значений наружных диаметров трубопроводов отдельных участков тепловой сети</w:t>
      </w:r>
      <w:proofErr w:type="gramEnd"/>
      <w:r w:rsidRPr="00357498">
        <w:rPr>
          <w:sz w:val="26"/>
          <w:szCs w:val="26"/>
        </w:rPr>
        <w:t xml:space="preserve"> и длины этих участков;</w:t>
      </w:r>
    </w:p>
    <w:p w:rsidR="00357498" w:rsidRPr="00357498" w:rsidRDefault="00357498" w:rsidP="00357498">
      <w:pPr>
        <w:ind w:left="57" w:right="14" w:firstLine="705"/>
        <w:jc w:val="both"/>
        <w:rPr>
          <w:sz w:val="26"/>
          <w:szCs w:val="26"/>
        </w:rPr>
      </w:pPr>
      <w:r w:rsidRPr="00F552AE">
        <w:rPr>
          <w:b/>
          <w:sz w:val="26"/>
          <w:szCs w:val="26"/>
        </w:rPr>
        <w:t>Удельная материальная характеристика тепловой сети</w:t>
      </w:r>
      <w:r w:rsidRPr="00357498">
        <w:rPr>
          <w:sz w:val="26"/>
          <w:szCs w:val="26"/>
        </w:rPr>
        <w:t xml:space="preserve"> </w:t>
      </w:r>
      <w:r w:rsidR="00F552AE">
        <w:rPr>
          <w:sz w:val="26"/>
          <w:szCs w:val="26"/>
        </w:rPr>
        <w:t xml:space="preserve">- </w:t>
      </w:r>
      <w:r w:rsidRPr="00357498">
        <w:rPr>
          <w:sz w:val="26"/>
          <w:szCs w:val="26"/>
        </w:rPr>
        <w:t>отношение материальной характеристики тепловой сети к тепловой нагрузке потребителей, присоединенных к этой тепловой сети;</w:t>
      </w:r>
    </w:p>
    <w:p w:rsidR="00680DA6" w:rsidRDefault="00357498" w:rsidP="00763E7A">
      <w:pPr>
        <w:ind w:left="57" w:right="14" w:firstLine="705"/>
        <w:jc w:val="both"/>
        <w:rPr>
          <w:sz w:val="26"/>
          <w:szCs w:val="26"/>
        </w:rPr>
      </w:pPr>
      <w:proofErr w:type="gramStart"/>
      <w:r w:rsidRPr="00F552AE">
        <w:rPr>
          <w:b/>
          <w:sz w:val="26"/>
          <w:szCs w:val="26"/>
        </w:rPr>
        <w:t xml:space="preserve">Средневзвешенная плотность </w:t>
      </w:r>
      <w:r w:rsidR="00FC3CBE" w:rsidRPr="00F552AE">
        <w:rPr>
          <w:b/>
          <w:sz w:val="26"/>
          <w:szCs w:val="26"/>
        </w:rPr>
        <w:t>тепловой</w:t>
      </w:r>
      <w:r w:rsidRPr="00F552AE">
        <w:rPr>
          <w:b/>
          <w:sz w:val="26"/>
          <w:szCs w:val="26"/>
        </w:rPr>
        <w:t xml:space="preserve"> нагрузки</w:t>
      </w:r>
      <w:r w:rsidRPr="00357498">
        <w:rPr>
          <w:sz w:val="26"/>
          <w:szCs w:val="26"/>
        </w:rPr>
        <w:t xml:space="preserve"> - </w:t>
      </w:r>
      <w:r w:rsidR="00763E7A" w:rsidRPr="00763E7A">
        <w:rPr>
          <w:sz w:val="26"/>
          <w:szCs w:val="26"/>
        </w:rPr>
        <w:t>отношение тепловой нагрузки потребителей тепловой энергии к площади территории, на которой располагаются объекты потребления тепловой энергии указанных потребителей, определяемое для каждого расчетного элемента территориального деления, зоны действия каждого источника тепловой энергии, каждой системы теплоснабжения и в целом по поселению, муниципальному округу, городскому округу, городу федерального значения в соответствии с методическими указаниями по разработке схем теплоснабжения.</w:t>
      </w:r>
      <w:proofErr w:type="gramEnd"/>
    </w:p>
    <w:p w:rsidR="00763E7A" w:rsidRDefault="00763E7A" w:rsidP="00763E7A">
      <w:pPr>
        <w:ind w:left="57" w:right="14" w:firstLine="705"/>
        <w:jc w:val="both"/>
        <w:rPr>
          <w:b/>
          <w:bCs w:val="0"/>
          <w:spacing w:val="1"/>
          <w:sz w:val="26"/>
          <w:szCs w:val="26"/>
        </w:rPr>
      </w:pPr>
    </w:p>
    <w:p w:rsidR="00165C0E" w:rsidRDefault="00165C0E" w:rsidP="00CD25C8">
      <w:pPr>
        <w:shd w:val="clear" w:color="auto" w:fill="FFFFFF"/>
        <w:ind w:right="101"/>
        <w:jc w:val="center"/>
        <w:rPr>
          <w:b/>
          <w:bCs w:val="0"/>
          <w:spacing w:val="1"/>
          <w:sz w:val="26"/>
          <w:szCs w:val="26"/>
        </w:rPr>
      </w:pPr>
      <w:r w:rsidRPr="00CD25C8">
        <w:rPr>
          <w:b/>
          <w:bCs w:val="0"/>
          <w:spacing w:val="1"/>
          <w:sz w:val="26"/>
          <w:szCs w:val="26"/>
        </w:rPr>
        <w:t>Введение</w:t>
      </w:r>
    </w:p>
    <w:p w:rsidR="00680DA6" w:rsidRPr="00CD25C8" w:rsidRDefault="00680DA6" w:rsidP="00CD25C8">
      <w:pPr>
        <w:shd w:val="clear" w:color="auto" w:fill="FFFFFF"/>
        <w:ind w:right="101"/>
        <w:jc w:val="center"/>
        <w:rPr>
          <w:b/>
          <w:bCs w:val="0"/>
          <w:spacing w:val="1"/>
          <w:sz w:val="26"/>
          <w:szCs w:val="26"/>
        </w:rPr>
      </w:pPr>
    </w:p>
    <w:p w:rsidR="00680DA6" w:rsidRDefault="00680DA6" w:rsidP="00680DA6">
      <w:pPr>
        <w:ind w:left="57" w:right="11" w:firstLine="703"/>
        <w:jc w:val="both"/>
      </w:pPr>
      <w:r>
        <w:rPr>
          <w:sz w:val="26"/>
        </w:rPr>
        <w:t xml:space="preserve">Проектирование систем теплоснабжения представляет собой комплексную проблему, от правильного решения которой во многом зависят масштабы </w:t>
      </w:r>
      <w:r>
        <w:rPr>
          <w:sz w:val="26"/>
        </w:rPr>
        <w:lastRenderedPageBreak/>
        <w:t>необходимых капитальных вложений в эти системы. Прогноз спроса на тепловую энергию основан на прогнозировании развития поселения, в первую очередь его градостроительной деятельности, определённой генеральным планом.</w:t>
      </w:r>
    </w:p>
    <w:p w:rsidR="00680DA6" w:rsidRDefault="00680DA6" w:rsidP="00680DA6">
      <w:pPr>
        <w:ind w:left="57" w:right="11" w:firstLine="703"/>
        <w:jc w:val="both"/>
        <w:rPr>
          <w:sz w:val="26"/>
        </w:rPr>
      </w:pPr>
      <w:r>
        <w:rPr>
          <w:sz w:val="26"/>
        </w:rPr>
        <w:t>Рассмотрение проблемы начинается на стадии разработки генеральных планов в самом общем виде совместно с другими вопросами инфраструктуры, и такие решения носят предварительный характер. Даётся обоснование необходимости сооружения новых или расширение существующих источников тепла для покрытия имеющегося дефицита мощности и возрастающих тепловых нагрузок на расчётный срок. При этом рассмотрение вопросов выбора основного оборудования для котельных, а также трасс тепловых сетей от них производится только после технико-экономического обоснования принимаемых решений.</w:t>
      </w:r>
    </w:p>
    <w:p w:rsidR="00680DA6" w:rsidRDefault="00680DA6" w:rsidP="00680DA6">
      <w:pPr>
        <w:ind w:left="57" w:right="11" w:firstLine="703"/>
        <w:jc w:val="both"/>
      </w:pPr>
      <w:r>
        <w:rPr>
          <w:sz w:val="26"/>
        </w:rPr>
        <w:t xml:space="preserve"> В качестве основного </w:t>
      </w:r>
      <w:proofErr w:type="spellStart"/>
      <w:r>
        <w:rPr>
          <w:sz w:val="26"/>
        </w:rPr>
        <w:t>предпроектного</w:t>
      </w:r>
      <w:proofErr w:type="spellEnd"/>
      <w:r>
        <w:rPr>
          <w:sz w:val="26"/>
        </w:rPr>
        <w:t xml:space="preserve"> документа по развитию теплового хозяйства принята практика составления перспективных схем теплоснабжения.</w:t>
      </w:r>
    </w:p>
    <w:p w:rsidR="00680DA6" w:rsidRDefault="00680DA6" w:rsidP="00680DA6">
      <w:pPr>
        <w:ind w:left="57" w:right="11" w:firstLine="703"/>
        <w:jc w:val="both"/>
      </w:pPr>
      <w:r>
        <w:rPr>
          <w:sz w:val="26"/>
        </w:rPr>
        <w:t>Схемы разрабатываются на основе анализа фактических тепловых нагрузок потребителей с учётом перспективного развития на срок действия генерального плана, структуры топливного баланса региона, оценки состояния существующих источников тепла и тепловых сетей и возможности их дальнейшего использования, рассмотрения вопросов надёжности, экономичности.</w:t>
      </w:r>
    </w:p>
    <w:p w:rsidR="00680DA6" w:rsidRDefault="00680DA6" w:rsidP="00680DA6">
      <w:pPr>
        <w:ind w:left="57" w:right="11" w:firstLine="703"/>
        <w:jc w:val="both"/>
      </w:pPr>
      <w:r>
        <w:rPr>
          <w:sz w:val="26"/>
        </w:rPr>
        <w:t xml:space="preserve">Обоснование решений (рекомендаций) при разработке схемы теплоснабжения осуществляется на основе технико-экономического </w:t>
      </w:r>
      <w:proofErr w:type="gramStart"/>
      <w:r>
        <w:rPr>
          <w:sz w:val="26"/>
        </w:rPr>
        <w:t>сопоставления вариантов развития системы теплоснабжения</w:t>
      </w:r>
      <w:proofErr w:type="gramEnd"/>
      <w:r>
        <w:rPr>
          <w:sz w:val="26"/>
        </w:rPr>
        <w:t xml:space="preserve"> в целом и отдельных ее частей (локальных зон теплоснабжения) путем оценки их сравнительной эффективности по критерию минимума суммарных затрат.</w:t>
      </w:r>
    </w:p>
    <w:p w:rsidR="00680DA6" w:rsidRDefault="00680DA6" w:rsidP="00680DA6">
      <w:pPr>
        <w:ind w:left="57" w:right="11" w:firstLine="703"/>
        <w:jc w:val="both"/>
      </w:pPr>
      <w:r>
        <w:rPr>
          <w:sz w:val="26"/>
        </w:rPr>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680DA6" w:rsidRDefault="00680DA6" w:rsidP="00680DA6">
      <w:pPr>
        <w:ind w:left="57" w:right="11" w:firstLine="703"/>
        <w:jc w:val="both"/>
      </w:pPr>
      <w:proofErr w:type="gramStart"/>
      <w:r>
        <w:rPr>
          <w:sz w:val="26"/>
        </w:rPr>
        <w:t>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w:t>
      </w:r>
      <w:r w:rsidR="00603CFD" w:rsidRPr="00603CFD">
        <w:t xml:space="preserve"> </w:t>
      </w:r>
      <w:r w:rsidR="00603CFD" w:rsidRPr="00603CFD">
        <w:rPr>
          <w:sz w:val="26"/>
        </w:rPr>
        <w:t>газ</w:t>
      </w:r>
      <w:r w:rsidR="00603CFD">
        <w:rPr>
          <w:sz w:val="26"/>
        </w:rPr>
        <w:t>оснабжения с подачей газа крыш</w:t>
      </w:r>
      <w:r w:rsidR="00603CFD" w:rsidRPr="00603CFD">
        <w:rPr>
          <w:sz w:val="26"/>
        </w:rPr>
        <w:t>ным котельным или непосредственно в квартиры жилых зданий, где за сч</w:t>
      </w:r>
      <w:r w:rsidR="00603CFD">
        <w:rPr>
          <w:sz w:val="26"/>
        </w:rPr>
        <w:t>ёт его сжигания в топках котлов,</w:t>
      </w:r>
      <w:r w:rsidR="00603CFD" w:rsidRPr="00603CFD">
        <w:rPr>
          <w:sz w:val="26"/>
        </w:rPr>
        <w:t xml:space="preserve"> газовых  квартирных генераторах тепла может быть получено тепло </w:t>
      </w:r>
      <w:r w:rsidR="00603CFD">
        <w:rPr>
          <w:sz w:val="26"/>
        </w:rPr>
        <w:t xml:space="preserve">одновременно для </w:t>
      </w:r>
      <w:r w:rsidR="00603CFD" w:rsidRPr="00603CFD">
        <w:rPr>
          <w:sz w:val="26"/>
        </w:rPr>
        <w:t>отопления, горячего водоснабжения, а также для приготовления</w:t>
      </w:r>
      <w:r w:rsidR="00603CFD">
        <w:rPr>
          <w:sz w:val="26"/>
        </w:rPr>
        <w:t xml:space="preserve"> пищи. </w:t>
      </w:r>
      <w:proofErr w:type="gramEnd"/>
    </w:p>
    <w:p w:rsidR="00916C63" w:rsidRPr="00680DA6" w:rsidRDefault="00916C63" w:rsidP="00680DA6">
      <w:pPr>
        <w:autoSpaceDE w:val="0"/>
        <w:autoSpaceDN w:val="0"/>
        <w:adjustRightInd w:val="0"/>
        <w:rPr>
          <w:b/>
          <w:sz w:val="26"/>
          <w:szCs w:val="26"/>
        </w:rPr>
      </w:pPr>
    </w:p>
    <w:p w:rsidR="00916C63" w:rsidRPr="00CD25C8" w:rsidRDefault="00916C63" w:rsidP="00680DA6">
      <w:pPr>
        <w:pStyle w:val="aa"/>
        <w:autoSpaceDE w:val="0"/>
        <w:autoSpaceDN w:val="0"/>
        <w:adjustRightInd w:val="0"/>
        <w:spacing w:after="0" w:line="240" w:lineRule="auto"/>
        <w:ind w:left="0" w:firstLine="0"/>
        <w:jc w:val="center"/>
        <w:rPr>
          <w:rFonts w:ascii="Times New Roman" w:hAnsi="Times New Roman" w:cs="Times New Roman"/>
          <w:b/>
          <w:sz w:val="26"/>
          <w:szCs w:val="26"/>
        </w:rPr>
      </w:pPr>
      <w:r w:rsidRPr="00CD25C8">
        <w:rPr>
          <w:rFonts w:ascii="Times New Roman" w:hAnsi="Times New Roman" w:cs="Times New Roman"/>
          <w:b/>
          <w:sz w:val="26"/>
          <w:szCs w:val="26"/>
        </w:rPr>
        <w:t>Общая характеристика сельского поселения</w:t>
      </w:r>
    </w:p>
    <w:p w:rsidR="00916C63" w:rsidRPr="00CD25C8" w:rsidRDefault="00916C63" w:rsidP="00CD25C8">
      <w:pPr>
        <w:pStyle w:val="aa"/>
        <w:autoSpaceDE w:val="0"/>
        <w:autoSpaceDN w:val="0"/>
        <w:adjustRightInd w:val="0"/>
        <w:spacing w:after="0" w:line="240" w:lineRule="auto"/>
        <w:ind w:left="0"/>
        <w:jc w:val="center"/>
        <w:rPr>
          <w:rFonts w:ascii="Times New Roman" w:hAnsi="Times New Roman" w:cs="Times New Roman"/>
          <w:b/>
          <w:sz w:val="26"/>
          <w:szCs w:val="26"/>
        </w:rPr>
      </w:pPr>
    </w:p>
    <w:p w:rsidR="00181DA3" w:rsidRPr="00CD25C8" w:rsidRDefault="00181DA3" w:rsidP="00181DA3">
      <w:pPr>
        <w:pStyle w:val="aa"/>
        <w:spacing w:after="0" w:line="240" w:lineRule="auto"/>
        <w:ind w:left="0"/>
        <w:rPr>
          <w:rFonts w:ascii="Times New Roman" w:hAnsi="Times New Roman" w:cs="Times New Roman"/>
          <w:sz w:val="26"/>
          <w:szCs w:val="26"/>
        </w:rPr>
      </w:pPr>
      <w:r w:rsidRPr="00CD25C8">
        <w:rPr>
          <w:rFonts w:ascii="Times New Roman" w:hAnsi="Times New Roman" w:cs="Times New Roman"/>
          <w:sz w:val="26"/>
          <w:szCs w:val="26"/>
        </w:rPr>
        <w:t xml:space="preserve">Муниципальное образование </w:t>
      </w:r>
      <w:r>
        <w:rPr>
          <w:rFonts w:ascii="Times New Roman" w:hAnsi="Times New Roman" w:cs="Times New Roman"/>
          <w:sz w:val="26"/>
          <w:szCs w:val="26"/>
        </w:rPr>
        <w:t xml:space="preserve">Покровский </w:t>
      </w:r>
      <w:r w:rsidRPr="00CD25C8">
        <w:rPr>
          <w:rFonts w:ascii="Times New Roman" w:hAnsi="Times New Roman" w:cs="Times New Roman"/>
          <w:sz w:val="26"/>
          <w:szCs w:val="26"/>
        </w:rPr>
        <w:t xml:space="preserve"> сельсовет  Новосергиевского района Оренбургской области – является сельским поселением, образованным в соответствии с Законом Оренбургской области от 9 марта 2005 года №1906/314-Ш-ОЗ «О муниципальных образованиях в составе муниципального образования </w:t>
      </w:r>
      <w:proofErr w:type="spellStart"/>
      <w:r w:rsidRPr="00CD25C8">
        <w:rPr>
          <w:rFonts w:ascii="Times New Roman" w:hAnsi="Times New Roman" w:cs="Times New Roman"/>
          <w:sz w:val="26"/>
          <w:szCs w:val="26"/>
        </w:rPr>
        <w:t>Новосергиевский</w:t>
      </w:r>
      <w:proofErr w:type="spellEnd"/>
      <w:r w:rsidRPr="00CD25C8">
        <w:rPr>
          <w:rFonts w:ascii="Times New Roman" w:hAnsi="Times New Roman" w:cs="Times New Roman"/>
          <w:sz w:val="26"/>
          <w:szCs w:val="26"/>
        </w:rPr>
        <w:t xml:space="preserve"> район Оренбургской области».</w:t>
      </w:r>
    </w:p>
    <w:p w:rsidR="00181DA3" w:rsidRPr="00CD25C8" w:rsidRDefault="00181DA3" w:rsidP="00181DA3">
      <w:pPr>
        <w:pStyle w:val="aa"/>
        <w:spacing w:after="0" w:line="240" w:lineRule="auto"/>
        <w:ind w:left="0"/>
        <w:rPr>
          <w:rFonts w:ascii="Times New Roman" w:hAnsi="Times New Roman" w:cs="Times New Roman"/>
          <w:sz w:val="26"/>
          <w:szCs w:val="26"/>
        </w:rPr>
      </w:pPr>
      <w:r>
        <w:rPr>
          <w:rFonts w:ascii="Times New Roman" w:hAnsi="Times New Roman" w:cs="Times New Roman"/>
          <w:sz w:val="26"/>
          <w:szCs w:val="26"/>
        </w:rPr>
        <w:t>Покровский</w:t>
      </w:r>
      <w:r w:rsidRPr="00CD25C8">
        <w:rPr>
          <w:rFonts w:ascii="Times New Roman" w:hAnsi="Times New Roman" w:cs="Times New Roman"/>
          <w:sz w:val="26"/>
          <w:szCs w:val="26"/>
        </w:rPr>
        <w:t xml:space="preserve">  се</w:t>
      </w:r>
      <w:r>
        <w:rPr>
          <w:rFonts w:ascii="Times New Roman" w:hAnsi="Times New Roman" w:cs="Times New Roman"/>
          <w:sz w:val="26"/>
          <w:szCs w:val="26"/>
        </w:rPr>
        <w:t>льсовет  объединяет территории 4</w:t>
      </w:r>
      <w:r w:rsidRPr="00CD25C8">
        <w:rPr>
          <w:rFonts w:ascii="Times New Roman" w:hAnsi="Times New Roman" w:cs="Times New Roman"/>
          <w:sz w:val="26"/>
          <w:szCs w:val="26"/>
        </w:rPr>
        <w:t xml:space="preserve"> сельских населенных пунктов: с. </w:t>
      </w:r>
      <w:r>
        <w:rPr>
          <w:rFonts w:ascii="Times New Roman" w:hAnsi="Times New Roman" w:cs="Times New Roman"/>
          <w:sz w:val="26"/>
          <w:szCs w:val="26"/>
        </w:rPr>
        <w:t xml:space="preserve">Покровка,  с. </w:t>
      </w:r>
      <w:proofErr w:type="spellStart"/>
      <w:r>
        <w:rPr>
          <w:rFonts w:ascii="Times New Roman" w:hAnsi="Times New Roman" w:cs="Times New Roman"/>
          <w:sz w:val="26"/>
          <w:szCs w:val="26"/>
        </w:rPr>
        <w:t>Платовский</w:t>
      </w:r>
      <w:proofErr w:type="spellEnd"/>
      <w:r>
        <w:rPr>
          <w:rFonts w:ascii="Times New Roman" w:hAnsi="Times New Roman" w:cs="Times New Roman"/>
          <w:sz w:val="26"/>
          <w:szCs w:val="26"/>
        </w:rPr>
        <w:t xml:space="preserve"> элеватор, </w:t>
      </w:r>
      <w:proofErr w:type="gramStart"/>
      <w:r>
        <w:rPr>
          <w:rFonts w:ascii="Times New Roman" w:hAnsi="Times New Roman" w:cs="Times New Roman"/>
          <w:sz w:val="26"/>
          <w:szCs w:val="26"/>
        </w:rPr>
        <w:t>с</w:t>
      </w:r>
      <w:proofErr w:type="gramEnd"/>
      <w:r>
        <w:rPr>
          <w:rFonts w:ascii="Times New Roman" w:hAnsi="Times New Roman" w:cs="Times New Roman"/>
          <w:sz w:val="26"/>
          <w:szCs w:val="26"/>
        </w:rPr>
        <w:t xml:space="preserve">. </w:t>
      </w:r>
      <w:proofErr w:type="spellStart"/>
      <w:r>
        <w:rPr>
          <w:rFonts w:ascii="Times New Roman" w:hAnsi="Times New Roman" w:cs="Times New Roman"/>
          <w:sz w:val="26"/>
          <w:szCs w:val="26"/>
        </w:rPr>
        <w:t>Козловка</w:t>
      </w:r>
      <w:proofErr w:type="spellEnd"/>
      <w:r>
        <w:rPr>
          <w:rFonts w:ascii="Times New Roman" w:hAnsi="Times New Roman" w:cs="Times New Roman"/>
          <w:sz w:val="26"/>
          <w:szCs w:val="26"/>
        </w:rPr>
        <w:t xml:space="preserve"> и п. Ягодный</w:t>
      </w:r>
      <w:r w:rsidRPr="00CD25C8">
        <w:rPr>
          <w:rFonts w:ascii="Times New Roman" w:hAnsi="Times New Roman" w:cs="Times New Roman"/>
          <w:sz w:val="26"/>
          <w:szCs w:val="26"/>
        </w:rPr>
        <w:t xml:space="preserve">. Административным центром </w:t>
      </w:r>
      <w:r>
        <w:rPr>
          <w:rFonts w:ascii="Times New Roman" w:hAnsi="Times New Roman" w:cs="Times New Roman"/>
          <w:sz w:val="26"/>
          <w:szCs w:val="26"/>
        </w:rPr>
        <w:t>Покровского</w:t>
      </w:r>
      <w:r w:rsidRPr="00CD25C8">
        <w:rPr>
          <w:rFonts w:ascii="Times New Roman" w:hAnsi="Times New Roman" w:cs="Times New Roman"/>
          <w:sz w:val="26"/>
          <w:szCs w:val="26"/>
        </w:rPr>
        <w:t xml:space="preserve">    сельсовета является  </w:t>
      </w:r>
      <w:proofErr w:type="gramStart"/>
      <w:r w:rsidRPr="00CD25C8">
        <w:rPr>
          <w:rFonts w:ascii="Times New Roman" w:hAnsi="Times New Roman" w:cs="Times New Roman"/>
          <w:sz w:val="26"/>
          <w:szCs w:val="26"/>
        </w:rPr>
        <w:t>с</w:t>
      </w:r>
      <w:proofErr w:type="gramEnd"/>
      <w:r w:rsidRPr="00CD25C8">
        <w:rPr>
          <w:rFonts w:ascii="Times New Roman" w:hAnsi="Times New Roman" w:cs="Times New Roman"/>
          <w:sz w:val="26"/>
          <w:szCs w:val="26"/>
        </w:rPr>
        <w:t xml:space="preserve">. </w:t>
      </w:r>
      <w:r>
        <w:rPr>
          <w:rFonts w:ascii="Times New Roman" w:hAnsi="Times New Roman" w:cs="Times New Roman"/>
          <w:sz w:val="26"/>
          <w:szCs w:val="26"/>
        </w:rPr>
        <w:t>Покровка</w:t>
      </w:r>
      <w:r w:rsidRPr="00CD25C8">
        <w:rPr>
          <w:rFonts w:ascii="Times New Roman" w:hAnsi="Times New Roman" w:cs="Times New Roman"/>
          <w:sz w:val="26"/>
          <w:szCs w:val="26"/>
        </w:rPr>
        <w:t>.</w:t>
      </w:r>
    </w:p>
    <w:p w:rsidR="00181DA3" w:rsidRPr="00E8341B" w:rsidRDefault="00181DA3" w:rsidP="00181DA3">
      <w:pPr>
        <w:pStyle w:val="aa"/>
        <w:spacing w:after="0" w:line="240" w:lineRule="auto"/>
        <w:ind w:left="0"/>
        <w:rPr>
          <w:rFonts w:ascii="Times New Roman" w:hAnsi="Times New Roman" w:cs="Times New Roman"/>
          <w:sz w:val="26"/>
          <w:szCs w:val="26"/>
        </w:rPr>
      </w:pPr>
      <w:r w:rsidRPr="00E8341B">
        <w:rPr>
          <w:rFonts w:ascii="Times New Roman" w:hAnsi="Times New Roman" w:cs="Times New Roman"/>
          <w:sz w:val="26"/>
          <w:szCs w:val="26"/>
        </w:rPr>
        <w:t xml:space="preserve">Климат в </w:t>
      </w:r>
      <w:proofErr w:type="spellStart"/>
      <w:r w:rsidRPr="00E8341B">
        <w:rPr>
          <w:rFonts w:ascii="Times New Roman" w:hAnsi="Times New Roman" w:cs="Times New Roman"/>
          <w:sz w:val="26"/>
          <w:szCs w:val="26"/>
        </w:rPr>
        <w:t>Новосергиевском</w:t>
      </w:r>
      <w:proofErr w:type="spellEnd"/>
      <w:r w:rsidRPr="00E8341B">
        <w:rPr>
          <w:rFonts w:ascii="Times New Roman" w:hAnsi="Times New Roman" w:cs="Times New Roman"/>
          <w:sz w:val="26"/>
          <w:szCs w:val="26"/>
        </w:rPr>
        <w:t xml:space="preserve"> районе континентальный. Сравнительно мягкая по Оренбургским краям зима со среднемесячно</w:t>
      </w:r>
      <w:r>
        <w:rPr>
          <w:rFonts w:ascii="Times New Roman" w:hAnsi="Times New Roman" w:cs="Times New Roman"/>
          <w:sz w:val="26"/>
          <w:szCs w:val="26"/>
        </w:rPr>
        <w:t>й температурой в январе минус 25,5</w:t>
      </w:r>
      <w:proofErr w:type="gramStart"/>
      <w:r>
        <w:rPr>
          <w:rFonts w:ascii="Times New Roman" w:hAnsi="Times New Roman" w:cs="Times New Roman"/>
          <w:sz w:val="26"/>
          <w:szCs w:val="26"/>
        </w:rPr>
        <w:t xml:space="preserve">° </w:t>
      </w:r>
      <w:r>
        <w:rPr>
          <w:rFonts w:ascii="Times New Roman" w:hAnsi="Times New Roman" w:cs="Times New Roman"/>
          <w:sz w:val="26"/>
          <w:szCs w:val="26"/>
        </w:rPr>
        <w:lastRenderedPageBreak/>
        <w:t>С</w:t>
      </w:r>
      <w:proofErr w:type="gramEnd"/>
      <w:r>
        <w:rPr>
          <w:rFonts w:ascii="Times New Roman" w:hAnsi="Times New Roman" w:cs="Times New Roman"/>
          <w:sz w:val="26"/>
          <w:szCs w:val="26"/>
        </w:rPr>
        <w:t xml:space="preserve">, и </w:t>
      </w:r>
      <w:r w:rsidRPr="00E8341B">
        <w:rPr>
          <w:rFonts w:ascii="Times New Roman" w:hAnsi="Times New Roman" w:cs="Times New Roman"/>
          <w:sz w:val="26"/>
          <w:szCs w:val="26"/>
        </w:rPr>
        <w:t xml:space="preserve"> жаркое лето </w:t>
      </w:r>
      <w:r>
        <w:rPr>
          <w:rFonts w:ascii="Times New Roman" w:hAnsi="Times New Roman" w:cs="Times New Roman"/>
          <w:sz w:val="26"/>
          <w:szCs w:val="26"/>
        </w:rPr>
        <w:t xml:space="preserve">со </w:t>
      </w:r>
      <w:r w:rsidRPr="00E8341B">
        <w:rPr>
          <w:rFonts w:ascii="Times New Roman" w:hAnsi="Times New Roman" w:cs="Times New Roman"/>
          <w:sz w:val="26"/>
          <w:szCs w:val="26"/>
        </w:rPr>
        <w:t>сре</w:t>
      </w:r>
      <w:r>
        <w:rPr>
          <w:rFonts w:ascii="Times New Roman" w:hAnsi="Times New Roman" w:cs="Times New Roman"/>
          <w:sz w:val="26"/>
          <w:szCs w:val="26"/>
        </w:rPr>
        <w:t>дней температурой в июле плюс 28</w:t>
      </w:r>
      <w:r w:rsidRPr="00E8341B">
        <w:rPr>
          <w:rFonts w:ascii="Times New Roman" w:hAnsi="Times New Roman" w:cs="Times New Roman"/>
          <w:sz w:val="26"/>
          <w:szCs w:val="26"/>
        </w:rPr>
        <w:t>,5° С. Среднее годовое количество осадков составляет 350-</w:t>
      </w:r>
      <w:smartTag w:uri="urn:schemas-microsoft-com:office:smarttags" w:element="metricconverter">
        <w:smartTagPr>
          <w:attr w:name="ProductID" w:val="400 мм"/>
        </w:smartTagPr>
        <w:r w:rsidRPr="00E8341B">
          <w:rPr>
            <w:rFonts w:ascii="Times New Roman" w:hAnsi="Times New Roman" w:cs="Times New Roman"/>
            <w:sz w:val="26"/>
            <w:szCs w:val="26"/>
          </w:rPr>
          <w:t>400 мм</w:t>
        </w:r>
      </w:smartTag>
      <w:r w:rsidRPr="00E8341B">
        <w:rPr>
          <w:rFonts w:ascii="Times New Roman" w:hAnsi="Times New Roman" w:cs="Times New Roman"/>
          <w:sz w:val="26"/>
          <w:szCs w:val="26"/>
        </w:rPr>
        <w:t>, в приречных равнинах лишь 300-</w:t>
      </w:r>
      <w:smartTag w:uri="urn:schemas-microsoft-com:office:smarttags" w:element="metricconverter">
        <w:smartTagPr>
          <w:attr w:name="ProductID" w:val="350 мм"/>
        </w:smartTagPr>
        <w:r w:rsidRPr="00E8341B">
          <w:rPr>
            <w:rFonts w:ascii="Times New Roman" w:hAnsi="Times New Roman" w:cs="Times New Roman"/>
            <w:sz w:val="26"/>
            <w:szCs w:val="26"/>
          </w:rPr>
          <w:t>350 мм</w:t>
        </w:r>
      </w:smartTag>
      <w:r w:rsidRPr="00E8341B">
        <w:rPr>
          <w:rFonts w:ascii="Times New Roman" w:hAnsi="Times New Roman" w:cs="Times New Roman"/>
          <w:sz w:val="26"/>
          <w:szCs w:val="26"/>
        </w:rPr>
        <w:t>, наибольшее их количество выпадает за период с апреля по октябрь. Снежный покров составляет 30-</w:t>
      </w:r>
      <w:smartTag w:uri="urn:schemas-microsoft-com:office:smarttags" w:element="metricconverter">
        <w:smartTagPr>
          <w:attr w:name="ProductID" w:val="40 см"/>
        </w:smartTagPr>
        <w:r w:rsidRPr="00E8341B">
          <w:rPr>
            <w:rFonts w:ascii="Times New Roman" w:hAnsi="Times New Roman" w:cs="Times New Roman"/>
            <w:sz w:val="26"/>
            <w:szCs w:val="26"/>
          </w:rPr>
          <w:t>40 см</w:t>
        </w:r>
      </w:smartTag>
      <w:r w:rsidRPr="00E8341B">
        <w:rPr>
          <w:rFonts w:ascii="Times New Roman" w:hAnsi="Times New Roman" w:cs="Times New Roman"/>
          <w:sz w:val="26"/>
          <w:szCs w:val="26"/>
        </w:rPr>
        <w:t>, глубина промерзания почвы – 100-</w:t>
      </w:r>
      <w:smartTag w:uri="urn:schemas-microsoft-com:office:smarttags" w:element="metricconverter">
        <w:smartTagPr>
          <w:attr w:name="ProductID" w:val="120 см"/>
        </w:smartTagPr>
        <w:r w:rsidRPr="00E8341B">
          <w:rPr>
            <w:rFonts w:ascii="Times New Roman" w:hAnsi="Times New Roman" w:cs="Times New Roman"/>
            <w:sz w:val="26"/>
            <w:szCs w:val="26"/>
          </w:rPr>
          <w:t>120 см</w:t>
        </w:r>
      </w:smartTag>
      <w:r w:rsidRPr="00E8341B">
        <w:rPr>
          <w:rFonts w:ascii="Times New Roman" w:hAnsi="Times New Roman" w:cs="Times New Roman"/>
          <w:sz w:val="26"/>
          <w:szCs w:val="26"/>
        </w:rPr>
        <w:t>.</w:t>
      </w:r>
    </w:p>
    <w:p w:rsidR="00181DA3" w:rsidRPr="004B69FE" w:rsidRDefault="00181DA3" w:rsidP="00181DA3">
      <w:pPr>
        <w:pStyle w:val="aa"/>
        <w:spacing w:after="0" w:line="240" w:lineRule="auto"/>
        <w:ind w:left="0"/>
        <w:rPr>
          <w:rFonts w:ascii="Times New Roman" w:hAnsi="Times New Roman" w:cs="Times New Roman"/>
          <w:sz w:val="26"/>
          <w:szCs w:val="26"/>
        </w:rPr>
      </w:pPr>
      <w:r w:rsidRPr="004B69FE">
        <w:rPr>
          <w:rFonts w:ascii="Times New Roman" w:hAnsi="Times New Roman" w:cs="Times New Roman"/>
          <w:sz w:val="26"/>
          <w:szCs w:val="26"/>
        </w:rPr>
        <w:t>Площадь муниципального образования   Покровский сельсовет составляет 18870 га.</w:t>
      </w:r>
    </w:p>
    <w:p w:rsidR="00181DA3" w:rsidRPr="00FD39AB" w:rsidRDefault="00181DA3" w:rsidP="00181DA3">
      <w:pPr>
        <w:pStyle w:val="aa"/>
        <w:spacing w:after="0" w:line="240" w:lineRule="auto"/>
        <w:ind w:left="0"/>
        <w:rPr>
          <w:rFonts w:ascii="Times New Roman" w:hAnsi="Times New Roman" w:cs="Times New Roman"/>
          <w:sz w:val="26"/>
          <w:szCs w:val="26"/>
        </w:rPr>
      </w:pPr>
      <w:proofErr w:type="gramStart"/>
      <w:r w:rsidRPr="004B69FE">
        <w:rPr>
          <w:rFonts w:ascii="Times New Roman" w:hAnsi="Times New Roman" w:cs="Times New Roman"/>
          <w:sz w:val="26"/>
          <w:szCs w:val="26"/>
        </w:rPr>
        <w:t>По состоянию на 01.01.202</w:t>
      </w:r>
      <w:r>
        <w:rPr>
          <w:rFonts w:ascii="Times New Roman" w:hAnsi="Times New Roman" w:cs="Times New Roman"/>
          <w:sz w:val="26"/>
          <w:szCs w:val="26"/>
        </w:rPr>
        <w:t>6</w:t>
      </w:r>
      <w:r w:rsidRPr="004B69FE">
        <w:rPr>
          <w:rFonts w:ascii="Times New Roman" w:hAnsi="Times New Roman" w:cs="Times New Roman"/>
          <w:sz w:val="26"/>
          <w:szCs w:val="26"/>
        </w:rPr>
        <w:t xml:space="preserve"> г. на территории муниципального образования постоянно проживает 2</w:t>
      </w:r>
      <w:r>
        <w:rPr>
          <w:rFonts w:ascii="Times New Roman" w:hAnsi="Times New Roman" w:cs="Times New Roman"/>
          <w:sz w:val="26"/>
          <w:szCs w:val="26"/>
        </w:rPr>
        <w:t>84</w:t>
      </w:r>
      <w:r w:rsidR="0084220D">
        <w:rPr>
          <w:rFonts w:ascii="Times New Roman" w:hAnsi="Times New Roman" w:cs="Times New Roman"/>
          <w:sz w:val="26"/>
          <w:szCs w:val="26"/>
        </w:rPr>
        <w:t>3</w:t>
      </w:r>
      <w:r w:rsidRPr="004B69FE">
        <w:rPr>
          <w:rFonts w:ascii="Times New Roman" w:hAnsi="Times New Roman" w:cs="Times New Roman"/>
          <w:sz w:val="26"/>
          <w:szCs w:val="26"/>
        </w:rPr>
        <w:t xml:space="preserve">  человек, из </w:t>
      </w:r>
      <w:r w:rsidRPr="00FD39AB">
        <w:rPr>
          <w:rFonts w:ascii="Times New Roman" w:hAnsi="Times New Roman" w:cs="Times New Roman"/>
          <w:sz w:val="26"/>
          <w:szCs w:val="26"/>
        </w:rPr>
        <w:t xml:space="preserve">них в  с. </w:t>
      </w:r>
      <w:proofErr w:type="spellStart"/>
      <w:r w:rsidRPr="00FD39AB">
        <w:rPr>
          <w:rFonts w:ascii="Times New Roman" w:hAnsi="Times New Roman" w:cs="Times New Roman"/>
          <w:sz w:val="26"/>
          <w:szCs w:val="26"/>
        </w:rPr>
        <w:t>Козловка</w:t>
      </w:r>
      <w:proofErr w:type="spellEnd"/>
      <w:r w:rsidRPr="00FD39AB">
        <w:rPr>
          <w:rFonts w:ascii="Times New Roman" w:hAnsi="Times New Roman" w:cs="Times New Roman"/>
          <w:sz w:val="26"/>
          <w:szCs w:val="26"/>
        </w:rPr>
        <w:t xml:space="preserve">  –</w:t>
      </w:r>
      <w:r w:rsidR="0084220D" w:rsidRPr="00FD39AB">
        <w:rPr>
          <w:rFonts w:ascii="Times New Roman" w:hAnsi="Times New Roman" w:cs="Times New Roman"/>
          <w:sz w:val="26"/>
          <w:szCs w:val="26"/>
        </w:rPr>
        <w:t>240</w:t>
      </w:r>
      <w:r w:rsidRPr="00FD39AB">
        <w:rPr>
          <w:rFonts w:ascii="Times New Roman" w:hAnsi="Times New Roman" w:cs="Times New Roman"/>
          <w:sz w:val="26"/>
          <w:szCs w:val="26"/>
        </w:rPr>
        <w:t xml:space="preserve">  человека, в п. Ягодный  – 7</w:t>
      </w:r>
      <w:r w:rsidR="0084220D" w:rsidRPr="00FD39AB">
        <w:rPr>
          <w:rFonts w:ascii="Times New Roman" w:hAnsi="Times New Roman" w:cs="Times New Roman"/>
          <w:sz w:val="26"/>
          <w:szCs w:val="26"/>
        </w:rPr>
        <w:t>2</w:t>
      </w:r>
      <w:r w:rsidRPr="00FD39AB">
        <w:rPr>
          <w:rFonts w:ascii="Times New Roman" w:hAnsi="Times New Roman" w:cs="Times New Roman"/>
          <w:sz w:val="26"/>
          <w:szCs w:val="26"/>
        </w:rPr>
        <w:t xml:space="preserve"> человек, в с. </w:t>
      </w:r>
      <w:proofErr w:type="spellStart"/>
      <w:r w:rsidRPr="00FD39AB">
        <w:rPr>
          <w:rFonts w:ascii="Times New Roman" w:hAnsi="Times New Roman" w:cs="Times New Roman"/>
          <w:sz w:val="26"/>
          <w:szCs w:val="26"/>
        </w:rPr>
        <w:t>Платовский</w:t>
      </w:r>
      <w:proofErr w:type="spellEnd"/>
      <w:r w:rsidRPr="00FD39AB">
        <w:rPr>
          <w:rFonts w:ascii="Times New Roman" w:hAnsi="Times New Roman" w:cs="Times New Roman"/>
          <w:sz w:val="26"/>
          <w:szCs w:val="26"/>
        </w:rPr>
        <w:t xml:space="preserve"> элеватор – 8</w:t>
      </w:r>
      <w:r w:rsidR="0084220D" w:rsidRPr="00FD39AB">
        <w:rPr>
          <w:rFonts w:ascii="Times New Roman" w:hAnsi="Times New Roman" w:cs="Times New Roman"/>
          <w:sz w:val="26"/>
          <w:szCs w:val="26"/>
        </w:rPr>
        <w:t>2</w:t>
      </w:r>
      <w:r w:rsidRPr="00FD39AB">
        <w:rPr>
          <w:rFonts w:ascii="Times New Roman" w:hAnsi="Times New Roman" w:cs="Times New Roman"/>
          <w:sz w:val="26"/>
          <w:szCs w:val="26"/>
        </w:rPr>
        <w:t xml:space="preserve"> человек, в с. Покровка – 2</w:t>
      </w:r>
      <w:r w:rsidR="0084220D" w:rsidRPr="00FD39AB">
        <w:rPr>
          <w:rFonts w:ascii="Times New Roman" w:hAnsi="Times New Roman" w:cs="Times New Roman"/>
          <w:sz w:val="26"/>
          <w:szCs w:val="26"/>
        </w:rPr>
        <w:t>449</w:t>
      </w:r>
      <w:r w:rsidRPr="00FD39AB">
        <w:rPr>
          <w:rFonts w:ascii="Times New Roman" w:hAnsi="Times New Roman" w:cs="Times New Roman"/>
          <w:sz w:val="26"/>
          <w:szCs w:val="26"/>
        </w:rPr>
        <w:t xml:space="preserve"> человек.</w:t>
      </w:r>
      <w:proofErr w:type="gramEnd"/>
    </w:p>
    <w:p w:rsidR="00181DA3" w:rsidRDefault="00181DA3" w:rsidP="00181DA3">
      <w:pPr>
        <w:pStyle w:val="aa"/>
        <w:spacing w:after="0" w:line="240" w:lineRule="auto"/>
        <w:ind w:left="0"/>
        <w:rPr>
          <w:rFonts w:ascii="Times New Roman" w:hAnsi="Times New Roman" w:cs="Times New Roman"/>
          <w:sz w:val="26"/>
          <w:szCs w:val="26"/>
        </w:rPr>
      </w:pPr>
      <w:r w:rsidRPr="004B69FE">
        <w:rPr>
          <w:rFonts w:ascii="Times New Roman" w:hAnsi="Times New Roman" w:cs="Times New Roman"/>
          <w:sz w:val="26"/>
          <w:szCs w:val="26"/>
        </w:rPr>
        <w:t>Жилищный фонд муниципального образования Покровский        сельсовет  на 01.01.202</w:t>
      </w:r>
      <w:r>
        <w:rPr>
          <w:rFonts w:ascii="Times New Roman" w:hAnsi="Times New Roman" w:cs="Times New Roman"/>
          <w:sz w:val="26"/>
          <w:szCs w:val="26"/>
        </w:rPr>
        <w:t>6</w:t>
      </w:r>
      <w:r w:rsidRPr="004B69FE">
        <w:rPr>
          <w:rFonts w:ascii="Times New Roman" w:hAnsi="Times New Roman" w:cs="Times New Roman"/>
          <w:sz w:val="26"/>
          <w:szCs w:val="26"/>
        </w:rPr>
        <w:t xml:space="preserve"> года составляет </w:t>
      </w:r>
      <w:r w:rsidR="0074027D" w:rsidRPr="001F26E3">
        <w:rPr>
          <w:rFonts w:ascii="Times New Roman" w:hAnsi="Times New Roman" w:cs="Times New Roman"/>
          <w:sz w:val="26"/>
          <w:szCs w:val="26"/>
        </w:rPr>
        <w:t>65790</w:t>
      </w:r>
      <w:r w:rsidRPr="001F26E3">
        <w:rPr>
          <w:rFonts w:ascii="Times New Roman" w:hAnsi="Times New Roman" w:cs="Times New Roman"/>
          <w:sz w:val="26"/>
          <w:szCs w:val="26"/>
        </w:rPr>
        <w:t xml:space="preserve"> м</w:t>
      </w:r>
      <w:proofErr w:type="gramStart"/>
      <w:r w:rsidRPr="001F26E3">
        <w:rPr>
          <w:rFonts w:ascii="Times New Roman" w:hAnsi="Times New Roman" w:cs="Times New Roman"/>
          <w:sz w:val="26"/>
          <w:szCs w:val="26"/>
          <w:vertAlign w:val="superscript"/>
        </w:rPr>
        <w:t>2</w:t>
      </w:r>
      <w:proofErr w:type="gramEnd"/>
      <w:r w:rsidRPr="00181DA3">
        <w:rPr>
          <w:rFonts w:ascii="Times New Roman" w:hAnsi="Times New Roman" w:cs="Times New Roman"/>
          <w:color w:val="FF0000"/>
          <w:sz w:val="26"/>
          <w:szCs w:val="26"/>
        </w:rPr>
        <w:t xml:space="preserve">. </w:t>
      </w:r>
      <w:r w:rsidRPr="004B69FE">
        <w:rPr>
          <w:rFonts w:ascii="Times New Roman" w:hAnsi="Times New Roman" w:cs="Times New Roman"/>
          <w:sz w:val="26"/>
          <w:szCs w:val="26"/>
        </w:rPr>
        <w:t>Количество жилых домов –</w:t>
      </w:r>
      <w:r w:rsidRPr="001F26E3">
        <w:rPr>
          <w:rFonts w:ascii="Times New Roman" w:hAnsi="Times New Roman" w:cs="Times New Roman"/>
          <w:sz w:val="26"/>
          <w:szCs w:val="26"/>
        </w:rPr>
        <w:t>13</w:t>
      </w:r>
      <w:r w:rsidR="00577644">
        <w:rPr>
          <w:rFonts w:ascii="Times New Roman" w:hAnsi="Times New Roman" w:cs="Times New Roman"/>
          <w:sz w:val="26"/>
          <w:szCs w:val="26"/>
        </w:rPr>
        <w:t>6</w:t>
      </w:r>
      <w:r w:rsidRPr="001F26E3">
        <w:rPr>
          <w:rFonts w:ascii="Times New Roman" w:hAnsi="Times New Roman" w:cs="Times New Roman"/>
          <w:sz w:val="26"/>
          <w:szCs w:val="26"/>
        </w:rPr>
        <w:t>6</w:t>
      </w:r>
      <w:r w:rsidRPr="004B69FE">
        <w:rPr>
          <w:rFonts w:ascii="Times New Roman" w:hAnsi="Times New Roman" w:cs="Times New Roman"/>
          <w:sz w:val="26"/>
          <w:szCs w:val="26"/>
        </w:rPr>
        <w:t xml:space="preserve"> ед., в том числе благоустроенного с централизованным  холодным</w:t>
      </w:r>
      <w:r w:rsidRPr="004B69FE">
        <w:rPr>
          <w:sz w:val="26"/>
          <w:szCs w:val="26"/>
        </w:rPr>
        <w:t xml:space="preserve">  </w:t>
      </w:r>
      <w:r w:rsidRPr="004B69FE">
        <w:rPr>
          <w:rFonts w:ascii="Times New Roman" w:hAnsi="Times New Roman" w:cs="Times New Roman"/>
          <w:sz w:val="26"/>
          <w:szCs w:val="26"/>
        </w:rPr>
        <w:t xml:space="preserve">водоснабжением </w:t>
      </w:r>
      <w:r w:rsidRPr="001F26E3">
        <w:rPr>
          <w:rFonts w:ascii="Times New Roman" w:hAnsi="Times New Roman" w:cs="Times New Roman"/>
          <w:sz w:val="26"/>
          <w:szCs w:val="26"/>
        </w:rPr>
        <w:t xml:space="preserve">65790 </w:t>
      </w:r>
      <w:r w:rsidRPr="004B69FE">
        <w:rPr>
          <w:rFonts w:ascii="Times New Roman" w:hAnsi="Times New Roman" w:cs="Times New Roman"/>
          <w:sz w:val="26"/>
          <w:szCs w:val="26"/>
        </w:rPr>
        <w:t>м</w:t>
      </w:r>
      <w:proofErr w:type="gramStart"/>
      <w:r w:rsidRPr="004B69FE">
        <w:rPr>
          <w:rFonts w:ascii="Times New Roman" w:hAnsi="Times New Roman" w:cs="Times New Roman"/>
          <w:sz w:val="26"/>
          <w:szCs w:val="26"/>
          <w:vertAlign w:val="superscript"/>
        </w:rPr>
        <w:t>2</w:t>
      </w:r>
      <w:proofErr w:type="gramEnd"/>
      <w:r w:rsidRPr="004B69FE">
        <w:rPr>
          <w:rFonts w:ascii="Times New Roman" w:hAnsi="Times New Roman" w:cs="Times New Roman"/>
          <w:sz w:val="26"/>
          <w:szCs w:val="26"/>
        </w:rPr>
        <w:t>.</w:t>
      </w:r>
      <w:r w:rsidRPr="00CD25C8">
        <w:rPr>
          <w:rFonts w:ascii="Times New Roman" w:hAnsi="Times New Roman" w:cs="Times New Roman"/>
          <w:sz w:val="26"/>
          <w:szCs w:val="26"/>
        </w:rPr>
        <w:t xml:space="preserve"> </w:t>
      </w:r>
    </w:p>
    <w:p w:rsidR="00181DA3" w:rsidRPr="00F92D5A" w:rsidRDefault="00181DA3" w:rsidP="00181DA3">
      <w:pPr>
        <w:rPr>
          <w:sz w:val="26"/>
          <w:szCs w:val="26"/>
        </w:rPr>
      </w:pPr>
    </w:p>
    <w:p w:rsidR="005A3C4F" w:rsidRPr="00F92D5A" w:rsidRDefault="005A3C4F" w:rsidP="00F92D5A">
      <w:pPr>
        <w:rPr>
          <w:sz w:val="26"/>
          <w:szCs w:val="26"/>
        </w:rPr>
      </w:pPr>
    </w:p>
    <w:p w:rsidR="00165C0E" w:rsidRDefault="00165C0E" w:rsidP="00CD25C8">
      <w:pPr>
        <w:shd w:val="clear" w:color="auto" w:fill="FFFFFF"/>
        <w:ind w:right="101" w:firstLine="567"/>
        <w:jc w:val="both"/>
        <w:rPr>
          <w:b/>
          <w:sz w:val="26"/>
          <w:szCs w:val="26"/>
        </w:rPr>
      </w:pPr>
      <w:r w:rsidRPr="00CD25C8">
        <w:rPr>
          <w:b/>
          <w:sz w:val="26"/>
          <w:szCs w:val="26"/>
        </w:rPr>
        <w:t xml:space="preserve">Раздел 1. </w:t>
      </w:r>
      <w:r w:rsidR="00387EC6" w:rsidRPr="00387EC6">
        <w:rPr>
          <w:b/>
          <w:sz w:val="26"/>
          <w:szCs w:val="26"/>
        </w:rPr>
        <w:t>Показатели существующего и перспективного спроса на тепловую энергию (мощность) и теплоноситель в установленных границах территории поселения, муниципального округа, городского округа, города федерального значения</w:t>
      </w:r>
    </w:p>
    <w:p w:rsidR="006612FE" w:rsidRDefault="006612FE" w:rsidP="00CD25C8">
      <w:pPr>
        <w:shd w:val="clear" w:color="auto" w:fill="FFFFFF"/>
        <w:ind w:right="101" w:firstLine="567"/>
        <w:jc w:val="both"/>
        <w:rPr>
          <w:b/>
          <w:sz w:val="26"/>
          <w:szCs w:val="26"/>
        </w:rPr>
      </w:pPr>
    </w:p>
    <w:p w:rsidR="006612FE" w:rsidRPr="006612FE" w:rsidRDefault="006612FE" w:rsidP="006612FE">
      <w:pPr>
        <w:shd w:val="clear" w:color="auto" w:fill="FFFFFF"/>
        <w:ind w:right="101" w:firstLine="567"/>
        <w:jc w:val="both"/>
        <w:rPr>
          <w:sz w:val="26"/>
          <w:szCs w:val="26"/>
        </w:rPr>
      </w:pPr>
      <w:proofErr w:type="gramStart"/>
      <w:r w:rsidRPr="006612FE">
        <w:rPr>
          <w:sz w:val="26"/>
          <w:szCs w:val="26"/>
        </w:rPr>
        <w:t>Определение показателей перспективного спроса н</w:t>
      </w:r>
      <w:r>
        <w:rPr>
          <w:sz w:val="26"/>
          <w:szCs w:val="26"/>
        </w:rPr>
        <w:t xml:space="preserve">а тепловую энергию (мощность) и </w:t>
      </w:r>
      <w:r w:rsidRPr="006612FE">
        <w:rPr>
          <w:sz w:val="26"/>
          <w:szCs w:val="26"/>
        </w:rPr>
        <w:t>теплоноситель в установленных</w:t>
      </w:r>
      <w:r>
        <w:rPr>
          <w:sz w:val="26"/>
          <w:szCs w:val="26"/>
        </w:rPr>
        <w:t xml:space="preserve"> границах территории поселения </w:t>
      </w:r>
      <w:r w:rsidRPr="006612FE">
        <w:rPr>
          <w:sz w:val="26"/>
          <w:szCs w:val="26"/>
        </w:rPr>
        <w:t>осуществляется</w:t>
      </w:r>
      <w:r>
        <w:rPr>
          <w:sz w:val="26"/>
          <w:szCs w:val="26"/>
        </w:rPr>
        <w:t xml:space="preserve"> </w:t>
      </w:r>
      <w:r w:rsidRPr="006612FE">
        <w:rPr>
          <w:sz w:val="26"/>
          <w:szCs w:val="26"/>
        </w:rPr>
        <w:t>в отношении объектов капитального строительства, расположенных к моменту начала разработки</w:t>
      </w:r>
      <w:r>
        <w:rPr>
          <w:sz w:val="26"/>
          <w:szCs w:val="26"/>
        </w:rPr>
        <w:t xml:space="preserve"> </w:t>
      </w:r>
      <w:r w:rsidRPr="006612FE">
        <w:rPr>
          <w:sz w:val="26"/>
          <w:szCs w:val="26"/>
        </w:rPr>
        <w:t>схемы теплоснабжения и предполагаемых к строительству в установленных границах территории</w:t>
      </w:r>
      <w:r>
        <w:rPr>
          <w:sz w:val="26"/>
          <w:szCs w:val="26"/>
        </w:rPr>
        <w:t xml:space="preserve"> п</w:t>
      </w:r>
      <w:r w:rsidRPr="006612FE">
        <w:rPr>
          <w:sz w:val="26"/>
          <w:szCs w:val="26"/>
        </w:rPr>
        <w:t>оселения</w:t>
      </w:r>
      <w:r>
        <w:rPr>
          <w:sz w:val="26"/>
          <w:szCs w:val="26"/>
        </w:rPr>
        <w:t xml:space="preserve"> </w:t>
      </w:r>
      <w:r w:rsidRPr="006612FE">
        <w:rPr>
          <w:sz w:val="26"/>
          <w:szCs w:val="26"/>
        </w:rPr>
        <w:t>в целях определения потребност</w:t>
      </w:r>
      <w:r>
        <w:rPr>
          <w:sz w:val="26"/>
          <w:szCs w:val="26"/>
        </w:rPr>
        <w:t xml:space="preserve">и указанных объектов в тепловой </w:t>
      </w:r>
      <w:r w:rsidRPr="006612FE">
        <w:rPr>
          <w:sz w:val="26"/>
          <w:szCs w:val="26"/>
        </w:rPr>
        <w:t>энергии (мощности) и теплоносителя на цели отопления, вентиляции, горячего водоснабжения и</w:t>
      </w:r>
      <w:r>
        <w:rPr>
          <w:sz w:val="26"/>
          <w:szCs w:val="26"/>
        </w:rPr>
        <w:t xml:space="preserve"> </w:t>
      </w:r>
      <w:r w:rsidRPr="006612FE">
        <w:rPr>
          <w:sz w:val="26"/>
          <w:szCs w:val="26"/>
        </w:rPr>
        <w:t>технологические нужды.</w:t>
      </w:r>
      <w:proofErr w:type="gramEnd"/>
    </w:p>
    <w:p w:rsidR="006612FE" w:rsidRPr="006612FE" w:rsidRDefault="006612FE" w:rsidP="006612FE">
      <w:pPr>
        <w:shd w:val="clear" w:color="auto" w:fill="FFFFFF"/>
        <w:ind w:right="101" w:firstLine="567"/>
        <w:jc w:val="both"/>
        <w:rPr>
          <w:sz w:val="26"/>
          <w:szCs w:val="26"/>
        </w:rPr>
      </w:pPr>
      <w:r w:rsidRPr="006612FE">
        <w:rPr>
          <w:sz w:val="26"/>
          <w:szCs w:val="26"/>
        </w:rPr>
        <w:t>Все виды теплопотребления учитываются и прогноз</w:t>
      </w:r>
      <w:r>
        <w:rPr>
          <w:sz w:val="26"/>
          <w:szCs w:val="26"/>
        </w:rPr>
        <w:t xml:space="preserve">ируются для двух основных видов </w:t>
      </w:r>
      <w:r w:rsidRPr="006612FE">
        <w:rPr>
          <w:sz w:val="26"/>
          <w:szCs w:val="26"/>
        </w:rPr>
        <w:t>теплоносителя (горячая вода и пар).</w:t>
      </w:r>
    </w:p>
    <w:p w:rsidR="006612FE" w:rsidRPr="006612FE" w:rsidRDefault="006612FE" w:rsidP="006612FE">
      <w:pPr>
        <w:shd w:val="clear" w:color="auto" w:fill="FFFFFF"/>
        <w:ind w:right="101" w:firstLine="567"/>
        <w:jc w:val="both"/>
        <w:rPr>
          <w:sz w:val="26"/>
          <w:szCs w:val="26"/>
        </w:rPr>
      </w:pPr>
      <w:proofErr w:type="gramStart"/>
      <w:r w:rsidRPr="006612FE">
        <w:rPr>
          <w:sz w:val="26"/>
          <w:szCs w:val="26"/>
        </w:rPr>
        <w:t>Для разработки настоящего раздела используется инфо</w:t>
      </w:r>
      <w:r>
        <w:rPr>
          <w:sz w:val="26"/>
          <w:szCs w:val="26"/>
        </w:rPr>
        <w:t xml:space="preserve">рмация об утвержденных границах </w:t>
      </w:r>
      <w:r w:rsidRPr="006612FE">
        <w:rPr>
          <w:sz w:val="26"/>
          <w:szCs w:val="26"/>
        </w:rPr>
        <w:t>кадастровог</w:t>
      </w:r>
      <w:r>
        <w:rPr>
          <w:sz w:val="26"/>
          <w:szCs w:val="26"/>
        </w:rPr>
        <w:t xml:space="preserve">о деления территории поселения, </w:t>
      </w:r>
      <w:r w:rsidRPr="006612FE">
        <w:rPr>
          <w:sz w:val="26"/>
          <w:szCs w:val="26"/>
        </w:rPr>
        <w:t>в том числе о границах</w:t>
      </w:r>
      <w:r>
        <w:rPr>
          <w:sz w:val="26"/>
          <w:szCs w:val="26"/>
        </w:rPr>
        <w:t xml:space="preserve"> </w:t>
      </w:r>
      <w:r w:rsidRPr="006612FE">
        <w:rPr>
          <w:sz w:val="26"/>
          <w:szCs w:val="26"/>
        </w:rPr>
        <w:t>муниципальных образований, населенных пунктов, зон с особыми условиями использования</w:t>
      </w:r>
      <w:r>
        <w:rPr>
          <w:sz w:val="26"/>
          <w:szCs w:val="26"/>
        </w:rPr>
        <w:t xml:space="preserve"> </w:t>
      </w:r>
      <w:r w:rsidRPr="006612FE">
        <w:rPr>
          <w:sz w:val="26"/>
          <w:szCs w:val="26"/>
        </w:rPr>
        <w:t>территорий и земельных участков, контуры зданий, сооружений, объектов незавершенного</w:t>
      </w:r>
      <w:r>
        <w:rPr>
          <w:sz w:val="26"/>
          <w:szCs w:val="26"/>
        </w:rPr>
        <w:t xml:space="preserve"> </w:t>
      </w:r>
      <w:r w:rsidRPr="006612FE">
        <w:rPr>
          <w:sz w:val="26"/>
          <w:szCs w:val="26"/>
        </w:rPr>
        <w:t>строительства на земельных участках, номера единиц кадастрового деления, кадастровые номера</w:t>
      </w:r>
      <w:r>
        <w:rPr>
          <w:sz w:val="26"/>
          <w:szCs w:val="26"/>
        </w:rPr>
        <w:t xml:space="preserve"> </w:t>
      </w:r>
      <w:r w:rsidRPr="006612FE">
        <w:rPr>
          <w:sz w:val="26"/>
          <w:szCs w:val="26"/>
        </w:rPr>
        <w:t>земельных участков, зданий, сооружений, данные о территориальном делении, установленные в</w:t>
      </w:r>
      <w:r>
        <w:rPr>
          <w:sz w:val="26"/>
          <w:szCs w:val="26"/>
        </w:rPr>
        <w:t xml:space="preserve"> </w:t>
      </w:r>
      <w:r w:rsidRPr="006612FE">
        <w:rPr>
          <w:sz w:val="26"/>
          <w:szCs w:val="26"/>
        </w:rPr>
        <w:t>утвержденн</w:t>
      </w:r>
      <w:r>
        <w:rPr>
          <w:sz w:val="26"/>
          <w:szCs w:val="26"/>
        </w:rPr>
        <w:t>ом генеральном плане поселения</w:t>
      </w:r>
      <w:proofErr w:type="gramEnd"/>
      <w:r>
        <w:rPr>
          <w:sz w:val="26"/>
          <w:szCs w:val="26"/>
        </w:rPr>
        <w:t xml:space="preserve"> </w:t>
      </w:r>
      <w:r w:rsidRPr="006612FE">
        <w:rPr>
          <w:sz w:val="26"/>
          <w:szCs w:val="26"/>
        </w:rPr>
        <w:t>(далее - генеральный план), с</w:t>
      </w:r>
      <w:r>
        <w:rPr>
          <w:sz w:val="26"/>
          <w:szCs w:val="26"/>
        </w:rPr>
        <w:t xml:space="preserve"> </w:t>
      </w:r>
      <w:r w:rsidRPr="006612FE">
        <w:rPr>
          <w:sz w:val="26"/>
          <w:szCs w:val="26"/>
        </w:rPr>
        <w:t>детализацией по проектам планировок и межевания территории, утвержденных в проектах</w:t>
      </w:r>
      <w:r>
        <w:rPr>
          <w:sz w:val="26"/>
          <w:szCs w:val="26"/>
        </w:rPr>
        <w:t xml:space="preserve"> </w:t>
      </w:r>
      <w:r w:rsidRPr="006612FE">
        <w:rPr>
          <w:sz w:val="26"/>
          <w:szCs w:val="26"/>
        </w:rPr>
        <w:t>реализации генерального плана.</w:t>
      </w:r>
    </w:p>
    <w:p w:rsidR="006612FE" w:rsidRDefault="006612FE" w:rsidP="006612FE">
      <w:pPr>
        <w:shd w:val="clear" w:color="auto" w:fill="FFFFFF"/>
        <w:ind w:right="101" w:firstLine="567"/>
        <w:jc w:val="both"/>
        <w:rPr>
          <w:sz w:val="26"/>
          <w:szCs w:val="26"/>
        </w:rPr>
      </w:pPr>
      <w:r w:rsidRPr="006612FE">
        <w:rPr>
          <w:sz w:val="26"/>
          <w:szCs w:val="26"/>
        </w:rPr>
        <w:t>Также для разработки схемы теплоснабжения испол</w:t>
      </w:r>
      <w:r>
        <w:rPr>
          <w:sz w:val="26"/>
          <w:szCs w:val="26"/>
        </w:rPr>
        <w:t>ьзовалась следующая информация:</w:t>
      </w:r>
    </w:p>
    <w:p w:rsidR="006612FE" w:rsidRDefault="006612FE" w:rsidP="006612FE">
      <w:pPr>
        <w:shd w:val="clear" w:color="auto" w:fill="FFFFFF"/>
        <w:ind w:right="101" w:firstLine="567"/>
        <w:jc w:val="both"/>
        <w:rPr>
          <w:sz w:val="26"/>
          <w:szCs w:val="26"/>
        </w:rPr>
      </w:pPr>
      <w:r>
        <w:rPr>
          <w:sz w:val="26"/>
          <w:szCs w:val="26"/>
        </w:rPr>
        <w:t xml:space="preserve">- </w:t>
      </w:r>
      <w:r w:rsidRPr="006612FE">
        <w:rPr>
          <w:sz w:val="26"/>
          <w:szCs w:val="26"/>
        </w:rPr>
        <w:t>пояснительная записка к ут</w:t>
      </w:r>
      <w:r>
        <w:rPr>
          <w:sz w:val="26"/>
          <w:szCs w:val="26"/>
        </w:rPr>
        <w:t>вержденному генеральному плану;</w:t>
      </w:r>
    </w:p>
    <w:p w:rsidR="006612FE" w:rsidRDefault="006612FE" w:rsidP="006612FE">
      <w:pPr>
        <w:shd w:val="clear" w:color="auto" w:fill="FFFFFF"/>
        <w:ind w:right="101" w:firstLine="567"/>
        <w:jc w:val="both"/>
        <w:rPr>
          <w:sz w:val="26"/>
          <w:szCs w:val="26"/>
        </w:rPr>
      </w:pPr>
      <w:r>
        <w:rPr>
          <w:sz w:val="26"/>
          <w:szCs w:val="26"/>
        </w:rPr>
        <w:t>-</w:t>
      </w:r>
      <w:r w:rsidRPr="006612FE">
        <w:rPr>
          <w:sz w:val="26"/>
          <w:szCs w:val="26"/>
        </w:rPr>
        <w:t>опорный план (карта) территори</w:t>
      </w:r>
      <w:r>
        <w:rPr>
          <w:sz w:val="26"/>
          <w:szCs w:val="26"/>
        </w:rPr>
        <w:t xml:space="preserve">и поселения, </w:t>
      </w:r>
      <w:r w:rsidRPr="006612FE">
        <w:rPr>
          <w:sz w:val="26"/>
          <w:szCs w:val="26"/>
        </w:rPr>
        <w:t>входящая в состав</w:t>
      </w:r>
      <w:r>
        <w:rPr>
          <w:sz w:val="26"/>
          <w:szCs w:val="26"/>
        </w:rPr>
        <w:t xml:space="preserve"> генерального плана;</w:t>
      </w:r>
    </w:p>
    <w:p w:rsidR="006612FE" w:rsidRDefault="006612FE" w:rsidP="006612FE">
      <w:pPr>
        <w:shd w:val="clear" w:color="auto" w:fill="FFFFFF"/>
        <w:ind w:right="101" w:firstLine="567"/>
        <w:jc w:val="both"/>
        <w:rPr>
          <w:sz w:val="26"/>
          <w:szCs w:val="26"/>
        </w:rPr>
      </w:pPr>
      <w:r>
        <w:rPr>
          <w:sz w:val="26"/>
          <w:szCs w:val="26"/>
        </w:rPr>
        <w:t>-</w:t>
      </w:r>
      <w:r w:rsidRPr="006612FE">
        <w:rPr>
          <w:sz w:val="26"/>
          <w:szCs w:val="26"/>
        </w:rPr>
        <w:t>планы (карты) развития террито</w:t>
      </w:r>
      <w:r>
        <w:rPr>
          <w:sz w:val="26"/>
          <w:szCs w:val="26"/>
        </w:rPr>
        <w:t>рии поселения</w:t>
      </w:r>
      <w:r w:rsidRPr="006612FE">
        <w:rPr>
          <w:sz w:val="26"/>
          <w:szCs w:val="26"/>
        </w:rPr>
        <w:t xml:space="preserve"> по очередям</w:t>
      </w:r>
      <w:r>
        <w:rPr>
          <w:sz w:val="26"/>
          <w:szCs w:val="26"/>
        </w:rPr>
        <w:t xml:space="preserve"> строительства;</w:t>
      </w:r>
    </w:p>
    <w:p w:rsidR="006612FE" w:rsidRPr="006612FE" w:rsidRDefault="006612FE" w:rsidP="006612FE">
      <w:pPr>
        <w:shd w:val="clear" w:color="auto" w:fill="FFFFFF"/>
        <w:ind w:right="101" w:firstLine="567"/>
        <w:jc w:val="both"/>
        <w:rPr>
          <w:sz w:val="26"/>
          <w:szCs w:val="26"/>
        </w:rPr>
      </w:pPr>
      <w:r>
        <w:rPr>
          <w:sz w:val="26"/>
          <w:szCs w:val="26"/>
        </w:rPr>
        <w:lastRenderedPageBreak/>
        <w:t xml:space="preserve">- </w:t>
      </w:r>
      <w:r w:rsidRPr="006612FE">
        <w:rPr>
          <w:sz w:val="26"/>
          <w:szCs w:val="26"/>
        </w:rPr>
        <w:t>базы данных теплоснабжающих организаций, дейс</w:t>
      </w:r>
      <w:r>
        <w:rPr>
          <w:sz w:val="26"/>
          <w:szCs w:val="26"/>
        </w:rPr>
        <w:t>твующих на территории поселения</w:t>
      </w:r>
      <w:r w:rsidRPr="006612FE">
        <w:rPr>
          <w:sz w:val="26"/>
          <w:szCs w:val="26"/>
        </w:rPr>
        <w:t>, об объектах, присоединенных к коллектор</w:t>
      </w:r>
      <w:r>
        <w:rPr>
          <w:sz w:val="26"/>
          <w:szCs w:val="26"/>
        </w:rPr>
        <w:t xml:space="preserve">ам и тепловым сетям, </w:t>
      </w:r>
      <w:r w:rsidRPr="006612FE">
        <w:rPr>
          <w:sz w:val="26"/>
          <w:szCs w:val="26"/>
        </w:rPr>
        <w:t>входящим в зону ответственности теплоснабжающих предприятий, и их тепловой</w:t>
      </w:r>
      <w:r>
        <w:rPr>
          <w:sz w:val="26"/>
          <w:szCs w:val="26"/>
        </w:rPr>
        <w:t xml:space="preserve"> </w:t>
      </w:r>
      <w:r w:rsidRPr="006612FE">
        <w:rPr>
          <w:sz w:val="26"/>
          <w:szCs w:val="26"/>
        </w:rPr>
        <w:t>нагрузки, зафиксированной в договоре о теплоснабжении с ее разделением н</w:t>
      </w:r>
      <w:r w:rsidR="002469EC">
        <w:rPr>
          <w:sz w:val="26"/>
          <w:szCs w:val="26"/>
        </w:rPr>
        <w:t xml:space="preserve">а </w:t>
      </w:r>
      <w:r w:rsidR="002469EC" w:rsidRPr="002469EC">
        <w:rPr>
          <w:sz w:val="26"/>
          <w:szCs w:val="26"/>
        </w:rPr>
        <w:t>тепловую нагрузку отопления, вентиляции, горячего водоснабжения и технологии.</w:t>
      </w:r>
    </w:p>
    <w:p w:rsidR="00F92D5A" w:rsidRPr="00CD25C8" w:rsidRDefault="00F92D5A" w:rsidP="00CD25C8">
      <w:pPr>
        <w:shd w:val="clear" w:color="auto" w:fill="FFFFFF"/>
        <w:ind w:right="101" w:firstLine="567"/>
        <w:jc w:val="both"/>
        <w:rPr>
          <w:sz w:val="26"/>
          <w:szCs w:val="26"/>
        </w:rPr>
      </w:pPr>
    </w:p>
    <w:p w:rsidR="006A080A" w:rsidRPr="00577644" w:rsidRDefault="00165C0E" w:rsidP="006A080A">
      <w:pPr>
        <w:shd w:val="clear" w:color="auto" w:fill="FFFFFF"/>
        <w:ind w:right="101" w:firstLine="567"/>
        <w:jc w:val="both"/>
        <w:rPr>
          <w:b/>
          <w:sz w:val="26"/>
          <w:szCs w:val="26"/>
        </w:rPr>
      </w:pPr>
      <w:r w:rsidRPr="00CD25C8">
        <w:rPr>
          <w:b/>
          <w:sz w:val="26"/>
          <w:szCs w:val="26"/>
        </w:rPr>
        <w:t xml:space="preserve">1.1. </w:t>
      </w:r>
      <w:r w:rsidR="006A080A">
        <w:rPr>
          <w:b/>
          <w:sz w:val="26"/>
          <w:szCs w:val="26"/>
        </w:rPr>
        <w:t>В</w:t>
      </w:r>
      <w:r w:rsidR="006A080A" w:rsidRPr="006A080A">
        <w:rPr>
          <w:b/>
          <w:sz w:val="26"/>
          <w:szCs w:val="26"/>
        </w:rPr>
        <w:t xml:space="preserve">еличины существующей отапливаемой площади строительных фондов и </w:t>
      </w:r>
      <w:r w:rsidR="006A080A" w:rsidRPr="00577644">
        <w:rPr>
          <w:b/>
          <w:sz w:val="26"/>
          <w:szCs w:val="26"/>
        </w:rPr>
        <w:t>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 индивидуальные жилые дома, общественные здания и производственные здания промышленных предприятий по этапам - на каждый год первого 5-летнего периода и на последующие 5-летние периоды</w:t>
      </w:r>
    </w:p>
    <w:p w:rsidR="006419AE" w:rsidRPr="006419AE" w:rsidRDefault="006419AE" w:rsidP="006419AE">
      <w:pPr>
        <w:shd w:val="clear" w:color="auto" w:fill="FFFFFF"/>
        <w:ind w:right="101" w:firstLine="567"/>
        <w:jc w:val="both"/>
        <w:rPr>
          <w:sz w:val="26"/>
          <w:szCs w:val="26"/>
        </w:rPr>
      </w:pPr>
      <w:r w:rsidRPr="006419AE">
        <w:rPr>
          <w:sz w:val="26"/>
          <w:szCs w:val="26"/>
        </w:rPr>
        <w:t xml:space="preserve">В границах муниципального образования </w:t>
      </w:r>
      <w:r w:rsidR="00577644">
        <w:rPr>
          <w:sz w:val="26"/>
          <w:szCs w:val="26"/>
        </w:rPr>
        <w:t>Покровский</w:t>
      </w:r>
      <w:r w:rsidRPr="006419AE">
        <w:rPr>
          <w:sz w:val="26"/>
          <w:szCs w:val="26"/>
        </w:rPr>
        <w:t xml:space="preserve"> сельсовет находятся </w:t>
      </w:r>
      <w:r w:rsidR="00577644">
        <w:rPr>
          <w:sz w:val="26"/>
          <w:szCs w:val="26"/>
        </w:rPr>
        <w:t>четыре</w:t>
      </w:r>
      <w:r w:rsidRPr="006419AE">
        <w:rPr>
          <w:sz w:val="26"/>
          <w:szCs w:val="26"/>
        </w:rPr>
        <w:t xml:space="preserve"> населенных пункта: село </w:t>
      </w:r>
      <w:r w:rsidR="00577644">
        <w:rPr>
          <w:sz w:val="26"/>
          <w:szCs w:val="26"/>
        </w:rPr>
        <w:t xml:space="preserve">Покровка, село </w:t>
      </w:r>
      <w:proofErr w:type="spellStart"/>
      <w:r w:rsidR="00577644">
        <w:rPr>
          <w:sz w:val="26"/>
          <w:szCs w:val="26"/>
        </w:rPr>
        <w:t>Козловка</w:t>
      </w:r>
      <w:proofErr w:type="spellEnd"/>
      <w:r w:rsidR="00577644">
        <w:rPr>
          <w:sz w:val="26"/>
          <w:szCs w:val="26"/>
        </w:rPr>
        <w:t xml:space="preserve">, село </w:t>
      </w:r>
      <w:proofErr w:type="spellStart"/>
      <w:r w:rsidR="00577644">
        <w:rPr>
          <w:sz w:val="26"/>
          <w:szCs w:val="26"/>
        </w:rPr>
        <w:t>Платовский</w:t>
      </w:r>
      <w:proofErr w:type="spellEnd"/>
      <w:r w:rsidR="00577644">
        <w:rPr>
          <w:sz w:val="26"/>
          <w:szCs w:val="26"/>
        </w:rPr>
        <w:t xml:space="preserve"> элеватор, посёлок Ягодный</w:t>
      </w:r>
      <w:r w:rsidRPr="006419AE">
        <w:rPr>
          <w:sz w:val="26"/>
          <w:szCs w:val="26"/>
        </w:rPr>
        <w:t>.</w:t>
      </w:r>
    </w:p>
    <w:p w:rsidR="006419AE" w:rsidRPr="006419AE" w:rsidRDefault="006419AE" w:rsidP="006419AE">
      <w:pPr>
        <w:shd w:val="clear" w:color="auto" w:fill="FFFFFF"/>
        <w:ind w:right="101" w:firstLine="567"/>
        <w:jc w:val="both"/>
        <w:rPr>
          <w:sz w:val="26"/>
          <w:szCs w:val="26"/>
        </w:rPr>
      </w:pPr>
      <w:r w:rsidRPr="006419AE">
        <w:rPr>
          <w:sz w:val="26"/>
          <w:szCs w:val="26"/>
        </w:rPr>
        <w:t xml:space="preserve">Площадь населенных пунктов в существующих границах составляет – </w:t>
      </w:r>
      <w:r w:rsidR="00E050AB">
        <w:rPr>
          <w:sz w:val="26"/>
          <w:szCs w:val="26"/>
        </w:rPr>
        <w:t>28852</w:t>
      </w:r>
      <w:r w:rsidRPr="00577644">
        <w:rPr>
          <w:color w:val="C00000"/>
          <w:sz w:val="26"/>
          <w:szCs w:val="26"/>
        </w:rPr>
        <w:t xml:space="preserve"> </w:t>
      </w:r>
      <w:r w:rsidRPr="006419AE">
        <w:rPr>
          <w:sz w:val="26"/>
          <w:szCs w:val="26"/>
        </w:rPr>
        <w:t>га.</w:t>
      </w:r>
    </w:p>
    <w:p w:rsidR="00AB5C8D" w:rsidRPr="00CD25C8" w:rsidRDefault="00165C0E" w:rsidP="00CD25C8">
      <w:pPr>
        <w:shd w:val="clear" w:color="auto" w:fill="FFFFFF"/>
        <w:ind w:right="101" w:firstLine="567"/>
        <w:jc w:val="both"/>
        <w:rPr>
          <w:sz w:val="26"/>
          <w:szCs w:val="26"/>
        </w:rPr>
      </w:pPr>
      <w:r w:rsidRPr="00CD25C8">
        <w:rPr>
          <w:sz w:val="26"/>
          <w:szCs w:val="26"/>
        </w:rPr>
        <w:t xml:space="preserve">Жилой фонд состоит из домов блокированной застройки </w:t>
      </w:r>
      <w:r w:rsidR="00BE1559" w:rsidRPr="00CD25C8">
        <w:rPr>
          <w:sz w:val="26"/>
          <w:szCs w:val="26"/>
        </w:rPr>
        <w:t>(</w:t>
      </w:r>
      <w:r w:rsidR="0074027D">
        <w:rPr>
          <w:sz w:val="26"/>
          <w:szCs w:val="26"/>
        </w:rPr>
        <w:t>16,8</w:t>
      </w:r>
      <w:r w:rsidRPr="00CD25C8">
        <w:rPr>
          <w:sz w:val="26"/>
          <w:szCs w:val="26"/>
        </w:rPr>
        <w:t xml:space="preserve"> тыс. м2 ) и частных индивидуальных жилых домов </w:t>
      </w:r>
      <w:r w:rsidR="0074027D">
        <w:rPr>
          <w:sz w:val="26"/>
          <w:szCs w:val="26"/>
        </w:rPr>
        <w:t>(48,59</w:t>
      </w:r>
      <w:r w:rsidR="00820F13" w:rsidRPr="00CD25C8">
        <w:rPr>
          <w:sz w:val="26"/>
          <w:szCs w:val="26"/>
        </w:rPr>
        <w:t xml:space="preserve"> тыс</w:t>
      </w:r>
      <w:proofErr w:type="gramStart"/>
      <w:r w:rsidR="00820F13" w:rsidRPr="00CD25C8">
        <w:rPr>
          <w:sz w:val="26"/>
          <w:szCs w:val="26"/>
        </w:rPr>
        <w:t>.м</w:t>
      </w:r>
      <w:proofErr w:type="gramEnd"/>
      <w:r w:rsidR="00820F13" w:rsidRPr="00CD25C8">
        <w:rPr>
          <w:sz w:val="26"/>
          <w:szCs w:val="26"/>
        </w:rPr>
        <w:t>2</w:t>
      </w:r>
      <w:r w:rsidRPr="00CD25C8">
        <w:rPr>
          <w:sz w:val="26"/>
          <w:szCs w:val="26"/>
        </w:rPr>
        <w:t>). Жилищная обесп</w:t>
      </w:r>
      <w:r w:rsidR="00F42B56">
        <w:rPr>
          <w:sz w:val="26"/>
          <w:szCs w:val="26"/>
        </w:rPr>
        <w:t>еченность Покровского</w:t>
      </w:r>
      <w:r w:rsidR="009074FF">
        <w:rPr>
          <w:sz w:val="26"/>
          <w:szCs w:val="26"/>
        </w:rPr>
        <w:t xml:space="preserve"> сель</w:t>
      </w:r>
      <w:r w:rsidR="006419AE">
        <w:rPr>
          <w:sz w:val="26"/>
          <w:szCs w:val="26"/>
        </w:rPr>
        <w:t>ского поселения в 2026</w:t>
      </w:r>
      <w:r w:rsidRPr="00CD25C8">
        <w:rPr>
          <w:sz w:val="26"/>
          <w:szCs w:val="26"/>
        </w:rPr>
        <w:t xml:space="preserve"> году составляла </w:t>
      </w:r>
      <w:r w:rsidR="001534AB">
        <w:rPr>
          <w:sz w:val="26"/>
          <w:szCs w:val="26"/>
        </w:rPr>
        <w:t>2</w:t>
      </w:r>
      <w:r w:rsidR="0074027D">
        <w:rPr>
          <w:sz w:val="26"/>
          <w:szCs w:val="26"/>
        </w:rPr>
        <w:t>3</w:t>
      </w:r>
      <w:r w:rsidR="001534AB">
        <w:rPr>
          <w:sz w:val="26"/>
          <w:szCs w:val="26"/>
        </w:rPr>
        <w:t>,</w:t>
      </w:r>
      <w:r w:rsidR="0074027D">
        <w:rPr>
          <w:sz w:val="26"/>
          <w:szCs w:val="26"/>
        </w:rPr>
        <w:t>14</w:t>
      </w:r>
      <w:r w:rsidRPr="00CD25C8">
        <w:rPr>
          <w:sz w:val="26"/>
          <w:szCs w:val="26"/>
        </w:rPr>
        <w:t xml:space="preserve"> кв. метров на человека. В ближайшее время предполагается сохранение преобладания частной собственности в общем объеме жилищного фонда</w:t>
      </w:r>
      <w:r w:rsidR="00AB5C8D" w:rsidRPr="00CD25C8">
        <w:rPr>
          <w:sz w:val="26"/>
          <w:szCs w:val="26"/>
        </w:rPr>
        <w:t>.</w:t>
      </w:r>
    </w:p>
    <w:p w:rsidR="00145667" w:rsidRPr="00CD25C8" w:rsidRDefault="00145667" w:rsidP="00CD25C8">
      <w:pPr>
        <w:shd w:val="clear" w:color="auto" w:fill="FFFFFF"/>
        <w:ind w:right="101" w:firstLine="567"/>
        <w:jc w:val="both"/>
        <w:rPr>
          <w:sz w:val="26"/>
          <w:szCs w:val="26"/>
        </w:rPr>
      </w:pPr>
    </w:p>
    <w:p w:rsidR="00145667" w:rsidRPr="002945C2" w:rsidRDefault="00165C0E" w:rsidP="00CD25C8">
      <w:pPr>
        <w:shd w:val="clear" w:color="auto" w:fill="FFFFFF"/>
        <w:ind w:right="101" w:firstLine="567"/>
        <w:jc w:val="right"/>
        <w:rPr>
          <w:b/>
          <w:sz w:val="24"/>
          <w:szCs w:val="24"/>
        </w:rPr>
      </w:pPr>
      <w:r w:rsidRPr="00CD25C8">
        <w:rPr>
          <w:sz w:val="26"/>
          <w:szCs w:val="26"/>
        </w:rPr>
        <w:t xml:space="preserve"> </w:t>
      </w:r>
      <w:r w:rsidR="00270299" w:rsidRPr="002945C2">
        <w:rPr>
          <w:b/>
          <w:sz w:val="24"/>
          <w:szCs w:val="24"/>
        </w:rPr>
        <w:t>Таблица 1</w:t>
      </w:r>
      <w:r w:rsidRPr="002945C2">
        <w:rPr>
          <w:b/>
          <w:sz w:val="24"/>
          <w:szCs w:val="24"/>
        </w:rPr>
        <w:t xml:space="preserve">– Данные по жилищному фонду </w:t>
      </w:r>
    </w:p>
    <w:p w:rsidR="00145667" w:rsidRPr="00CD25C8" w:rsidRDefault="00145667" w:rsidP="00CD25C8">
      <w:pPr>
        <w:shd w:val="clear" w:color="auto" w:fill="FFFFFF"/>
        <w:ind w:right="101" w:firstLine="567"/>
        <w:jc w:val="both"/>
        <w:rPr>
          <w:b/>
          <w:sz w:val="26"/>
          <w:szCs w:val="26"/>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8"/>
        <w:gridCol w:w="992"/>
        <w:gridCol w:w="1134"/>
        <w:gridCol w:w="1276"/>
        <w:gridCol w:w="992"/>
      </w:tblGrid>
      <w:tr w:rsidR="0008636B" w:rsidRPr="00CD25C8" w:rsidTr="00820F13">
        <w:trPr>
          <w:cantSplit/>
        </w:trPr>
        <w:tc>
          <w:tcPr>
            <w:tcW w:w="3510" w:type="dxa"/>
            <w:vMerge w:val="restart"/>
            <w:tcBorders>
              <w:top w:val="single" w:sz="4" w:space="0" w:color="auto"/>
              <w:left w:val="single" w:sz="4" w:space="0" w:color="auto"/>
              <w:right w:val="single" w:sz="4" w:space="0" w:color="auto"/>
            </w:tcBorders>
            <w:vAlign w:val="center"/>
          </w:tcPr>
          <w:p w:rsidR="0008636B" w:rsidRPr="00CD25C8" w:rsidRDefault="0008636B" w:rsidP="00CD25C8">
            <w:pPr>
              <w:jc w:val="center"/>
              <w:rPr>
                <w:b/>
                <w:bCs w:val="0"/>
                <w:sz w:val="26"/>
                <w:szCs w:val="26"/>
                <w:lang w:eastAsia="en-US"/>
              </w:rPr>
            </w:pPr>
            <w:r w:rsidRPr="00CD25C8">
              <w:rPr>
                <w:b/>
                <w:bCs w:val="0"/>
                <w:sz w:val="26"/>
                <w:szCs w:val="26"/>
                <w:lang w:eastAsia="en-US"/>
              </w:rPr>
              <w:t>Наименование показателей</w:t>
            </w:r>
          </w:p>
        </w:tc>
        <w:tc>
          <w:tcPr>
            <w:tcW w:w="1418" w:type="dxa"/>
            <w:vMerge w:val="restart"/>
            <w:tcBorders>
              <w:top w:val="single" w:sz="4" w:space="0" w:color="auto"/>
              <w:left w:val="single" w:sz="4" w:space="0" w:color="auto"/>
              <w:right w:val="single" w:sz="4" w:space="0" w:color="auto"/>
            </w:tcBorders>
            <w:vAlign w:val="center"/>
          </w:tcPr>
          <w:p w:rsidR="0008636B" w:rsidRPr="00CD25C8" w:rsidRDefault="0008636B" w:rsidP="00CD25C8">
            <w:pPr>
              <w:jc w:val="center"/>
              <w:rPr>
                <w:b/>
                <w:bCs w:val="0"/>
                <w:sz w:val="26"/>
                <w:szCs w:val="26"/>
                <w:lang w:eastAsia="en-US"/>
              </w:rPr>
            </w:pPr>
            <w:r w:rsidRPr="00CD25C8">
              <w:rPr>
                <w:b/>
                <w:bCs w:val="0"/>
                <w:noProof/>
                <w:sz w:val="26"/>
                <w:szCs w:val="26"/>
                <w:lang w:eastAsia="en-US"/>
              </w:rPr>
              <w:t xml:space="preserve">Общая площадь жилых помещений </w:t>
            </w:r>
            <w:r w:rsidRPr="00CD25C8">
              <w:rPr>
                <w:b/>
                <w:bCs w:val="0"/>
                <w:noProof/>
                <w:sz w:val="26"/>
                <w:szCs w:val="26"/>
                <w:lang w:eastAsia="en-US"/>
              </w:rPr>
              <w:sym w:font="Symbol" w:char="F02D"/>
            </w:r>
            <w:r w:rsidRPr="00CD25C8">
              <w:rPr>
                <w:b/>
                <w:bCs w:val="0"/>
                <w:noProof/>
                <w:sz w:val="26"/>
                <w:szCs w:val="26"/>
                <w:lang w:eastAsia="en-US"/>
              </w:rPr>
              <w:t xml:space="preserve"> всего, тыс м</w:t>
            </w:r>
            <w:r w:rsidRPr="00CD25C8">
              <w:rPr>
                <w:b/>
                <w:bCs w:val="0"/>
                <w:noProof/>
                <w:sz w:val="26"/>
                <w:szCs w:val="26"/>
                <w:vertAlign w:val="superscript"/>
                <w:lang w:eastAsia="en-US"/>
              </w:rPr>
              <w:t>2</w:t>
            </w:r>
          </w:p>
        </w:tc>
        <w:tc>
          <w:tcPr>
            <w:tcW w:w="2126"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743222" w:rsidP="00CD25C8">
            <w:pPr>
              <w:tabs>
                <w:tab w:val="left" w:pos="708"/>
                <w:tab w:val="left" w:pos="1080"/>
              </w:tabs>
              <w:autoSpaceDN w:val="0"/>
              <w:jc w:val="center"/>
              <w:rPr>
                <w:b/>
                <w:bCs w:val="0"/>
                <w:noProof/>
                <w:sz w:val="26"/>
                <w:szCs w:val="26"/>
                <w:lang w:eastAsia="en-US"/>
              </w:rPr>
            </w:pPr>
            <w:r w:rsidRPr="00CD25C8">
              <w:rPr>
                <w:b/>
                <w:bCs w:val="0"/>
                <w:noProof/>
                <w:sz w:val="26"/>
                <w:szCs w:val="26"/>
                <w:lang w:eastAsia="en-US"/>
              </w:rPr>
              <w:t>в том числе</w:t>
            </w:r>
          </w:p>
        </w:tc>
        <w:tc>
          <w:tcPr>
            <w:tcW w:w="2268" w:type="dxa"/>
            <w:gridSpan w:val="2"/>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743222" w:rsidP="00CD25C8">
            <w:pPr>
              <w:tabs>
                <w:tab w:val="left" w:pos="708"/>
                <w:tab w:val="left" w:pos="1080"/>
              </w:tabs>
              <w:autoSpaceDN w:val="0"/>
              <w:jc w:val="center"/>
              <w:rPr>
                <w:b/>
                <w:bCs w:val="0"/>
                <w:noProof/>
                <w:sz w:val="26"/>
                <w:szCs w:val="26"/>
                <w:lang w:eastAsia="en-US"/>
              </w:rPr>
            </w:pPr>
            <w:r w:rsidRPr="00CD25C8">
              <w:rPr>
                <w:b/>
                <w:bCs w:val="0"/>
                <w:noProof/>
                <w:sz w:val="26"/>
                <w:szCs w:val="26"/>
                <w:lang w:eastAsia="en-US"/>
              </w:rPr>
              <w:t>число, ед.</w:t>
            </w:r>
          </w:p>
        </w:tc>
      </w:tr>
      <w:tr w:rsidR="0008636B" w:rsidRPr="00CD25C8" w:rsidTr="00820F13">
        <w:trPr>
          <w:cantSplit/>
        </w:trPr>
        <w:tc>
          <w:tcPr>
            <w:tcW w:w="3510" w:type="dxa"/>
            <w:vMerge/>
            <w:tcBorders>
              <w:left w:val="single" w:sz="4" w:space="0" w:color="auto"/>
              <w:bottom w:val="single" w:sz="4" w:space="0" w:color="auto"/>
              <w:right w:val="single" w:sz="4" w:space="0" w:color="auto"/>
            </w:tcBorders>
            <w:vAlign w:val="center"/>
          </w:tcPr>
          <w:p w:rsidR="0008636B" w:rsidRPr="00CD25C8" w:rsidRDefault="0008636B" w:rsidP="00CD25C8">
            <w:pPr>
              <w:rPr>
                <w:b/>
                <w:bCs w:val="0"/>
                <w:sz w:val="26"/>
                <w:szCs w:val="26"/>
                <w:lang w:eastAsia="en-US"/>
              </w:rPr>
            </w:pPr>
          </w:p>
        </w:tc>
        <w:tc>
          <w:tcPr>
            <w:tcW w:w="1418" w:type="dxa"/>
            <w:vMerge/>
            <w:tcBorders>
              <w:left w:val="single" w:sz="4" w:space="0" w:color="auto"/>
              <w:bottom w:val="single" w:sz="4" w:space="0" w:color="auto"/>
              <w:right w:val="single" w:sz="4" w:space="0" w:color="auto"/>
            </w:tcBorders>
            <w:vAlign w:val="center"/>
          </w:tcPr>
          <w:p w:rsidR="0008636B" w:rsidRPr="00CD25C8" w:rsidRDefault="0008636B" w:rsidP="00CD25C8">
            <w:pPr>
              <w:rPr>
                <w:b/>
                <w:bCs w:val="0"/>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08636B" w:rsidP="00CD25C8">
            <w:pPr>
              <w:tabs>
                <w:tab w:val="left" w:pos="708"/>
                <w:tab w:val="left" w:pos="1080"/>
              </w:tabs>
              <w:autoSpaceDN w:val="0"/>
              <w:jc w:val="center"/>
              <w:rPr>
                <w:b/>
                <w:bCs w:val="0"/>
                <w:noProof/>
                <w:sz w:val="26"/>
                <w:szCs w:val="26"/>
                <w:lang w:eastAsia="en-US"/>
              </w:rPr>
            </w:pPr>
            <w:r w:rsidRPr="00CD25C8">
              <w:rPr>
                <w:b/>
                <w:bCs w:val="0"/>
                <w:noProof/>
                <w:sz w:val="26"/>
                <w:szCs w:val="26"/>
                <w:lang w:eastAsia="en-US"/>
              </w:rPr>
              <w:t>в жилых домах (индивидуально-определенных зданиях)</w:t>
            </w:r>
          </w:p>
        </w:tc>
        <w:tc>
          <w:tcPr>
            <w:tcW w:w="1134" w:type="dxa"/>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08636B" w:rsidP="00CD25C8">
            <w:pPr>
              <w:tabs>
                <w:tab w:val="left" w:pos="708"/>
                <w:tab w:val="left" w:pos="1080"/>
              </w:tabs>
              <w:autoSpaceDN w:val="0"/>
              <w:jc w:val="center"/>
              <w:rPr>
                <w:b/>
                <w:bCs w:val="0"/>
                <w:noProof/>
                <w:sz w:val="26"/>
                <w:szCs w:val="26"/>
                <w:lang w:eastAsia="en-US"/>
              </w:rPr>
            </w:pPr>
            <w:r w:rsidRPr="00CD25C8">
              <w:rPr>
                <w:b/>
                <w:bCs w:val="0"/>
                <w:noProof/>
                <w:sz w:val="26"/>
                <w:szCs w:val="26"/>
                <w:lang w:eastAsia="en-US"/>
              </w:rPr>
              <w:t>в домах блоки-рованной застройки</w:t>
            </w:r>
          </w:p>
        </w:tc>
        <w:tc>
          <w:tcPr>
            <w:tcW w:w="1276" w:type="dxa"/>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08636B" w:rsidP="00CD25C8">
            <w:pPr>
              <w:tabs>
                <w:tab w:val="left" w:pos="708"/>
                <w:tab w:val="left" w:pos="1080"/>
              </w:tabs>
              <w:autoSpaceDN w:val="0"/>
              <w:ind w:left="-57" w:right="-57"/>
              <w:jc w:val="center"/>
              <w:rPr>
                <w:b/>
                <w:bCs w:val="0"/>
                <w:noProof/>
                <w:sz w:val="26"/>
                <w:szCs w:val="26"/>
                <w:lang w:eastAsia="en-US"/>
              </w:rPr>
            </w:pPr>
            <w:proofErr w:type="gramStart"/>
            <w:r w:rsidRPr="00CD25C8">
              <w:rPr>
                <w:b/>
                <w:bCs w:val="0"/>
                <w:noProof/>
                <w:sz w:val="26"/>
                <w:szCs w:val="26"/>
                <w:lang w:eastAsia="en-US"/>
              </w:rPr>
              <w:t>Жилых домов (индиви-дуально-</w:t>
            </w:r>
            <w:proofErr w:type="gramEnd"/>
          </w:p>
          <w:p w:rsidR="0008636B" w:rsidRPr="00CD25C8" w:rsidRDefault="0008636B" w:rsidP="00CD25C8">
            <w:pPr>
              <w:tabs>
                <w:tab w:val="left" w:pos="708"/>
                <w:tab w:val="left" w:pos="1080"/>
              </w:tabs>
              <w:autoSpaceDN w:val="0"/>
              <w:ind w:left="-57" w:right="-57"/>
              <w:jc w:val="center"/>
              <w:rPr>
                <w:b/>
                <w:bCs w:val="0"/>
                <w:noProof/>
                <w:sz w:val="26"/>
                <w:szCs w:val="26"/>
                <w:lang w:eastAsia="en-US"/>
              </w:rPr>
            </w:pPr>
            <w:r w:rsidRPr="00CD25C8">
              <w:rPr>
                <w:b/>
                <w:bCs w:val="0"/>
                <w:noProof/>
                <w:sz w:val="26"/>
                <w:szCs w:val="26"/>
                <w:lang w:eastAsia="en-US"/>
              </w:rPr>
              <w:t>определенных зданий)</w:t>
            </w:r>
          </w:p>
        </w:tc>
        <w:tc>
          <w:tcPr>
            <w:tcW w:w="992" w:type="dxa"/>
            <w:tcBorders>
              <w:top w:val="single" w:sz="4" w:space="0" w:color="auto"/>
              <w:left w:val="single" w:sz="4" w:space="0" w:color="auto"/>
              <w:bottom w:val="single" w:sz="4" w:space="0" w:color="auto"/>
              <w:right w:val="single" w:sz="4" w:space="0" w:color="auto"/>
            </w:tcBorders>
            <w:tcMar>
              <w:left w:w="28" w:type="dxa"/>
              <w:right w:w="28" w:type="dxa"/>
            </w:tcMar>
          </w:tcPr>
          <w:p w:rsidR="0008636B" w:rsidRPr="00CD25C8" w:rsidRDefault="0008636B" w:rsidP="00CD25C8">
            <w:pPr>
              <w:tabs>
                <w:tab w:val="left" w:pos="708"/>
                <w:tab w:val="left" w:pos="1080"/>
              </w:tabs>
              <w:autoSpaceDN w:val="0"/>
              <w:jc w:val="center"/>
              <w:rPr>
                <w:b/>
                <w:bCs w:val="0"/>
                <w:noProof/>
                <w:sz w:val="26"/>
                <w:szCs w:val="26"/>
                <w:lang w:eastAsia="en-US"/>
              </w:rPr>
            </w:pPr>
            <w:r w:rsidRPr="00CD25C8">
              <w:rPr>
                <w:b/>
                <w:bCs w:val="0"/>
                <w:noProof/>
                <w:sz w:val="26"/>
                <w:szCs w:val="26"/>
                <w:lang w:eastAsia="en-US"/>
              </w:rPr>
              <w:t>Домов блоки-рованной застройки</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1</w:t>
            </w:r>
          </w:p>
        </w:tc>
        <w:tc>
          <w:tcPr>
            <w:tcW w:w="1418"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2</w:t>
            </w:r>
          </w:p>
        </w:tc>
        <w:tc>
          <w:tcPr>
            <w:tcW w:w="992"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3</w:t>
            </w:r>
          </w:p>
        </w:tc>
        <w:tc>
          <w:tcPr>
            <w:tcW w:w="1134"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4</w:t>
            </w:r>
          </w:p>
        </w:tc>
        <w:tc>
          <w:tcPr>
            <w:tcW w:w="1276"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5</w:t>
            </w:r>
          </w:p>
        </w:tc>
        <w:tc>
          <w:tcPr>
            <w:tcW w:w="992"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sz w:val="26"/>
                <w:szCs w:val="26"/>
                <w:lang w:eastAsia="en-US"/>
              </w:rPr>
              <w:t>6</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rPr>
                <w:bCs w:val="0"/>
                <w:sz w:val="26"/>
                <w:szCs w:val="26"/>
                <w:lang w:eastAsia="en-US"/>
              </w:rPr>
            </w:pPr>
            <w:r w:rsidRPr="00CD25C8">
              <w:rPr>
                <w:bCs w:val="0"/>
                <w:noProof/>
                <w:sz w:val="26"/>
                <w:szCs w:val="26"/>
                <w:lang w:eastAsia="en-US"/>
              </w:rPr>
              <w:t xml:space="preserve">Жилищный фонд </w:t>
            </w:r>
            <w:r w:rsidRPr="00CD25C8">
              <w:rPr>
                <w:bCs w:val="0"/>
                <w:noProof/>
                <w:sz w:val="26"/>
                <w:szCs w:val="26"/>
                <w:lang w:eastAsia="en-US"/>
              </w:rPr>
              <w:sym w:font="Symbol" w:char="F02D"/>
            </w:r>
            <w:r w:rsidRPr="00CD25C8">
              <w:rPr>
                <w:bCs w:val="0"/>
                <w:noProof/>
                <w:sz w:val="26"/>
                <w:szCs w:val="26"/>
                <w:lang w:eastAsia="en-US"/>
              </w:rPr>
              <w:t xml:space="preserve"> всего</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74027D" w:rsidP="00CD25C8">
            <w:pPr>
              <w:tabs>
                <w:tab w:val="left" w:pos="708"/>
                <w:tab w:val="left" w:pos="1080"/>
              </w:tabs>
              <w:autoSpaceDN w:val="0"/>
              <w:jc w:val="center"/>
              <w:rPr>
                <w:bCs w:val="0"/>
                <w:sz w:val="26"/>
                <w:szCs w:val="26"/>
                <w:lang w:eastAsia="en-US"/>
              </w:rPr>
            </w:pPr>
            <w:r>
              <w:rPr>
                <w:bCs w:val="0"/>
                <w:sz w:val="26"/>
                <w:szCs w:val="26"/>
                <w:lang w:eastAsia="en-US"/>
              </w:rPr>
              <w:t>65,8</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74027D" w:rsidP="00CD25C8">
            <w:pPr>
              <w:tabs>
                <w:tab w:val="left" w:pos="708"/>
                <w:tab w:val="left" w:pos="1080"/>
              </w:tabs>
              <w:autoSpaceDN w:val="0"/>
              <w:jc w:val="center"/>
              <w:rPr>
                <w:bCs w:val="0"/>
                <w:sz w:val="26"/>
                <w:szCs w:val="26"/>
                <w:lang w:eastAsia="en-US"/>
              </w:rPr>
            </w:pPr>
            <w:r>
              <w:rPr>
                <w:bCs w:val="0"/>
                <w:sz w:val="26"/>
                <w:szCs w:val="26"/>
                <w:lang w:eastAsia="en-US"/>
              </w:rPr>
              <w:t>48,6</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74027D" w:rsidP="00CD25C8">
            <w:pPr>
              <w:tabs>
                <w:tab w:val="left" w:pos="708"/>
                <w:tab w:val="left" w:pos="1080"/>
              </w:tabs>
              <w:autoSpaceDN w:val="0"/>
              <w:jc w:val="center"/>
              <w:rPr>
                <w:bCs w:val="0"/>
                <w:sz w:val="26"/>
                <w:szCs w:val="26"/>
                <w:lang w:eastAsia="en-US"/>
              </w:rPr>
            </w:pPr>
            <w:r>
              <w:rPr>
                <w:bCs w:val="0"/>
                <w:sz w:val="26"/>
                <w:szCs w:val="26"/>
                <w:lang w:eastAsia="en-US"/>
              </w:rPr>
              <w:t>16,8</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950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176</w:t>
            </w:r>
          </w:p>
        </w:tc>
      </w:tr>
      <w:tr w:rsidR="00145667" w:rsidRPr="00CD25C8" w:rsidTr="00E324EF">
        <w:trPr>
          <w:cantSplit/>
          <w:trHeight w:val="490"/>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jc w:val="center"/>
              <w:rPr>
                <w:bCs w:val="0"/>
                <w:sz w:val="26"/>
                <w:szCs w:val="26"/>
                <w:lang w:eastAsia="en-US"/>
              </w:rPr>
            </w:pPr>
            <w:r w:rsidRPr="00CD25C8">
              <w:rPr>
                <w:bCs w:val="0"/>
                <w:noProof/>
                <w:sz w:val="26"/>
                <w:szCs w:val="26"/>
                <w:lang w:eastAsia="en-US"/>
              </w:rPr>
              <w:t>в том числе в собственности:</w:t>
            </w:r>
          </w:p>
          <w:p w:rsidR="00145667" w:rsidRPr="00CD25C8" w:rsidRDefault="00145667" w:rsidP="00CD25C8">
            <w:pPr>
              <w:tabs>
                <w:tab w:val="left" w:pos="708"/>
                <w:tab w:val="left" w:pos="1080"/>
              </w:tabs>
              <w:autoSpaceDN w:val="0"/>
              <w:ind w:left="284"/>
              <w:rPr>
                <w:bCs w:val="0"/>
                <w:sz w:val="26"/>
                <w:szCs w:val="26"/>
                <w:lang w:eastAsia="en-US"/>
              </w:rPr>
            </w:pPr>
            <w:r w:rsidRPr="00CD25C8">
              <w:rPr>
                <w:bCs w:val="0"/>
                <w:noProof/>
                <w:sz w:val="26"/>
                <w:szCs w:val="26"/>
                <w:lang w:eastAsia="en-US"/>
              </w:rPr>
              <w:t>частной</w:t>
            </w:r>
          </w:p>
        </w:tc>
        <w:tc>
          <w:tcPr>
            <w:tcW w:w="1418"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65,4</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48,6</w:t>
            </w:r>
          </w:p>
        </w:tc>
        <w:tc>
          <w:tcPr>
            <w:tcW w:w="1134"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16,8</w:t>
            </w:r>
          </w:p>
        </w:tc>
        <w:tc>
          <w:tcPr>
            <w:tcW w:w="1276"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950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176</w:t>
            </w:r>
          </w:p>
        </w:tc>
      </w:tr>
      <w:tr w:rsidR="00145667" w:rsidRPr="00CD25C8" w:rsidTr="00E324EF">
        <w:trPr>
          <w:cantSplit/>
          <w:trHeight w:val="323"/>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624"/>
              <w:rPr>
                <w:bCs w:val="0"/>
                <w:sz w:val="26"/>
                <w:szCs w:val="26"/>
                <w:lang w:eastAsia="en-US"/>
              </w:rPr>
            </w:pPr>
            <w:r w:rsidRPr="00CD25C8">
              <w:rPr>
                <w:bCs w:val="0"/>
                <w:noProof/>
                <w:sz w:val="26"/>
                <w:szCs w:val="26"/>
                <w:lang w:eastAsia="en-US"/>
              </w:rPr>
              <w:t>из нее:</w:t>
            </w:r>
          </w:p>
          <w:p w:rsidR="00145667" w:rsidRPr="00CD25C8" w:rsidRDefault="00145667" w:rsidP="00CD25C8">
            <w:pPr>
              <w:tabs>
                <w:tab w:val="left" w:pos="708"/>
                <w:tab w:val="left" w:pos="1080"/>
              </w:tabs>
              <w:autoSpaceDN w:val="0"/>
              <w:ind w:left="510"/>
              <w:rPr>
                <w:bCs w:val="0"/>
                <w:sz w:val="26"/>
                <w:szCs w:val="26"/>
                <w:lang w:eastAsia="en-US"/>
              </w:rPr>
            </w:pPr>
            <w:r w:rsidRPr="00CD25C8">
              <w:rPr>
                <w:bCs w:val="0"/>
                <w:noProof/>
                <w:sz w:val="26"/>
                <w:szCs w:val="26"/>
                <w:lang w:eastAsia="en-US"/>
              </w:rPr>
              <w:t>граждан</w:t>
            </w:r>
          </w:p>
        </w:tc>
        <w:tc>
          <w:tcPr>
            <w:tcW w:w="1418"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65,4</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48,57</w:t>
            </w:r>
          </w:p>
        </w:tc>
        <w:tc>
          <w:tcPr>
            <w:tcW w:w="1134"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16,8</w:t>
            </w:r>
          </w:p>
        </w:tc>
        <w:tc>
          <w:tcPr>
            <w:tcW w:w="1276"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949</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17</w:t>
            </w:r>
            <w:r w:rsidR="00145667" w:rsidRPr="00CD25C8">
              <w:rPr>
                <w:bCs w:val="0"/>
                <w:sz w:val="26"/>
                <w:szCs w:val="26"/>
                <w:lang w:eastAsia="en-US"/>
              </w:rPr>
              <w:t>6</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510"/>
              <w:rPr>
                <w:bCs w:val="0"/>
                <w:sz w:val="26"/>
                <w:szCs w:val="26"/>
                <w:lang w:eastAsia="en-US"/>
              </w:rPr>
            </w:pPr>
            <w:r w:rsidRPr="00CD25C8">
              <w:rPr>
                <w:bCs w:val="0"/>
                <w:noProof/>
                <w:sz w:val="26"/>
                <w:szCs w:val="26"/>
                <w:lang w:eastAsia="en-US"/>
              </w:rPr>
              <w:t>юридических лиц</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r w:rsidR="001F26E3">
              <w:rPr>
                <w:bCs w:val="0"/>
                <w:sz w:val="26"/>
                <w:szCs w:val="26"/>
                <w:lang w:eastAsia="en-US"/>
              </w:rPr>
              <w:t>,03</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r w:rsidR="001F26E3">
              <w:rPr>
                <w:bCs w:val="0"/>
                <w:sz w:val="26"/>
                <w:szCs w:val="26"/>
                <w:lang w:eastAsia="en-US"/>
              </w:rPr>
              <w:t>0,3</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1</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284"/>
              <w:rPr>
                <w:bCs w:val="0"/>
                <w:sz w:val="26"/>
                <w:szCs w:val="26"/>
                <w:lang w:eastAsia="en-US"/>
              </w:rPr>
            </w:pPr>
            <w:r w:rsidRPr="00CD25C8">
              <w:rPr>
                <w:bCs w:val="0"/>
                <w:noProof/>
                <w:sz w:val="26"/>
                <w:szCs w:val="26"/>
                <w:lang w:eastAsia="en-US"/>
              </w:rPr>
              <w:t>государственной</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r w:rsidR="001F26E3">
              <w:rPr>
                <w:bCs w:val="0"/>
                <w:sz w:val="26"/>
                <w:szCs w:val="26"/>
                <w:lang w:eastAsia="en-US"/>
              </w:rPr>
              <w:t>,4</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397"/>
              <w:rPr>
                <w:bCs w:val="0"/>
                <w:sz w:val="26"/>
                <w:szCs w:val="26"/>
                <w:lang w:eastAsia="en-US"/>
              </w:rPr>
            </w:pPr>
            <w:r w:rsidRPr="00CD25C8">
              <w:rPr>
                <w:bCs w:val="0"/>
                <w:sz w:val="26"/>
                <w:szCs w:val="26"/>
                <w:lang w:eastAsia="en-US"/>
              </w:rPr>
              <w:lastRenderedPageBreak/>
              <w:t xml:space="preserve">    из нее</w:t>
            </w:r>
          </w:p>
          <w:p w:rsidR="00145667" w:rsidRPr="00CD25C8" w:rsidRDefault="00145667" w:rsidP="00CD25C8">
            <w:pPr>
              <w:tabs>
                <w:tab w:val="left" w:pos="708"/>
                <w:tab w:val="left" w:pos="1080"/>
              </w:tabs>
              <w:autoSpaceDN w:val="0"/>
              <w:ind w:left="510"/>
              <w:rPr>
                <w:bCs w:val="0"/>
                <w:noProof/>
                <w:sz w:val="26"/>
                <w:szCs w:val="26"/>
                <w:lang w:eastAsia="en-US"/>
              </w:rPr>
            </w:pPr>
            <w:proofErr w:type="gramStart"/>
            <w:r w:rsidRPr="00CD25C8">
              <w:rPr>
                <w:bCs w:val="0"/>
                <w:sz w:val="26"/>
                <w:szCs w:val="26"/>
                <w:lang w:eastAsia="en-US"/>
              </w:rPr>
              <w:t>принадлежащий</w:t>
            </w:r>
            <w:proofErr w:type="gramEnd"/>
            <w:r w:rsidRPr="00CD25C8">
              <w:rPr>
                <w:bCs w:val="0"/>
                <w:sz w:val="26"/>
                <w:szCs w:val="26"/>
                <w:lang w:eastAsia="en-US"/>
              </w:rPr>
              <w:t xml:space="preserve"> на правах собственности субъектам Российской Федерации</w:t>
            </w:r>
          </w:p>
        </w:tc>
        <w:tc>
          <w:tcPr>
            <w:tcW w:w="1418"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284"/>
              <w:rPr>
                <w:bCs w:val="0"/>
                <w:sz w:val="26"/>
                <w:szCs w:val="26"/>
                <w:lang w:eastAsia="en-US"/>
              </w:rPr>
            </w:pPr>
            <w:r w:rsidRPr="00CD25C8">
              <w:rPr>
                <w:bCs w:val="0"/>
                <w:noProof/>
                <w:sz w:val="26"/>
                <w:szCs w:val="26"/>
                <w:lang w:eastAsia="en-US"/>
              </w:rPr>
              <w:t>муниципальной</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rPr>
                <w:bCs w:val="0"/>
                <w:sz w:val="26"/>
                <w:szCs w:val="26"/>
                <w:lang w:eastAsia="en-US"/>
              </w:rPr>
            </w:pPr>
            <w:r w:rsidRPr="00CD25C8">
              <w:rPr>
                <w:bCs w:val="0"/>
                <w:sz w:val="26"/>
                <w:szCs w:val="26"/>
                <w:lang w:eastAsia="en-US"/>
              </w:rPr>
              <w:t>Из строки 01 – всего</w:t>
            </w:r>
          </w:p>
          <w:p w:rsidR="00145667" w:rsidRPr="00CD25C8" w:rsidRDefault="00145667" w:rsidP="00CD25C8">
            <w:pPr>
              <w:tabs>
                <w:tab w:val="left" w:pos="708"/>
                <w:tab w:val="left" w:pos="1080"/>
              </w:tabs>
              <w:autoSpaceDN w:val="0"/>
              <w:ind w:left="284"/>
              <w:rPr>
                <w:bCs w:val="0"/>
                <w:sz w:val="26"/>
                <w:szCs w:val="26"/>
                <w:lang w:eastAsia="en-US"/>
              </w:rPr>
            </w:pPr>
            <w:r w:rsidRPr="00CD25C8">
              <w:rPr>
                <w:bCs w:val="0"/>
                <w:sz w:val="26"/>
                <w:szCs w:val="26"/>
                <w:lang w:eastAsia="en-US"/>
              </w:rPr>
              <w:t xml:space="preserve">    в том числе по целям использования:</w:t>
            </w:r>
          </w:p>
          <w:p w:rsidR="00145667" w:rsidRPr="00CD25C8" w:rsidRDefault="00145667" w:rsidP="00CD25C8">
            <w:pPr>
              <w:tabs>
                <w:tab w:val="left" w:pos="708"/>
                <w:tab w:val="left" w:pos="1080"/>
              </w:tabs>
              <w:autoSpaceDN w:val="0"/>
              <w:ind w:left="340"/>
              <w:rPr>
                <w:bCs w:val="0"/>
                <w:sz w:val="26"/>
                <w:szCs w:val="26"/>
                <w:lang w:eastAsia="en-US"/>
              </w:rPr>
            </w:pPr>
            <w:r w:rsidRPr="00CD25C8">
              <w:rPr>
                <w:bCs w:val="0"/>
                <w:sz w:val="26"/>
                <w:szCs w:val="26"/>
                <w:lang w:eastAsia="en-US"/>
              </w:rPr>
              <w:t>социального использования</w:t>
            </w:r>
          </w:p>
        </w:tc>
        <w:tc>
          <w:tcPr>
            <w:tcW w:w="1418"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1F26E3">
            <w:pPr>
              <w:tabs>
                <w:tab w:val="left" w:pos="708"/>
                <w:tab w:val="left" w:pos="1080"/>
              </w:tabs>
              <w:autoSpaceDN w:val="0"/>
              <w:jc w:val="center"/>
              <w:rPr>
                <w:bCs w:val="0"/>
                <w:sz w:val="26"/>
                <w:szCs w:val="26"/>
                <w:lang w:eastAsia="en-US"/>
              </w:rPr>
            </w:pPr>
            <w:r>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vAlign w:val="bottom"/>
          </w:tcPr>
          <w:p w:rsidR="00145667" w:rsidRPr="00CD25C8" w:rsidRDefault="001F26E3" w:rsidP="00CD25C8">
            <w:pPr>
              <w:tabs>
                <w:tab w:val="left" w:pos="708"/>
                <w:tab w:val="left" w:pos="1080"/>
              </w:tabs>
              <w:autoSpaceDN w:val="0"/>
              <w:jc w:val="center"/>
              <w:rPr>
                <w:bCs w:val="0"/>
                <w:sz w:val="26"/>
                <w:szCs w:val="26"/>
                <w:lang w:eastAsia="en-US"/>
              </w:rPr>
            </w:pPr>
            <w:r>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340"/>
              <w:rPr>
                <w:bCs w:val="0"/>
                <w:sz w:val="26"/>
                <w:szCs w:val="26"/>
                <w:lang w:eastAsia="en-US"/>
              </w:rPr>
            </w:pPr>
            <w:r w:rsidRPr="00CD25C8">
              <w:rPr>
                <w:bCs w:val="0"/>
                <w:sz w:val="26"/>
                <w:szCs w:val="26"/>
                <w:lang w:eastAsia="en-US"/>
              </w:rPr>
              <w:t>специализированный:</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r w:rsidR="001F26E3">
              <w:rPr>
                <w:bCs w:val="0"/>
                <w:sz w:val="26"/>
                <w:szCs w:val="26"/>
                <w:lang w:eastAsia="en-US"/>
              </w:rPr>
              <w:t>,4</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145667" w:rsidP="00CD25C8">
            <w:pPr>
              <w:tabs>
                <w:tab w:val="left" w:pos="708"/>
                <w:tab w:val="left" w:pos="1080"/>
              </w:tabs>
              <w:autoSpaceDN w:val="0"/>
              <w:jc w:val="center"/>
              <w:rPr>
                <w:bCs w:val="0"/>
                <w:sz w:val="26"/>
                <w:szCs w:val="26"/>
                <w:lang w:eastAsia="en-US"/>
              </w:rPr>
            </w:pP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145667" w:rsidP="00CD25C8">
            <w:pPr>
              <w:tabs>
                <w:tab w:val="left" w:pos="708"/>
                <w:tab w:val="left" w:pos="1080"/>
              </w:tabs>
              <w:autoSpaceDN w:val="0"/>
              <w:jc w:val="center"/>
              <w:rPr>
                <w:bCs w:val="0"/>
                <w:sz w:val="26"/>
                <w:szCs w:val="26"/>
                <w:lang w:eastAsia="en-US"/>
              </w:rPr>
            </w:pP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510"/>
              <w:rPr>
                <w:bCs w:val="0"/>
                <w:sz w:val="26"/>
                <w:szCs w:val="26"/>
                <w:lang w:eastAsia="en-US"/>
              </w:rPr>
            </w:pPr>
            <w:r w:rsidRPr="00CD25C8">
              <w:rPr>
                <w:bCs w:val="0"/>
                <w:sz w:val="26"/>
                <w:szCs w:val="26"/>
                <w:lang w:eastAsia="en-US"/>
              </w:rPr>
              <w:t xml:space="preserve">     из него </w:t>
            </w:r>
          </w:p>
          <w:p w:rsidR="00145667" w:rsidRPr="00CD25C8" w:rsidRDefault="00145667" w:rsidP="00CD25C8">
            <w:pPr>
              <w:tabs>
                <w:tab w:val="left" w:pos="708"/>
                <w:tab w:val="left" w:pos="1080"/>
              </w:tabs>
              <w:autoSpaceDN w:val="0"/>
              <w:ind w:left="510"/>
              <w:rPr>
                <w:bCs w:val="0"/>
                <w:sz w:val="26"/>
                <w:szCs w:val="26"/>
                <w:lang w:eastAsia="en-US"/>
              </w:rPr>
            </w:pPr>
            <w:r w:rsidRPr="00CD25C8">
              <w:rPr>
                <w:bCs w:val="0"/>
                <w:sz w:val="26"/>
                <w:szCs w:val="26"/>
                <w:lang w:eastAsia="en-US"/>
              </w:rPr>
              <w:t>служебные жилые помещения</w:t>
            </w:r>
          </w:p>
        </w:tc>
        <w:tc>
          <w:tcPr>
            <w:tcW w:w="1418"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vAlign w:val="bottom"/>
          </w:tcPr>
          <w:p w:rsidR="00145667" w:rsidRPr="00CD25C8" w:rsidRDefault="00145667" w:rsidP="00CD25C8">
            <w:pPr>
              <w:tabs>
                <w:tab w:val="left" w:pos="708"/>
                <w:tab w:val="left" w:pos="1080"/>
              </w:tabs>
              <w:autoSpaceDN w:val="0"/>
              <w:jc w:val="center"/>
              <w:rPr>
                <w:bCs w:val="0"/>
                <w:sz w:val="26"/>
                <w:szCs w:val="26"/>
                <w:lang w:eastAsia="en-US"/>
              </w:rPr>
            </w:pPr>
          </w:p>
        </w:tc>
        <w:tc>
          <w:tcPr>
            <w:tcW w:w="1276"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vAlign w:val="bottom"/>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510"/>
              <w:rPr>
                <w:bCs w:val="0"/>
                <w:sz w:val="26"/>
                <w:szCs w:val="26"/>
                <w:lang w:eastAsia="en-US"/>
              </w:rPr>
            </w:pPr>
            <w:r w:rsidRPr="00CD25C8">
              <w:rPr>
                <w:bCs w:val="0"/>
                <w:sz w:val="26"/>
                <w:szCs w:val="26"/>
                <w:lang w:eastAsia="en-US"/>
              </w:rPr>
              <w:t>общежития</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r w:rsidR="001F26E3">
              <w:rPr>
                <w:bCs w:val="0"/>
                <w:sz w:val="26"/>
                <w:szCs w:val="26"/>
                <w:lang w:eastAsia="en-US"/>
              </w:rPr>
              <w:t>,4</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r w:rsidR="00145667" w:rsidRPr="00CD25C8" w:rsidTr="00E324EF">
        <w:trPr>
          <w:cantSplit/>
        </w:trPr>
        <w:tc>
          <w:tcPr>
            <w:tcW w:w="3510" w:type="dxa"/>
            <w:tcBorders>
              <w:top w:val="single" w:sz="4" w:space="0" w:color="auto"/>
              <w:left w:val="single" w:sz="4" w:space="0" w:color="auto"/>
              <w:bottom w:val="single" w:sz="4" w:space="0" w:color="auto"/>
              <w:right w:val="single" w:sz="4" w:space="0" w:color="auto"/>
            </w:tcBorders>
            <w:hideMark/>
          </w:tcPr>
          <w:p w:rsidR="00145667" w:rsidRPr="00CD25C8" w:rsidRDefault="00145667" w:rsidP="00CD25C8">
            <w:pPr>
              <w:tabs>
                <w:tab w:val="left" w:pos="708"/>
                <w:tab w:val="left" w:pos="1080"/>
              </w:tabs>
              <w:autoSpaceDN w:val="0"/>
              <w:ind w:left="510"/>
              <w:rPr>
                <w:bCs w:val="0"/>
                <w:sz w:val="26"/>
                <w:szCs w:val="26"/>
                <w:lang w:eastAsia="en-US"/>
              </w:rPr>
            </w:pPr>
            <w:r w:rsidRPr="00CD25C8">
              <w:rPr>
                <w:bCs w:val="0"/>
                <w:sz w:val="26"/>
                <w:szCs w:val="26"/>
                <w:lang w:eastAsia="en-US"/>
              </w:rPr>
              <w:t xml:space="preserve">жилые помещения маневренного фонда  </w:t>
            </w:r>
          </w:p>
        </w:tc>
        <w:tc>
          <w:tcPr>
            <w:tcW w:w="1418"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134"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1276"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c>
          <w:tcPr>
            <w:tcW w:w="992" w:type="dxa"/>
            <w:tcBorders>
              <w:top w:val="single" w:sz="4" w:space="0" w:color="auto"/>
              <w:left w:val="single" w:sz="4" w:space="0" w:color="auto"/>
              <w:bottom w:val="single" w:sz="4" w:space="0" w:color="auto"/>
              <w:right w:val="single" w:sz="4" w:space="0" w:color="auto"/>
            </w:tcBorders>
          </w:tcPr>
          <w:p w:rsidR="00145667" w:rsidRPr="00CD25C8" w:rsidRDefault="00855DD4" w:rsidP="00CD25C8">
            <w:pPr>
              <w:tabs>
                <w:tab w:val="left" w:pos="708"/>
                <w:tab w:val="left" w:pos="1080"/>
              </w:tabs>
              <w:autoSpaceDN w:val="0"/>
              <w:jc w:val="center"/>
              <w:rPr>
                <w:bCs w:val="0"/>
                <w:sz w:val="26"/>
                <w:szCs w:val="26"/>
                <w:lang w:eastAsia="en-US"/>
              </w:rPr>
            </w:pPr>
            <w:r w:rsidRPr="00CD25C8">
              <w:rPr>
                <w:bCs w:val="0"/>
                <w:sz w:val="26"/>
                <w:szCs w:val="26"/>
                <w:lang w:eastAsia="en-US"/>
              </w:rPr>
              <w:t>0</w:t>
            </w:r>
          </w:p>
        </w:tc>
      </w:tr>
    </w:tbl>
    <w:p w:rsidR="00AA01F5" w:rsidRPr="00CD25C8" w:rsidRDefault="00AA01F5" w:rsidP="00CD25C8">
      <w:pPr>
        <w:shd w:val="clear" w:color="auto" w:fill="FFFFFF"/>
        <w:ind w:right="101" w:firstLine="567"/>
        <w:jc w:val="both"/>
        <w:rPr>
          <w:b/>
          <w:bCs w:val="0"/>
          <w:spacing w:val="1"/>
          <w:sz w:val="26"/>
          <w:szCs w:val="26"/>
        </w:rPr>
      </w:pPr>
    </w:p>
    <w:p w:rsidR="00195446" w:rsidRDefault="00334543" w:rsidP="00CD25C8">
      <w:pPr>
        <w:shd w:val="clear" w:color="auto" w:fill="FFFFFF"/>
        <w:ind w:right="102" w:firstLine="567"/>
        <w:jc w:val="both"/>
        <w:rPr>
          <w:bCs w:val="0"/>
          <w:spacing w:val="1"/>
          <w:sz w:val="26"/>
          <w:szCs w:val="26"/>
        </w:rPr>
      </w:pPr>
      <w:r>
        <w:rPr>
          <w:bCs w:val="0"/>
          <w:spacing w:val="1"/>
          <w:sz w:val="26"/>
          <w:szCs w:val="26"/>
        </w:rPr>
        <w:t>В Покровском</w:t>
      </w:r>
      <w:r w:rsidR="002D6A3B" w:rsidRPr="00CD25C8">
        <w:rPr>
          <w:bCs w:val="0"/>
          <w:spacing w:val="1"/>
          <w:sz w:val="26"/>
          <w:szCs w:val="26"/>
        </w:rPr>
        <w:t xml:space="preserve"> сель</w:t>
      </w:r>
      <w:r w:rsidR="001534AB">
        <w:rPr>
          <w:bCs w:val="0"/>
          <w:spacing w:val="1"/>
          <w:sz w:val="26"/>
          <w:szCs w:val="26"/>
        </w:rPr>
        <w:t>ском поселении на период до 2034</w:t>
      </w:r>
      <w:r w:rsidR="002D6A3B" w:rsidRPr="00CD25C8">
        <w:rPr>
          <w:bCs w:val="0"/>
          <w:spacing w:val="1"/>
          <w:sz w:val="26"/>
          <w:szCs w:val="26"/>
        </w:rPr>
        <w:t xml:space="preserve"> г. предполагается сохранение доминирующей роли частного жилищного фонда в объеме нового жилищного строительства.</w:t>
      </w:r>
    </w:p>
    <w:p w:rsidR="00121FC3" w:rsidRDefault="00121FC3" w:rsidP="00121FC3">
      <w:pPr>
        <w:shd w:val="clear" w:color="auto" w:fill="FFFFFF"/>
        <w:ind w:right="102" w:firstLine="567"/>
        <w:jc w:val="both"/>
        <w:rPr>
          <w:bCs w:val="0"/>
          <w:spacing w:val="1"/>
          <w:sz w:val="26"/>
          <w:szCs w:val="26"/>
        </w:rPr>
      </w:pPr>
      <w:r>
        <w:rPr>
          <w:bCs w:val="0"/>
          <w:spacing w:val="1"/>
          <w:sz w:val="26"/>
          <w:szCs w:val="26"/>
        </w:rPr>
        <w:t xml:space="preserve">Централизованная система теплоснабжения в </w:t>
      </w:r>
      <w:r w:rsidR="00334543">
        <w:rPr>
          <w:bCs w:val="0"/>
          <w:spacing w:val="1"/>
          <w:sz w:val="26"/>
          <w:szCs w:val="26"/>
        </w:rPr>
        <w:t>Покровском</w:t>
      </w:r>
      <w:r>
        <w:rPr>
          <w:bCs w:val="0"/>
          <w:spacing w:val="1"/>
          <w:sz w:val="26"/>
          <w:szCs w:val="26"/>
        </w:rPr>
        <w:t xml:space="preserve"> сельском поселении отсутствует.</w:t>
      </w:r>
    </w:p>
    <w:p w:rsidR="009C67FE" w:rsidRDefault="009C67FE" w:rsidP="00121FC3">
      <w:pPr>
        <w:shd w:val="clear" w:color="auto" w:fill="FFFFFF"/>
        <w:ind w:right="102" w:firstLine="567"/>
        <w:jc w:val="both"/>
        <w:rPr>
          <w:bCs w:val="0"/>
          <w:spacing w:val="1"/>
          <w:sz w:val="26"/>
          <w:szCs w:val="26"/>
        </w:rPr>
      </w:pPr>
    </w:p>
    <w:p w:rsidR="00121FC3" w:rsidRPr="009C67FE" w:rsidRDefault="009C67FE" w:rsidP="00CD25C8">
      <w:pPr>
        <w:shd w:val="clear" w:color="auto" w:fill="FFFFFF"/>
        <w:ind w:right="102" w:firstLine="567"/>
        <w:jc w:val="both"/>
        <w:rPr>
          <w:b/>
          <w:bCs w:val="0"/>
          <w:spacing w:val="1"/>
          <w:sz w:val="26"/>
          <w:szCs w:val="26"/>
        </w:rPr>
      </w:pPr>
      <w:r w:rsidRPr="009C67FE">
        <w:rPr>
          <w:b/>
          <w:bCs w:val="0"/>
          <w:spacing w:val="1"/>
          <w:sz w:val="26"/>
          <w:szCs w:val="26"/>
        </w:rPr>
        <w:t xml:space="preserve">1.2. </w:t>
      </w:r>
      <w:r>
        <w:rPr>
          <w:b/>
          <w:bCs w:val="0"/>
          <w:spacing w:val="1"/>
          <w:sz w:val="26"/>
          <w:szCs w:val="26"/>
        </w:rPr>
        <w:t>С</w:t>
      </w:r>
      <w:r w:rsidRPr="009C67FE">
        <w:rPr>
          <w:b/>
          <w:bCs w:val="0"/>
          <w:spacing w:val="1"/>
          <w:sz w:val="26"/>
          <w:szCs w:val="26"/>
        </w:rPr>
        <w:t>уществующие и перспективные объемы потребления тепловой энергии (мощности) и теплоносителя с разделением по видам теплопотребления в каждом расчетном элементе территориального деления на каждом этапе</w:t>
      </w:r>
    </w:p>
    <w:p w:rsidR="009C67FE" w:rsidRDefault="009C67FE" w:rsidP="009C67FE">
      <w:pPr>
        <w:shd w:val="clear" w:color="auto" w:fill="FFFFFF"/>
        <w:ind w:right="102" w:firstLine="567"/>
        <w:jc w:val="both"/>
        <w:rPr>
          <w:bCs w:val="0"/>
          <w:spacing w:val="1"/>
          <w:sz w:val="26"/>
          <w:szCs w:val="26"/>
        </w:rPr>
      </w:pPr>
      <w:r w:rsidRPr="009C67FE">
        <w:rPr>
          <w:bCs w:val="0"/>
          <w:spacing w:val="1"/>
          <w:sz w:val="26"/>
          <w:szCs w:val="26"/>
        </w:rPr>
        <w:t>При разработке настоящей схемы теплоснабжения принято отсутствие прироста отапливаемой площади</w:t>
      </w:r>
      <w:r>
        <w:rPr>
          <w:bCs w:val="0"/>
          <w:spacing w:val="1"/>
          <w:sz w:val="26"/>
          <w:szCs w:val="26"/>
        </w:rPr>
        <w:t xml:space="preserve"> строительных фондов и прироста </w:t>
      </w:r>
      <w:r w:rsidRPr="009C67FE">
        <w:rPr>
          <w:bCs w:val="0"/>
          <w:spacing w:val="1"/>
          <w:sz w:val="26"/>
          <w:szCs w:val="26"/>
        </w:rPr>
        <w:t>потребления тепловой энергии от централизованной системы теплоснабжения по причинам, указанным в п.1.1 Утверждаемой части настоящей</w:t>
      </w:r>
      <w:r>
        <w:rPr>
          <w:bCs w:val="0"/>
          <w:spacing w:val="1"/>
          <w:sz w:val="26"/>
          <w:szCs w:val="26"/>
        </w:rPr>
        <w:t xml:space="preserve"> </w:t>
      </w:r>
      <w:r w:rsidRPr="009C67FE">
        <w:rPr>
          <w:bCs w:val="0"/>
          <w:spacing w:val="1"/>
          <w:sz w:val="26"/>
          <w:szCs w:val="26"/>
        </w:rPr>
        <w:t>схемы теплоснабжения.</w:t>
      </w:r>
    </w:p>
    <w:p w:rsidR="009C67FE" w:rsidRPr="00CD25C8" w:rsidRDefault="009C67FE" w:rsidP="009C67FE">
      <w:pPr>
        <w:shd w:val="clear" w:color="auto" w:fill="FFFFFF"/>
        <w:ind w:right="102" w:firstLine="567"/>
        <w:jc w:val="both"/>
        <w:rPr>
          <w:bCs w:val="0"/>
          <w:spacing w:val="1"/>
          <w:sz w:val="26"/>
          <w:szCs w:val="26"/>
        </w:rPr>
      </w:pPr>
    </w:p>
    <w:p w:rsidR="00195446" w:rsidRPr="00CD25C8" w:rsidRDefault="009C67FE" w:rsidP="00CD25C8">
      <w:pPr>
        <w:shd w:val="clear" w:color="auto" w:fill="FFFFFF"/>
        <w:ind w:right="102" w:firstLine="567"/>
        <w:jc w:val="both"/>
        <w:rPr>
          <w:b/>
          <w:sz w:val="26"/>
          <w:szCs w:val="26"/>
        </w:rPr>
      </w:pPr>
      <w:r>
        <w:rPr>
          <w:b/>
          <w:sz w:val="26"/>
          <w:szCs w:val="26"/>
        </w:rPr>
        <w:t>1.3</w:t>
      </w:r>
      <w:r w:rsidR="00195446" w:rsidRPr="00CD25C8">
        <w:rPr>
          <w:b/>
          <w:sz w:val="26"/>
          <w:szCs w:val="26"/>
        </w:rPr>
        <w:t>. Существующие и перспективные объемы потребления тепловой энергии (мощности) и теплоносителя объектами, расположенными в производс</w:t>
      </w:r>
      <w:r w:rsidR="00B54034" w:rsidRPr="00CD25C8">
        <w:rPr>
          <w:b/>
          <w:sz w:val="26"/>
          <w:szCs w:val="26"/>
        </w:rPr>
        <w:t>твенных зонах, на каждом этапе</w:t>
      </w:r>
    </w:p>
    <w:p w:rsidR="00195446" w:rsidRDefault="00195446" w:rsidP="00CD25C8">
      <w:pPr>
        <w:shd w:val="clear" w:color="auto" w:fill="FFFFFF"/>
        <w:ind w:right="102" w:firstLine="567"/>
        <w:jc w:val="both"/>
        <w:rPr>
          <w:sz w:val="26"/>
          <w:szCs w:val="26"/>
        </w:rPr>
      </w:pPr>
      <w:r w:rsidRPr="00CD25C8">
        <w:rPr>
          <w:sz w:val="26"/>
          <w:szCs w:val="26"/>
        </w:rPr>
        <w:t xml:space="preserve">В </w:t>
      </w:r>
      <w:r w:rsidR="007D75D4">
        <w:rPr>
          <w:sz w:val="26"/>
          <w:szCs w:val="26"/>
        </w:rPr>
        <w:t>Покровском</w:t>
      </w:r>
      <w:r w:rsidR="000303B0">
        <w:rPr>
          <w:sz w:val="26"/>
          <w:szCs w:val="26"/>
        </w:rPr>
        <w:t xml:space="preserve"> сельском поселении </w:t>
      </w:r>
      <w:r w:rsidRPr="00CD25C8">
        <w:rPr>
          <w:sz w:val="26"/>
          <w:szCs w:val="26"/>
        </w:rPr>
        <w:t>на перспективу не планируется создание тепловых районов в границах производственных зон.</w:t>
      </w:r>
    </w:p>
    <w:p w:rsidR="00121FC3" w:rsidRPr="00121FC3" w:rsidRDefault="00121FC3" w:rsidP="00121FC3">
      <w:pPr>
        <w:shd w:val="clear" w:color="auto" w:fill="FFFFFF"/>
        <w:ind w:right="102" w:firstLine="567"/>
        <w:jc w:val="both"/>
        <w:rPr>
          <w:sz w:val="26"/>
          <w:szCs w:val="26"/>
        </w:rPr>
      </w:pPr>
      <w:r w:rsidRPr="00121FC3">
        <w:rPr>
          <w:sz w:val="26"/>
          <w:szCs w:val="26"/>
        </w:rPr>
        <w:t>Объектами, расположенными в производственных зонах, потребл</w:t>
      </w:r>
      <w:r>
        <w:rPr>
          <w:sz w:val="26"/>
          <w:szCs w:val="26"/>
        </w:rPr>
        <w:t xml:space="preserve">ение тепловой энергии </w:t>
      </w:r>
      <w:r w:rsidRPr="00121FC3">
        <w:rPr>
          <w:sz w:val="26"/>
          <w:szCs w:val="26"/>
        </w:rPr>
        <w:t>(мощности) и теплоносителя, произведенными источником тепловой энергии централизованной</w:t>
      </w:r>
      <w:r>
        <w:rPr>
          <w:sz w:val="26"/>
          <w:szCs w:val="26"/>
        </w:rPr>
        <w:t xml:space="preserve"> </w:t>
      </w:r>
      <w:r w:rsidRPr="00121FC3">
        <w:rPr>
          <w:sz w:val="26"/>
          <w:szCs w:val="26"/>
        </w:rPr>
        <w:t>системы теплоснабжения, не осуществляется.</w:t>
      </w:r>
    </w:p>
    <w:p w:rsidR="00121FC3" w:rsidRDefault="00121FC3" w:rsidP="00121FC3">
      <w:pPr>
        <w:shd w:val="clear" w:color="auto" w:fill="FFFFFF"/>
        <w:ind w:right="102" w:firstLine="567"/>
        <w:jc w:val="both"/>
        <w:rPr>
          <w:sz w:val="26"/>
          <w:szCs w:val="26"/>
        </w:rPr>
      </w:pPr>
      <w:r w:rsidRPr="00121FC3">
        <w:rPr>
          <w:sz w:val="26"/>
          <w:szCs w:val="26"/>
        </w:rPr>
        <w:t xml:space="preserve">Информация о потреблении тепловой энергии (мощности) </w:t>
      </w:r>
      <w:r>
        <w:rPr>
          <w:sz w:val="26"/>
          <w:szCs w:val="26"/>
        </w:rPr>
        <w:t xml:space="preserve">и теплоносителя, произведенными </w:t>
      </w:r>
      <w:r w:rsidRPr="00121FC3">
        <w:rPr>
          <w:sz w:val="26"/>
          <w:szCs w:val="26"/>
        </w:rPr>
        <w:t>индивидуальными источниками тепловой энергии, отсутствует.</w:t>
      </w:r>
    </w:p>
    <w:p w:rsidR="006340D0" w:rsidRDefault="006340D0" w:rsidP="00121FC3">
      <w:pPr>
        <w:shd w:val="clear" w:color="auto" w:fill="FFFFFF"/>
        <w:ind w:right="102" w:firstLine="567"/>
        <w:jc w:val="both"/>
        <w:rPr>
          <w:sz w:val="26"/>
          <w:szCs w:val="26"/>
        </w:rPr>
      </w:pPr>
    </w:p>
    <w:p w:rsidR="006340D0" w:rsidRPr="007F7E45" w:rsidRDefault="006340D0" w:rsidP="00121FC3">
      <w:pPr>
        <w:shd w:val="clear" w:color="auto" w:fill="FFFFFF"/>
        <w:ind w:right="102" w:firstLine="567"/>
        <w:jc w:val="both"/>
        <w:rPr>
          <w:b/>
          <w:sz w:val="26"/>
          <w:szCs w:val="26"/>
        </w:rPr>
      </w:pPr>
      <w:r w:rsidRPr="006340D0">
        <w:rPr>
          <w:b/>
          <w:sz w:val="26"/>
          <w:szCs w:val="26"/>
        </w:rPr>
        <w:t xml:space="preserve">1.4. </w:t>
      </w:r>
      <w:r>
        <w:rPr>
          <w:b/>
          <w:sz w:val="26"/>
          <w:szCs w:val="26"/>
        </w:rPr>
        <w:t>С</w:t>
      </w:r>
      <w:r w:rsidRPr="006340D0">
        <w:rPr>
          <w:b/>
          <w:sz w:val="26"/>
          <w:szCs w:val="26"/>
        </w:rPr>
        <w:t xml:space="preserve">уществующие и перспективные величины средневзвешенной плотности тепловой нагрузки в каждом расчетном элементе </w:t>
      </w:r>
      <w:r w:rsidRPr="007F7E45">
        <w:rPr>
          <w:b/>
          <w:sz w:val="26"/>
          <w:szCs w:val="26"/>
        </w:rPr>
        <w:t xml:space="preserve">территориального деления, зоне действия каждого источника тепловой </w:t>
      </w:r>
      <w:r w:rsidRPr="007F7E45">
        <w:rPr>
          <w:b/>
          <w:sz w:val="26"/>
          <w:szCs w:val="26"/>
        </w:rPr>
        <w:lastRenderedPageBreak/>
        <w:t>энергии, каждой системе теплоснабжения и по поселению, муниципальному округу, городскому округу, городу федерального значения.</w:t>
      </w:r>
    </w:p>
    <w:p w:rsidR="004F2521" w:rsidRPr="007F7E45" w:rsidRDefault="004F2521" w:rsidP="004F2521">
      <w:pPr>
        <w:shd w:val="clear" w:color="auto" w:fill="FFFFFF"/>
        <w:rPr>
          <w:rFonts w:ascii="Arial" w:hAnsi="Arial" w:cs="Arial"/>
          <w:bCs w:val="0"/>
          <w:sz w:val="24"/>
          <w:szCs w:val="24"/>
        </w:rPr>
      </w:pPr>
    </w:p>
    <w:p w:rsidR="004F2521" w:rsidRPr="007F7E45" w:rsidRDefault="004F2521" w:rsidP="00E862FD">
      <w:pPr>
        <w:shd w:val="clear" w:color="auto" w:fill="FFFFFF"/>
        <w:ind w:firstLine="567"/>
        <w:rPr>
          <w:bCs w:val="0"/>
          <w:sz w:val="26"/>
          <w:szCs w:val="26"/>
        </w:rPr>
      </w:pPr>
      <w:r w:rsidRPr="007F7E45">
        <w:rPr>
          <w:bCs w:val="0"/>
          <w:sz w:val="26"/>
          <w:szCs w:val="26"/>
        </w:rPr>
        <w:t>Средневзвешенная плотность тепловой нагрузки определяется как частное от деления расчетной тепловой нагрузки потребителей, присоединенных к тепловым сетям системы теплоснабжения, на площадь зоны действия системы теплоснабжения по формуле</w:t>
      </w:r>
    </w:p>
    <w:p w:rsidR="004F2521" w:rsidRPr="004F2521" w:rsidRDefault="004F2521" w:rsidP="007F7E45">
      <w:pPr>
        <w:shd w:val="clear" w:color="auto" w:fill="FFFFFF"/>
        <w:ind w:firstLine="567"/>
        <w:rPr>
          <w:bCs w:val="0"/>
          <w:sz w:val="26"/>
          <w:szCs w:val="26"/>
        </w:rPr>
      </w:pPr>
      <w:r w:rsidRPr="004F2521">
        <w:rPr>
          <w:bCs w:val="0"/>
          <w:sz w:val="26"/>
          <w:szCs w:val="26"/>
        </w:rPr>
        <w:t>Средневзвешенная плотность тепловой нагрузки = (Q_(</w:t>
      </w:r>
      <w:proofErr w:type="spellStart"/>
      <w:r w:rsidRPr="004F2521">
        <w:rPr>
          <w:bCs w:val="0"/>
          <w:sz w:val="26"/>
          <w:szCs w:val="26"/>
        </w:rPr>
        <w:t>j,A</w:t>
      </w:r>
      <w:proofErr w:type="spellEnd"/>
      <w:r w:rsidRPr="004F2521">
        <w:rPr>
          <w:bCs w:val="0"/>
          <w:sz w:val="26"/>
          <w:szCs w:val="26"/>
        </w:rPr>
        <w:t>))/(F_(</w:t>
      </w:r>
      <w:proofErr w:type="spellStart"/>
      <w:r w:rsidRPr="004F2521">
        <w:rPr>
          <w:bCs w:val="0"/>
          <w:sz w:val="26"/>
          <w:szCs w:val="26"/>
        </w:rPr>
        <w:t>j,A</w:t>
      </w:r>
      <w:proofErr w:type="spellEnd"/>
      <w:r w:rsidRPr="004F2521">
        <w:rPr>
          <w:bCs w:val="0"/>
          <w:sz w:val="26"/>
          <w:szCs w:val="26"/>
        </w:rPr>
        <w:t>)),</w:t>
      </w:r>
    </w:p>
    <w:p w:rsidR="004F2521" w:rsidRPr="004F2521" w:rsidRDefault="004F2521" w:rsidP="007F7E45">
      <w:pPr>
        <w:shd w:val="clear" w:color="auto" w:fill="FFFFFF"/>
        <w:ind w:firstLine="567"/>
        <w:rPr>
          <w:bCs w:val="0"/>
          <w:sz w:val="26"/>
          <w:szCs w:val="26"/>
        </w:rPr>
      </w:pPr>
      <w:r w:rsidRPr="004F2521">
        <w:rPr>
          <w:bCs w:val="0"/>
          <w:sz w:val="26"/>
          <w:szCs w:val="26"/>
        </w:rPr>
        <w:t>где:</w:t>
      </w:r>
    </w:p>
    <w:p w:rsidR="004F2521" w:rsidRPr="004F2521" w:rsidRDefault="004F2521" w:rsidP="007F7E45">
      <w:pPr>
        <w:numPr>
          <w:ilvl w:val="0"/>
          <w:numId w:val="7"/>
        </w:numPr>
        <w:shd w:val="clear" w:color="auto" w:fill="FFFFFF"/>
        <w:tabs>
          <w:tab w:val="clear" w:pos="720"/>
        </w:tabs>
        <w:ind w:left="0" w:firstLine="567"/>
        <w:rPr>
          <w:bCs w:val="0"/>
          <w:sz w:val="26"/>
          <w:szCs w:val="26"/>
        </w:rPr>
      </w:pPr>
      <w:r w:rsidRPr="004F2521">
        <w:rPr>
          <w:bCs w:val="0"/>
          <w:sz w:val="26"/>
          <w:szCs w:val="26"/>
        </w:rPr>
        <w:t>Q_(</w:t>
      </w:r>
      <w:proofErr w:type="spellStart"/>
      <w:r w:rsidRPr="004F2521">
        <w:rPr>
          <w:bCs w:val="0"/>
          <w:sz w:val="26"/>
          <w:szCs w:val="26"/>
        </w:rPr>
        <w:t>j,A</w:t>
      </w:r>
      <w:proofErr w:type="spellEnd"/>
      <w:r w:rsidRPr="004F2521">
        <w:rPr>
          <w:bCs w:val="0"/>
          <w:sz w:val="26"/>
          <w:szCs w:val="26"/>
        </w:rPr>
        <w:t>) — суммарная тепловая нагрузка в зоне действия j-того источника тепловой энергии (системы теплоснабжения) в ретроспективный период, Гкал/</w:t>
      </w:r>
      <w:proofErr w:type="gramStart"/>
      <w:r w:rsidRPr="004F2521">
        <w:rPr>
          <w:bCs w:val="0"/>
          <w:sz w:val="26"/>
          <w:szCs w:val="26"/>
        </w:rPr>
        <w:t>ч</w:t>
      </w:r>
      <w:proofErr w:type="gramEnd"/>
      <w:r w:rsidRPr="004F2521">
        <w:rPr>
          <w:bCs w:val="0"/>
          <w:sz w:val="26"/>
          <w:szCs w:val="26"/>
        </w:rPr>
        <w:t>; </w:t>
      </w:r>
    </w:p>
    <w:p w:rsidR="004F2521" w:rsidRPr="004F2521" w:rsidRDefault="004F2521" w:rsidP="007F7E45">
      <w:pPr>
        <w:numPr>
          <w:ilvl w:val="0"/>
          <w:numId w:val="7"/>
        </w:numPr>
        <w:shd w:val="clear" w:color="auto" w:fill="FFFFFF"/>
        <w:tabs>
          <w:tab w:val="clear" w:pos="720"/>
        </w:tabs>
        <w:ind w:left="0" w:firstLine="567"/>
        <w:rPr>
          <w:bCs w:val="0"/>
          <w:sz w:val="26"/>
          <w:szCs w:val="26"/>
        </w:rPr>
      </w:pPr>
      <w:r w:rsidRPr="004F2521">
        <w:rPr>
          <w:bCs w:val="0"/>
          <w:sz w:val="26"/>
          <w:szCs w:val="26"/>
        </w:rPr>
        <w:t>F_(</w:t>
      </w:r>
      <w:proofErr w:type="spellStart"/>
      <w:r w:rsidRPr="004F2521">
        <w:rPr>
          <w:bCs w:val="0"/>
          <w:sz w:val="26"/>
          <w:szCs w:val="26"/>
        </w:rPr>
        <w:t>j,A</w:t>
      </w:r>
      <w:proofErr w:type="spellEnd"/>
      <w:r w:rsidRPr="004F2521">
        <w:rPr>
          <w:bCs w:val="0"/>
          <w:sz w:val="26"/>
          <w:szCs w:val="26"/>
        </w:rPr>
        <w:t xml:space="preserve">) — площадь зоны действия j-того источника тепловой энергии, установленная по конечным точкам тепловых сетей, обеспечивающих циркуляцию теплоносителя для передачи тепловой энергии от источника к потребителю, </w:t>
      </w:r>
      <w:proofErr w:type="gramStart"/>
      <w:r w:rsidRPr="004F2521">
        <w:rPr>
          <w:bCs w:val="0"/>
          <w:sz w:val="26"/>
          <w:szCs w:val="26"/>
        </w:rPr>
        <w:t>га</w:t>
      </w:r>
      <w:proofErr w:type="gramEnd"/>
      <w:r w:rsidRPr="004F2521">
        <w:rPr>
          <w:bCs w:val="0"/>
          <w:sz w:val="26"/>
          <w:szCs w:val="26"/>
        </w:rPr>
        <w:t>; </w:t>
      </w:r>
    </w:p>
    <w:p w:rsidR="004F2521" w:rsidRPr="007F7E45" w:rsidRDefault="004F2521" w:rsidP="007F7E45">
      <w:pPr>
        <w:numPr>
          <w:ilvl w:val="0"/>
          <w:numId w:val="7"/>
        </w:numPr>
        <w:shd w:val="clear" w:color="auto" w:fill="FFFFFF"/>
        <w:tabs>
          <w:tab w:val="clear" w:pos="720"/>
        </w:tabs>
        <w:ind w:left="0" w:firstLine="567"/>
        <w:rPr>
          <w:bCs w:val="0"/>
          <w:sz w:val="26"/>
          <w:szCs w:val="26"/>
        </w:rPr>
      </w:pPr>
      <w:r w:rsidRPr="004F2521">
        <w:rPr>
          <w:bCs w:val="0"/>
          <w:sz w:val="26"/>
          <w:szCs w:val="26"/>
        </w:rPr>
        <w:t>A — год актуализации схемы теплоснабжения. </w:t>
      </w:r>
    </w:p>
    <w:p w:rsidR="007F7E45" w:rsidRPr="007F7E45" w:rsidRDefault="007F7E45" w:rsidP="007F7E45">
      <w:pPr>
        <w:shd w:val="clear" w:color="auto" w:fill="FFFFFF"/>
        <w:ind w:firstLine="567"/>
        <w:jc w:val="both"/>
        <w:rPr>
          <w:bCs w:val="0"/>
          <w:sz w:val="26"/>
          <w:szCs w:val="26"/>
        </w:rPr>
      </w:pPr>
      <w:r w:rsidRPr="007F7E45">
        <w:rPr>
          <w:bCs w:val="0"/>
          <w:sz w:val="26"/>
          <w:szCs w:val="26"/>
        </w:rPr>
        <w:t>Площадь зоны действия системы теплоснабжения определяется по данным электронной модели системы теплоснабжения, как площадь (в гектарах), ограниченная контуром, построенным по конечным точкам подключения объектов теплопотребления к тепловым сетям системы теплоснабжения.</w:t>
      </w:r>
    </w:p>
    <w:p w:rsidR="00544780" w:rsidRPr="00363854" w:rsidRDefault="007F7E45" w:rsidP="00363854">
      <w:pPr>
        <w:shd w:val="clear" w:color="auto" w:fill="FFFFFF"/>
        <w:ind w:firstLine="567"/>
        <w:jc w:val="both"/>
        <w:rPr>
          <w:bCs w:val="0"/>
          <w:sz w:val="26"/>
          <w:szCs w:val="26"/>
        </w:rPr>
      </w:pPr>
      <w:r w:rsidRPr="007F7E45">
        <w:rPr>
          <w:bCs w:val="0"/>
          <w:sz w:val="26"/>
          <w:szCs w:val="26"/>
        </w:rPr>
        <w:t>Средневзвешенная плотность тепловой нагрузки по поселению определяется как частное от деления расчетной тепловой нагрузки потребителей, присоединенных к тепловым сетям всех систем теплоснабжения, действующих в поселении, на площадь застроенной территории (по данным утвержденного генерального плана поселения).</w:t>
      </w:r>
      <w:r w:rsidRPr="007F7E45">
        <w:rPr>
          <w:bCs w:val="0"/>
          <w:sz w:val="26"/>
          <w:szCs w:val="26"/>
        </w:rPr>
        <w:cr/>
      </w:r>
    </w:p>
    <w:p w:rsidR="00544780" w:rsidRDefault="00544780" w:rsidP="00CD25C8">
      <w:pPr>
        <w:shd w:val="clear" w:color="auto" w:fill="FFFFFF"/>
        <w:ind w:right="102" w:firstLine="567"/>
        <w:jc w:val="both"/>
        <w:rPr>
          <w:b/>
          <w:sz w:val="26"/>
          <w:szCs w:val="26"/>
        </w:rPr>
      </w:pPr>
      <w:r w:rsidRPr="00CD25C8">
        <w:rPr>
          <w:b/>
          <w:sz w:val="26"/>
          <w:szCs w:val="26"/>
        </w:rPr>
        <w:t>Раздел 2. Существующие и перспективные балансы тепловой мощности источников тепловой энергии и теп</w:t>
      </w:r>
      <w:r w:rsidR="00B54034" w:rsidRPr="00CD25C8">
        <w:rPr>
          <w:b/>
          <w:sz w:val="26"/>
          <w:szCs w:val="26"/>
        </w:rPr>
        <w:t>ловой нагрузки потребителей</w:t>
      </w:r>
    </w:p>
    <w:p w:rsidR="00F31B67" w:rsidRPr="00CD25C8" w:rsidRDefault="00F31B67" w:rsidP="00CD25C8">
      <w:pPr>
        <w:shd w:val="clear" w:color="auto" w:fill="FFFFFF"/>
        <w:ind w:right="102" w:firstLine="567"/>
        <w:jc w:val="both"/>
        <w:rPr>
          <w:b/>
          <w:sz w:val="26"/>
          <w:szCs w:val="26"/>
        </w:rPr>
      </w:pPr>
    </w:p>
    <w:p w:rsidR="00544780" w:rsidRPr="00CD25C8" w:rsidRDefault="00544780" w:rsidP="00CD25C8">
      <w:pPr>
        <w:shd w:val="clear" w:color="auto" w:fill="FFFFFF"/>
        <w:ind w:right="102" w:firstLine="567"/>
        <w:jc w:val="both"/>
        <w:rPr>
          <w:sz w:val="26"/>
          <w:szCs w:val="26"/>
        </w:rPr>
      </w:pPr>
      <w:r w:rsidRPr="00CD25C8">
        <w:rPr>
          <w:b/>
          <w:sz w:val="26"/>
          <w:szCs w:val="26"/>
        </w:rPr>
        <w:t>2.1. Описание существующих и перспективных зон действия систем теплоснабжени</w:t>
      </w:r>
      <w:r w:rsidR="00B54034" w:rsidRPr="00CD25C8">
        <w:rPr>
          <w:b/>
          <w:sz w:val="26"/>
          <w:szCs w:val="26"/>
        </w:rPr>
        <w:t>я и источников тепловой энергии</w:t>
      </w:r>
    </w:p>
    <w:p w:rsidR="00231485" w:rsidRPr="00E050AB" w:rsidRDefault="00B00D01" w:rsidP="00CD25C8">
      <w:pPr>
        <w:ind w:firstLine="709"/>
        <w:jc w:val="both"/>
        <w:rPr>
          <w:sz w:val="26"/>
          <w:szCs w:val="26"/>
        </w:rPr>
      </w:pPr>
      <w:r w:rsidRPr="00E050AB">
        <w:rPr>
          <w:sz w:val="26"/>
          <w:szCs w:val="26"/>
        </w:rPr>
        <w:t>Н</w:t>
      </w:r>
      <w:r w:rsidR="004156C8" w:rsidRPr="00E050AB">
        <w:rPr>
          <w:sz w:val="26"/>
          <w:szCs w:val="26"/>
        </w:rPr>
        <w:t xml:space="preserve">а территории поселения расположены две котельные, работающие на газе.  </w:t>
      </w:r>
      <w:r w:rsidR="00231485" w:rsidRPr="00E050AB">
        <w:rPr>
          <w:sz w:val="26"/>
          <w:szCs w:val="26"/>
        </w:rPr>
        <w:t xml:space="preserve">Однако на территории </w:t>
      </w:r>
      <w:r w:rsidR="00E050AB" w:rsidRPr="00E050AB">
        <w:rPr>
          <w:sz w:val="26"/>
          <w:szCs w:val="26"/>
        </w:rPr>
        <w:t>Покровского</w:t>
      </w:r>
      <w:r w:rsidR="000303B0" w:rsidRPr="00E050AB">
        <w:rPr>
          <w:sz w:val="26"/>
          <w:szCs w:val="26"/>
        </w:rPr>
        <w:t xml:space="preserve"> сельского поселения </w:t>
      </w:r>
      <w:r w:rsidR="00544780" w:rsidRPr="00E050AB">
        <w:rPr>
          <w:sz w:val="26"/>
          <w:szCs w:val="26"/>
        </w:rPr>
        <w:t xml:space="preserve">централизованные системы теплоснабжения </w:t>
      </w:r>
      <w:r w:rsidR="00231485" w:rsidRPr="00E050AB">
        <w:rPr>
          <w:sz w:val="26"/>
          <w:szCs w:val="26"/>
        </w:rPr>
        <w:t>жилого фонда отсутствуют.</w:t>
      </w:r>
    </w:p>
    <w:p w:rsidR="00F31B67" w:rsidRPr="00E050AB" w:rsidRDefault="00F31B67" w:rsidP="00CD25C8">
      <w:pPr>
        <w:ind w:firstLine="709"/>
        <w:jc w:val="both"/>
        <w:rPr>
          <w:sz w:val="26"/>
          <w:szCs w:val="26"/>
        </w:rPr>
      </w:pPr>
    </w:p>
    <w:p w:rsidR="00544780" w:rsidRPr="00CD25C8" w:rsidRDefault="00544780" w:rsidP="00CD25C8">
      <w:pPr>
        <w:shd w:val="clear" w:color="auto" w:fill="FFFFFF"/>
        <w:ind w:right="102" w:firstLine="567"/>
        <w:jc w:val="both"/>
        <w:rPr>
          <w:sz w:val="26"/>
          <w:szCs w:val="26"/>
        </w:rPr>
      </w:pPr>
      <w:r w:rsidRPr="00CD25C8">
        <w:rPr>
          <w:b/>
          <w:sz w:val="26"/>
          <w:szCs w:val="26"/>
        </w:rPr>
        <w:t>2.2 Описание существующих и перспективных зон действия индивидуаль</w:t>
      </w:r>
      <w:r w:rsidR="00B54034" w:rsidRPr="00CD25C8">
        <w:rPr>
          <w:b/>
          <w:sz w:val="26"/>
          <w:szCs w:val="26"/>
        </w:rPr>
        <w:t>ных источников тепловой энергии</w:t>
      </w:r>
    </w:p>
    <w:p w:rsidR="00544780" w:rsidRPr="00CD25C8" w:rsidRDefault="00231485" w:rsidP="00CD25C8">
      <w:pPr>
        <w:shd w:val="clear" w:color="auto" w:fill="FFFFFF"/>
        <w:ind w:right="102" w:firstLine="567"/>
        <w:jc w:val="both"/>
        <w:rPr>
          <w:sz w:val="26"/>
          <w:szCs w:val="26"/>
        </w:rPr>
      </w:pPr>
      <w:r w:rsidRPr="00CD25C8">
        <w:rPr>
          <w:sz w:val="26"/>
          <w:szCs w:val="26"/>
        </w:rPr>
        <w:t xml:space="preserve"> Большая </w:t>
      </w:r>
      <w:r w:rsidR="00544780" w:rsidRPr="00CD25C8">
        <w:rPr>
          <w:sz w:val="26"/>
          <w:szCs w:val="26"/>
        </w:rPr>
        <w:t xml:space="preserve">территория </w:t>
      </w:r>
      <w:r w:rsidR="00E050AB">
        <w:rPr>
          <w:sz w:val="26"/>
          <w:szCs w:val="26"/>
        </w:rPr>
        <w:t>Покровского</w:t>
      </w:r>
      <w:r w:rsidR="000303B0">
        <w:rPr>
          <w:sz w:val="26"/>
          <w:szCs w:val="26"/>
        </w:rPr>
        <w:t xml:space="preserve"> сельского поселения </w:t>
      </w:r>
      <w:r w:rsidR="00544780" w:rsidRPr="00CD25C8">
        <w:rPr>
          <w:sz w:val="26"/>
          <w:szCs w:val="26"/>
        </w:rPr>
        <w:t>относится к зоне действия индивидуального теплоснабжения.</w:t>
      </w:r>
    </w:p>
    <w:p w:rsidR="00544780" w:rsidRPr="00CD25C8" w:rsidRDefault="00544780" w:rsidP="00CD25C8">
      <w:pPr>
        <w:shd w:val="clear" w:color="auto" w:fill="FFFFFF"/>
        <w:ind w:right="102" w:firstLine="567"/>
        <w:jc w:val="both"/>
        <w:rPr>
          <w:sz w:val="26"/>
          <w:szCs w:val="26"/>
        </w:rPr>
      </w:pPr>
      <w:r w:rsidRPr="00CD25C8">
        <w:rPr>
          <w:sz w:val="26"/>
          <w:szCs w:val="26"/>
        </w:rPr>
        <w:t xml:space="preserve">В качестве индивидуальных источников теплоснабжения применяются газовые котлы малой мощности, </w:t>
      </w:r>
      <w:proofErr w:type="spellStart"/>
      <w:r w:rsidRPr="00CD25C8">
        <w:rPr>
          <w:sz w:val="26"/>
          <w:szCs w:val="26"/>
        </w:rPr>
        <w:t>электрокотлы</w:t>
      </w:r>
      <w:proofErr w:type="spellEnd"/>
      <w:r w:rsidRPr="00CD25C8">
        <w:rPr>
          <w:sz w:val="26"/>
          <w:szCs w:val="26"/>
        </w:rPr>
        <w:t xml:space="preserve"> и печи. Схемой теплоснабжения </w:t>
      </w:r>
      <w:r w:rsidR="00E050AB">
        <w:rPr>
          <w:sz w:val="26"/>
          <w:szCs w:val="26"/>
        </w:rPr>
        <w:t>Покровского</w:t>
      </w:r>
      <w:r w:rsidR="000303B0">
        <w:rPr>
          <w:sz w:val="26"/>
          <w:szCs w:val="26"/>
        </w:rPr>
        <w:t xml:space="preserve"> сельского поселения </w:t>
      </w:r>
      <w:r w:rsidRPr="00CD25C8">
        <w:rPr>
          <w:sz w:val="26"/>
          <w:szCs w:val="26"/>
        </w:rPr>
        <w:t>предусматривается сохранение отопления жилищного фонда от индивидуальных источников теплоснабжения. Использование индивидуальных источников тепловой энергии предусматривается при развитии зон строительства на территориях жилищного строительства.</w:t>
      </w:r>
    </w:p>
    <w:p w:rsidR="00E050AB" w:rsidRDefault="00E050AB" w:rsidP="00E050AB">
      <w:pPr>
        <w:numPr>
          <w:ilvl w:val="0"/>
          <w:numId w:val="8"/>
        </w:numPr>
        <w:overflowPunct w:val="0"/>
        <w:autoSpaceDE w:val="0"/>
        <w:autoSpaceDN w:val="0"/>
        <w:adjustRightInd w:val="0"/>
        <w:jc w:val="both"/>
        <w:rPr>
          <w:b/>
        </w:rPr>
      </w:pPr>
      <w:r>
        <w:rPr>
          <w:b/>
        </w:rPr>
        <w:t>Паспорт тепловой сети. Котельная № 1  с. Покровка, ул. Кооперативная.</w:t>
      </w:r>
    </w:p>
    <w:p w:rsidR="00E050AB" w:rsidRDefault="00E050AB" w:rsidP="00E050AB">
      <w:pPr>
        <w:pStyle w:val="aa"/>
        <w:rPr>
          <w:b/>
          <w:sz w:val="24"/>
          <w:szCs w:val="24"/>
        </w:rPr>
      </w:pPr>
    </w:p>
    <w:p w:rsidR="00E050AB" w:rsidRDefault="00E050AB" w:rsidP="00E050AB">
      <w:pPr>
        <w:ind w:firstLine="851"/>
        <w:jc w:val="both"/>
      </w:pPr>
      <w:r>
        <w:rPr>
          <w:b/>
        </w:rPr>
        <w:lastRenderedPageBreak/>
        <w:t>Отапливаемые объекты</w:t>
      </w:r>
      <w:r>
        <w:t xml:space="preserve">: МОБУ «Покровская СОШ», администрация муниципального образования Покровский сельсовет, Детский сад «Тополек», Покровская </w:t>
      </w:r>
      <w:proofErr w:type="spellStart"/>
      <w:r>
        <w:t>спец.школа</w:t>
      </w:r>
      <w:proofErr w:type="spellEnd"/>
      <w:r>
        <w:t xml:space="preserve">-интернат для детей сирот, СДК </w:t>
      </w:r>
      <w:proofErr w:type="spellStart"/>
      <w:r>
        <w:t>с</w:t>
      </w:r>
      <w:proofErr w:type="gramStart"/>
      <w:r>
        <w:t>.П</w:t>
      </w:r>
      <w:proofErr w:type="gramEnd"/>
      <w:r>
        <w:t>окровка</w:t>
      </w:r>
      <w:proofErr w:type="spellEnd"/>
      <w:r>
        <w:t>, ДК «Юность», Покровская участковая больница.</w:t>
      </w:r>
    </w:p>
    <w:p w:rsidR="00E050AB" w:rsidRDefault="00E050AB" w:rsidP="00E050AB">
      <w:pPr>
        <w:ind w:firstLine="851"/>
        <w:jc w:val="both"/>
      </w:pPr>
      <w:r>
        <w:rPr>
          <w:b/>
        </w:rPr>
        <w:t>Вид тепловой сети:</w:t>
      </w:r>
      <w:r>
        <w:t xml:space="preserve"> водяная</w:t>
      </w:r>
    </w:p>
    <w:p w:rsidR="00E050AB" w:rsidRDefault="00E050AB" w:rsidP="00E050AB">
      <w:pPr>
        <w:ind w:firstLine="851"/>
        <w:jc w:val="both"/>
      </w:pPr>
      <w:r>
        <w:rPr>
          <w:b/>
        </w:rPr>
        <w:t>Общая протяженность труб:</w:t>
      </w:r>
      <w:r>
        <w:t xml:space="preserve"> 40 м.</w:t>
      </w:r>
    </w:p>
    <w:p w:rsidR="00E050AB" w:rsidRDefault="00E050AB" w:rsidP="00E050AB">
      <w:pPr>
        <w:ind w:firstLine="851"/>
        <w:jc w:val="both"/>
        <w:rPr>
          <w:b/>
        </w:rPr>
      </w:pPr>
      <w:r>
        <w:rPr>
          <w:b/>
        </w:rPr>
        <w:t>Протяженность труб (по диаметрам):</w:t>
      </w:r>
    </w:p>
    <w:p w:rsidR="00E050AB" w:rsidRDefault="00E050AB" w:rsidP="00E050AB">
      <w:pPr>
        <w:ind w:firstLine="851"/>
        <w:jc w:val="both"/>
      </w:pPr>
      <w:r>
        <w:t>Ф 89 – 40 м.</w:t>
      </w:r>
    </w:p>
    <w:p w:rsidR="00E050AB" w:rsidRDefault="00E050AB" w:rsidP="00E050AB">
      <w:pPr>
        <w:ind w:firstLine="851"/>
        <w:jc w:val="both"/>
      </w:pPr>
      <w:r>
        <w:rPr>
          <w:b/>
        </w:rPr>
        <w:t>Теплоноситель:</w:t>
      </w:r>
      <w:r>
        <w:t xml:space="preserve"> вода</w:t>
      </w:r>
    </w:p>
    <w:p w:rsidR="00E050AB" w:rsidRDefault="00E050AB" w:rsidP="00E050AB">
      <w:pPr>
        <w:ind w:firstLine="851"/>
        <w:jc w:val="both"/>
      </w:pPr>
      <w:r>
        <w:rPr>
          <w:b/>
        </w:rPr>
        <w:t>Расчетные параметры давления:</w:t>
      </w:r>
      <w:r>
        <w:t xml:space="preserve"> 3,5 кг/см</w:t>
      </w:r>
      <w:proofErr w:type="gramStart"/>
      <w:r>
        <w:t>2</w:t>
      </w:r>
      <w:proofErr w:type="gramEnd"/>
    </w:p>
    <w:p w:rsidR="00E050AB" w:rsidRDefault="00E050AB" w:rsidP="00E050AB">
      <w:pPr>
        <w:ind w:firstLine="851"/>
        <w:jc w:val="both"/>
      </w:pPr>
      <w:r>
        <w:rPr>
          <w:b/>
        </w:rPr>
        <w:t>Температура:</w:t>
      </w:r>
      <w:r>
        <w:t xml:space="preserve"> 80</w:t>
      </w:r>
      <w:proofErr w:type="gramStart"/>
      <w:r>
        <w:t xml:space="preserve"> ° С</w:t>
      </w:r>
      <w:proofErr w:type="gramEnd"/>
    </w:p>
    <w:p w:rsidR="00E050AB" w:rsidRDefault="00E050AB" w:rsidP="00E050AB">
      <w:pPr>
        <w:ind w:firstLine="851"/>
        <w:jc w:val="both"/>
      </w:pPr>
      <w:r>
        <w:rPr>
          <w:b/>
        </w:rPr>
        <w:t>Год постройки:</w:t>
      </w:r>
      <w:r>
        <w:t xml:space="preserve"> </w:t>
      </w:r>
      <w:smartTag w:uri="urn:schemas-microsoft-com:office:smarttags" w:element="metricconverter">
        <w:smartTagPr>
          <w:attr w:name="ProductID" w:val="2003 г"/>
        </w:smartTagPr>
        <w:r>
          <w:t>2003 г</w:t>
        </w:r>
      </w:smartTag>
      <w:r>
        <w:t>.</w:t>
      </w:r>
    </w:p>
    <w:p w:rsidR="00E050AB" w:rsidRDefault="00E050AB" w:rsidP="00E050AB">
      <w:pPr>
        <w:ind w:firstLine="851"/>
        <w:jc w:val="both"/>
        <w:rPr>
          <w:b/>
        </w:rPr>
      </w:pPr>
      <w:r>
        <w:rPr>
          <w:b/>
        </w:rPr>
        <w:t xml:space="preserve">Техническое оборудование: </w:t>
      </w:r>
    </w:p>
    <w:p w:rsidR="00E050AB" w:rsidRDefault="00E050AB" w:rsidP="00E050AB">
      <w:pPr>
        <w:ind w:firstLine="851"/>
        <w:jc w:val="both"/>
        <w:rPr>
          <w:b/>
        </w:rPr>
      </w:pPr>
    </w:p>
    <w:p w:rsidR="00E050AB" w:rsidRDefault="00E050AB" w:rsidP="00E050AB">
      <w:pPr>
        <w:ind w:firstLine="851"/>
        <w:jc w:val="both"/>
        <w:rPr>
          <w:b/>
        </w:rPr>
      </w:pPr>
    </w:p>
    <w:p w:rsidR="00E050AB" w:rsidRDefault="00E050AB" w:rsidP="00E050AB">
      <w:pPr>
        <w:ind w:firstLine="851"/>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Компенсаторы</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2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4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2 шт.</w:t>
            </w:r>
          </w:p>
          <w:p w:rsidR="00E050AB" w:rsidRDefault="00E050AB" w:rsidP="009843C2">
            <w:pPr>
              <w:overflowPunct w:val="0"/>
              <w:autoSpaceDE w:val="0"/>
              <w:autoSpaceDN w:val="0"/>
              <w:adjustRightInd w:val="0"/>
              <w:jc w:val="both"/>
            </w:pPr>
            <w:r>
              <w:t>Ф 180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89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5 -  № 17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20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4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18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80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19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ЦК</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4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bl>
    <w:p w:rsidR="00E050AB" w:rsidRDefault="00E050AB" w:rsidP="00E050AB">
      <w:pPr>
        <w:ind w:firstLine="851"/>
        <w:jc w:val="both"/>
      </w:pPr>
    </w:p>
    <w:p w:rsidR="00E050AB" w:rsidRDefault="00E050AB" w:rsidP="00E050AB">
      <w:pPr>
        <w:ind w:firstLine="851"/>
        <w:jc w:val="both"/>
      </w:pPr>
      <w:r>
        <w:t>Камеры размером 2х2х1 м, материал стен – кирпич, перекрытия – железобетонные.</w:t>
      </w:r>
    </w:p>
    <w:p w:rsidR="00E050AB" w:rsidRDefault="00E050AB" w:rsidP="00E050AB">
      <w:pPr>
        <w:ind w:firstLine="851"/>
        <w:jc w:val="both"/>
      </w:pPr>
      <w:r>
        <w:t xml:space="preserve">Изоляция труб: </w:t>
      </w:r>
    </w:p>
    <w:p w:rsidR="00E050AB" w:rsidRDefault="00E050AB" w:rsidP="00E050AB">
      <w:pPr>
        <w:ind w:firstLine="851"/>
        <w:jc w:val="both"/>
      </w:pPr>
      <w:r>
        <w:t xml:space="preserve">ЦК – ТК №4 – ППУ толщиной </w:t>
      </w:r>
      <w:smartTag w:uri="urn:schemas-microsoft-com:office:smarttags" w:element="metricconverter">
        <w:smartTagPr>
          <w:attr w:name="ProductID" w:val="35 мм"/>
        </w:smartTagPr>
        <w:r>
          <w:t>35 мм</w:t>
        </w:r>
      </w:smartTag>
      <w:r>
        <w:t>, наружное покрытие – полиэтилен. ГК</w:t>
      </w:r>
      <w:proofErr w:type="gramStart"/>
      <w:r>
        <w:t>1</w:t>
      </w:r>
      <w:proofErr w:type="gramEnd"/>
      <w:r>
        <w:t xml:space="preserve"> – ТК 41 – изоляция – минеральная вата </w:t>
      </w:r>
      <w:smartTag w:uri="urn:schemas-microsoft-com:office:smarttags" w:element="metricconverter">
        <w:smartTagPr>
          <w:attr w:name="ProductID" w:val="50 мм"/>
        </w:smartTagPr>
        <w:r>
          <w:t>50 мм</w:t>
        </w:r>
      </w:smartTag>
      <w:r>
        <w:t>., наружное покрытие – стеклоткань с антикоррозийным покрытием – масляная краска</w:t>
      </w:r>
    </w:p>
    <w:p w:rsidR="00E050AB" w:rsidRDefault="00E050AB" w:rsidP="00E050AB">
      <w:pPr>
        <w:pStyle w:val="af2"/>
        <w:jc w:val="both"/>
        <w:rPr>
          <w:b/>
          <w:sz w:val="28"/>
        </w:rPr>
      </w:pPr>
    </w:p>
    <w:p w:rsidR="00E050AB" w:rsidRDefault="00E050AB" w:rsidP="00E050AB">
      <w:pPr>
        <w:numPr>
          <w:ilvl w:val="0"/>
          <w:numId w:val="8"/>
        </w:numPr>
        <w:overflowPunct w:val="0"/>
        <w:autoSpaceDE w:val="0"/>
        <w:autoSpaceDN w:val="0"/>
        <w:adjustRightInd w:val="0"/>
        <w:jc w:val="both"/>
        <w:rPr>
          <w:b/>
        </w:rPr>
      </w:pPr>
      <w:r>
        <w:rPr>
          <w:b/>
        </w:rPr>
        <w:t xml:space="preserve">Паспорт тепловой сети. Котельная № 2  с. Покровка, </w:t>
      </w:r>
      <w:proofErr w:type="spellStart"/>
      <w:r>
        <w:rPr>
          <w:b/>
        </w:rPr>
        <w:t>ул</w:t>
      </w:r>
      <w:proofErr w:type="gramStart"/>
      <w:r>
        <w:rPr>
          <w:b/>
        </w:rPr>
        <w:t>.К</w:t>
      </w:r>
      <w:proofErr w:type="gramEnd"/>
      <w:r>
        <w:rPr>
          <w:b/>
        </w:rPr>
        <w:t>расноармейская</w:t>
      </w:r>
      <w:proofErr w:type="spellEnd"/>
      <w:r>
        <w:rPr>
          <w:b/>
        </w:rPr>
        <w:t>.</w:t>
      </w:r>
    </w:p>
    <w:p w:rsidR="00E050AB" w:rsidRDefault="00E050AB" w:rsidP="00E050AB">
      <w:pPr>
        <w:pStyle w:val="aa"/>
        <w:rPr>
          <w:b/>
          <w:sz w:val="24"/>
          <w:szCs w:val="24"/>
        </w:rPr>
      </w:pPr>
    </w:p>
    <w:p w:rsidR="00E050AB" w:rsidRDefault="00E050AB" w:rsidP="00E050AB">
      <w:pPr>
        <w:ind w:firstLine="851"/>
        <w:jc w:val="both"/>
      </w:pPr>
      <w:r>
        <w:rPr>
          <w:b/>
        </w:rPr>
        <w:t>Отапливаемые объекты</w:t>
      </w:r>
      <w:r>
        <w:t>: Детский сад «Тополек».</w:t>
      </w:r>
    </w:p>
    <w:p w:rsidR="00E050AB" w:rsidRDefault="00E050AB" w:rsidP="00E050AB">
      <w:pPr>
        <w:ind w:firstLine="851"/>
        <w:jc w:val="both"/>
      </w:pPr>
      <w:r>
        <w:rPr>
          <w:b/>
        </w:rPr>
        <w:t>Вид тепловой сети:</w:t>
      </w:r>
      <w:r>
        <w:t xml:space="preserve"> водяная</w:t>
      </w:r>
    </w:p>
    <w:p w:rsidR="00E050AB" w:rsidRDefault="00E050AB" w:rsidP="00E050AB">
      <w:pPr>
        <w:ind w:firstLine="851"/>
        <w:jc w:val="both"/>
      </w:pPr>
      <w:r>
        <w:rPr>
          <w:b/>
        </w:rPr>
        <w:t>Общая протяженность труб:</w:t>
      </w:r>
      <w:r>
        <w:t xml:space="preserve"> 20 м.</w:t>
      </w:r>
    </w:p>
    <w:p w:rsidR="00E050AB" w:rsidRDefault="00E050AB" w:rsidP="00E050AB">
      <w:pPr>
        <w:ind w:firstLine="851"/>
        <w:jc w:val="both"/>
        <w:rPr>
          <w:b/>
        </w:rPr>
      </w:pPr>
      <w:r>
        <w:rPr>
          <w:b/>
        </w:rPr>
        <w:t>Протяженность труб (по диаметрам):</w:t>
      </w:r>
    </w:p>
    <w:p w:rsidR="00E050AB" w:rsidRDefault="00E050AB" w:rsidP="00E050AB">
      <w:pPr>
        <w:ind w:firstLine="851"/>
        <w:jc w:val="both"/>
      </w:pPr>
      <w:r>
        <w:t>Ф 57 – 20 м.</w:t>
      </w:r>
    </w:p>
    <w:p w:rsidR="00E050AB" w:rsidRDefault="00E050AB" w:rsidP="00E050AB">
      <w:pPr>
        <w:ind w:firstLine="851"/>
        <w:jc w:val="both"/>
      </w:pPr>
      <w:r>
        <w:rPr>
          <w:b/>
        </w:rPr>
        <w:t>Теплоноситель:</w:t>
      </w:r>
      <w:r>
        <w:t xml:space="preserve"> вода</w:t>
      </w:r>
    </w:p>
    <w:p w:rsidR="00E050AB" w:rsidRDefault="00E050AB" w:rsidP="00E050AB">
      <w:pPr>
        <w:ind w:firstLine="851"/>
        <w:jc w:val="both"/>
      </w:pPr>
      <w:r>
        <w:rPr>
          <w:b/>
        </w:rPr>
        <w:t>Расчетные параметры давления:</w:t>
      </w:r>
      <w:r>
        <w:t xml:space="preserve"> 3 кг/см</w:t>
      </w:r>
      <w:proofErr w:type="gramStart"/>
      <w:r>
        <w:t>2</w:t>
      </w:r>
      <w:proofErr w:type="gramEnd"/>
    </w:p>
    <w:p w:rsidR="00E050AB" w:rsidRDefault="00E050AB" w:rsidP="00E050AB">
      <w:pPr>
        <w:ind w:firstLine="851"/>
        <w:jc w:val="both"/>
      </w:pPr>
      <w:r>
        <w:rPr>
          <w:b/>
        </w:rPr>
        <w:lastRenderedPageBreak/>
        <w:t>Температура:</w:t>
      </w:r>
      <w:r>
        <w:t xml:space="preserve"> 80</w:t>
      </w:r>
      <w:proofErr w:type="gramStart"/>
      <w:r>
        <w:t xml:space="preserve"> ° С</w:t>
      </w:r>
      <w:proofErr w:type="gramEnd"/>
    </w:p>
    <w:p w:rsidR="00E050AB" w:rsidRDefault="00E050AB" w:rsidP="00E050AB">
      <w:pPr>
        <w:ind w:firstLine="851"/>
        <w:jc w:val="both"/>
        <w:rPr>
          <w:b/>
        </w:rPr>
      </w:pPr>
      <w:r>
        <w:rPr>
          <w:b/>
        </w:rPr>
        <w:t xml:space="preserve">Техническое оборудование: </w:t>
      </w:r>
    </w:p>
    <w:p w:rsidR="00E050AB" w:rsidRDefault="00E050AB" w:rsidP="00E050AB">
      <w:pPr>
        <w:ind w:firstLine="851"/>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4 шт.</w:t>
            </w:r>
          </w:p>
          <w:p w:rsidR="00E050AB" w:rsidRDefault="00E050AB" w:rsidP="009843C2">
            <w:pPr>
              <w:overflowPunct w:val="0"/>
              <w:autoSpaceDE w:val="0"/>
              <w:autoSpaceDN w:val="0"/>
              <w:adjustRightInd w:val="0"/>
              <w:jc w:val="both"/>
            </w:pPr>
            <w:r>
              <w:t>Ф 8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5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6</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8</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9</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bl>
    <w:p w:rsidR="00E050AB" w:rsidRDefault="00E050AB" w:rsidP="00E050AB">
      <w:pPr>
        <w:ind w:firstLine="851"/>
        <w:jc w:val="both"/>
      </w:pPr>
    </w:p>
    <w:p w:rsidR="00E050AB" w:rsidRDefault="00E050AB" w:rsidP="00E050AB">
      <w:pPr>
        <w:ind w:firstLine="851"/>
        <w:jc w:val="both"/>
      </w:pPr>
    </w:p>
    <w:p w:rsidR="00E050AB" w:rsidRDefault="00E050AB" w:rsidP="00E050AB">
      <w:pPr>
        <w:ind w:firstLine="851"/>
        <w:jc w:val="both"/>
      </w:pPr>
      <w:r>
        <w:t xml:space="preserve">Камеры размером 2х2х1 м, материал стен – кирпич, толщиной </w:t>
      </w:r>
      <w:smartTag w:uri="urn:schemas-microsoft-com:office:smarttags" w:element="metricconverter">
        <w:smartTagPr>
          <w:attr w:name="ProductID" w:val="250 мм"/>
        </w:smartTagPr>
        <w:r>
          <w:t>250 мм</w:t>
        </w:r>
      </w:smartTag>
      <w:r>
        <w:t xml:space="preserve">, перекрытия – железобетонные. Изоляция труб: ППУ толщиной </w:t>
      </w:r>
      <w:smartTag w:uri="urn:schemas-microsoft-com:office:smarttags" w:element="metricconverter">
        <w:smartTagPr>
          <w:attr w:name="ProductID" w:val="35 мм"/>
        </w:smartTagPr>
        <w:r>
          <w:t>35 мм</w:t>
        </w:r>
      </w:smartTag>
      <w:r>
        <w:t>, наружное покрытие – полиэтилен, антикоррозийное покрытие – масляная краска.</w:t>
      </w:r>
    </w:p>
    <w:p w:rsidR="00E050AB" w:rsidRDefault="00E050AB" w:rsidP="00E050AB">
      <w:pPr>
        <w:ind w:firstLine="851"/>
        <w:jc w:val="both"/>
      </w:pPr>
      <w:r>
        <w:t>Эксплуатационные испытания проводятся регулярно. Замечаний нет.</w:t>
      </w:r>
    </w:p>
    <w:p w:rsidR="00E050AB" w:rsidRDefault="00E050AB" w:rsidP="00E050AB">
      <w:pPr>
        <w:pStyle w:val="af2"/>
        <w:jc w:val="both"/>
        <w:rPr>
          <w:b/>
        </w:rPr>
      </w:pPr>
    </w:p>
    <w:p w:rsidR="00E050AB" w:rsidRPr="001174BE" w:rsidRDefault="00E050AB" w:rsidP="00E050AB">
      <w:pPr>
        <w:pStyle w:val="af2"/>
        <w:numPr>
          <w:ilvl w:val="0"/>
          <w:numId w:val="8"/>
        </w:numPr>
        <w:jc w:val="both"/>
        <w:rPr>
          <w:b/>
        </w:rPr>
      </w:pPr>
      <w:r>
        <w:rPr>
          <w:b/>
        </w:rPr>
        <w:t xml:space="preserve">Паспорт тепловой сети. Котельная № 3  с. Покровка, </w:t>
      </w:r>
      <w:proofErr w:type="spellStart"/>
      <w:r>
        <w:rPr>
          <w:b/>
        </w:rPr>
        <w:t>ул</w:t>
      </w:r>
      <w:proofErr w:type="gramStart"/>
      <w:r>
        <w:rPr>
          <w:b/>
        </w:rPr>
        <w:t>.К</w:t>
      </w:r>
      <w:proofErr w:type="gramEnd"/>
      <w:r>
        <w:rPr>
          <w:b/>
        </w:rPr>
        <w:t>ооперативная</w:t>
      </w:r>
      <w:proofErr w:type="spellEnd"/>
      <w:r w:rsidRPr="001174BE">
        <w:rPr>
          <w:b/>
        </w:rPr>
        <w:t>.</w:t>
      </w:r>
    </w:p>
    <w:p w:rsidR="00E050AB" w:rsidRDefault="00E050AB" w:rsidP="00E050AB">
      <w:pPr>
        <w:pStyle w:val="af2"/>
        <w:jc w:val="both"/>
      </w:pPr>
    </w:p>
    <w:p w:rsidR="00E050AB" w:rsidRDefault="00E050AB" w:rsidP="00E050AB">
      <w:pPr>
        <w:pStyle w:val="af2"/>
        <w:jc w:val="both"/>
      </w:pPr>
      <w:r>
        <w:t>Отапливаемые объекты: Покровская спец. школа-интернат для детей сирот.</w:t>
      </w:r>
    </w:p>
    <w:p w:rsidR="00E050AB" w:rsidRDefault="00E050AB" w:rsidP="00E050AB">
      <w:pPr>
        <w:pStyle w:val="af2"/>
        <w:jc w:val="both"/>
      </w:pPr>
      <w:r>
        <w:t>Вид тепловой сети: водяная</w:t>
      </w:r>
    </w:p>
    <w:p w:rsidR="00E050AB" w:rsidRDefault="00E050AB" w:rsidP="00E050AB">
      <w:pPr>
        <w:pStyle w:val="af2"/>
        <w:jc w:val="both"/>
      </w:pPr>
      <w:r>
        <w:t>Общая протяженность труб: 45 м.</w:t>
      </w:r>
    </w:p>
    <w:p w:rsidR="00E050AB" w:rsidRDefault="00E050AB" w:rsidP="00E050AB">
      <w:pPr>
        <w:pStyle w:val="af2"/>
        <w:jc w:val="both"/>
      </w:pPr>
      <w:r>
        <w:t>Протяженность труб (по диаметрам):</w:t>
      </w:r>
    </w:p>
    <w:p w:rsidR="00E050AB" w:rsidRDefault="00E050AB" w:rsidP="00E050AB">
      <w:pPr>
        <w:pStyle w:val="af2"/>
        <w:jc w:val="both"/>
      </w:pPr>
      <w:r>
        <w:t>Ф 114 – 45 м.</w:t>
      </w:r>
    </w:p>
    <w:p w:rsidR="00E050AB" w:rsidRDefault="00E050AB" w:rsidP="00E050AB">
      <w:pPr>
        <w:pStyle w:val="af2"/>
        <w:jc w:val="both"/>
      </w:pPr>
      <w:r>
        <w:t>Теплоноситель: вода</w:t>
      </w:r>
    </w:p>
    <w:p w:rsidR="00E050AB" w:rsidRDefault="00E050AB" w:rsidP="00E050AB">
      <w:pPr>
        <w:pStyle w:val="af2"/>
        <w:jc w:val="both"/>
      </w:pPr>
      <w:r>
        <w:t>Расчетные параметры давления: 3 кг/см</w:t>
      </w:r>
      <w:proofErr w:type="gramStart"/>
      <w:r>
        <w:t>2</w:t>
      </w:r>
      <w:proofErr w:type="gramEnd"/>
    </w:p>
    <w:p w:rsidR="00E050AB" w:rsidRDefault="00E050AB" w:rsidP="00E050AB">
      <w:pPr>
        <w:pStyle w:val="af2"/>
        <w:jc w:val="both"/>
      </w:pPr>
      <w:r>
        <w:t>Температура: 80</w:t>
      </w:r>
      <w:proofErr w:type="gramStart"/>
      <w:r>
        <w:t xml:space="preserve"> ° С</w:t>
      </w:r>
      <w:proofErr w:type="gramEnd"/>
    </w:p>
    <w:p w:rsidR="00E050AB" w:rsidRDefault="00E050AB" w:rsidP="00E050AB">
      <w:pPr>
        <w:pStyle w:val="af2"/>
        <w:jc w:val="both"/>
      </w:pPr>
      <w:r>
        <w:t xml:space="preserve">Техническое оборудование: </w:t>
      </w:r>
    </w:p>
    <w:p w:rsidR="00E050AB" w:rsidRDefault="00E050AB" w:rsidP="00E050AB">
      <w:pPr>
        <w:pStyle w:val="af2"/>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4 шт.</w:t>
            </w:r>
          </w:p>
          <w:p w:rsidR="00E050AB" w:rsidRDefault="00E050AB" w:rsidP="009843C2">
            <w:pPr>
              <w:overflowPunct w:val="0"/>
              <w:autoSpaceDE w:val="0"/>
              <w:autoSpaceDN w:val="0"/>
              <w:adjustRightInd w:val="0"/>
              <w:jc w:val="both"/>
            </w:pPr>
            <w:r>
              <w:t>Ф 8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5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6</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lastRenderedPageBreak/>
              <w:t>№ 8</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9</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bl>
    <w:p w:rsidR="00E050AB" w:rsidRDefault="00E050AB" w:rsidP="00E050AB">
      <w:pPr>
        <w:pStyle w:val="af2"/>
        <w:jc w:val="both"/>
      </w:pPr>
    </w:p>
    <w:p w:rsidR="00E050AB" w:rsidRDefault="00E050AB" w:rsidP="00E050AB">
      <w:pPr>
        <w:pStyle w:val="af2"/>
        <w:jc w:val="both"/>
      </w:pPr>
    </w:p>
    <w:p w:rsidR="00E050AB" w:rsidRDefault="00E050AB" w:rsidP="00E050AB">
      <w:pPr>
        <w:pStyle w:val="af2"/>
        <w:jc w:val="both"/>
      </w:pPr>
    </w:p>
    <w:p w:rsidR="00E050AB" w:rsidRDefault="00E050AB" w:rsidP="00E050AB">
      <w:pPr>
        <w:pStyle w:val="af2"/>
        <w:jc w:val="both"/>
      </w:pPr>
      <w:r>
        <w:t xml:space="preserve">Камеры размером 2х2х1 м, материал стен – кирпич, толщиной </w:t>
      </w:r>
      <w:smartTag w:uri="urn:schemas-microsoft-com:office:smarttags" w:element="metricconverter">
        <w:smartTagPr>
          <w:attr w:name="ProductID" w:val="250 мм"/>
        </w:smartTagPr>
        <w:r>
          <w:t>250 мм</w:t>
        </w:r>
      </w:smartTag>
      <w:r>
        <w:t xml:space="preserve">, перекрытия – железобетонные. Изоляция труб: ППУ толщиной </w:t>
      </w:r>
      <w:smartTag w:uri="urn:schemas-microsoft-com:office:smarttags" w:element="metricconverter">
        <w:smartTagPr>
          <w:attr w:name="ProductID" w:val="35 мм"/>
        </w:smartTagPr>
        <w:r>
          <w:t>35 мм</w:t>
        </w:r>
      </w:smartTag>
      <w:r>
        <w:t>, наружное покрытие – полиэтилен, антикоррозийное покрытие – масляная краска.</w:t>
      </w:r>
    </w:p>
    <w:p w:rsidR="00E050AB" w:rsidRDefault="00E050AB" w:rsidP="00E050AB">
      <w:pPr>
        <w:pStyle w:val="af2"/>
        <w:jc w:val="both"/>
      </w:pPr>
      <w:r>
        <w:t>Эксплуатационные испытания проводятся регулярно. Замечаний нет.</w:t>
      </w:r>
    </w:p>
    <w:p w:rsidR="00E050AB" w:rsidRDefault="00E050AB" w:rsidP="00E050AB">
      <w:pPr>
        <w:pStyle w:val="af2"/>
        <w:jc w:val="both"/>
        <w:rPr>
          <w:b/>
        </w:rPr>
      </w:pPr>
    </w:p>
    <w:p w:rsidR="00E050AB" w:rsidRDefault="00E050AB" w:rsidP="00E050AB">
      <w:pPr>
        <w:numPr>
          <w:ilvl w:val="0"/>
          <w:numId w:val="8"/>
        </w:numPr>
        <w:overflowPunct w:val="0"/>
        <w:autoSpaceDE w:val="0"/>
        <w:autoSpaceDN w:val="0"/>
        <w:adjustRightInd w:val="0"/>
        <w:jc w:val="both"/>
        <w:rPr>
          <w:b/>
        </w:rPr>
      </w:pPr>
      <w:r>
        <w:rPr>
          <w:b/>
        </w:rPr>
        <w:t xml:space="preserve">Паспорт тепловой сети. Котельная № 4  с. Покровка, </w:t>
      </w:r>
      <w:proofErr w:type="spellStart"/>
      <w:r>
        <w:rPr>
          <w:b/>
        </w:rPr>
        <w:t>ул</w:t>
      </w:r>
      <w:proofErr w:type="gramStart"/>
      <w:r>
        <w:rPr>
          <w:b/>
        </w:rPr>
        <w:t>.С</w:t>
      </w:r>
      <w:proofErr w:type="gramEnd"/>
      <w:r>
        <w:rPr>
          <w:b/>
        </w:rPr>
        <w:t>оветская</w:t>
      </w:r>
      <w:proofErr w:type="spellEnd"/>
      <w:r>
        <w:rPr>
          <w:b/>
        </w:rPr>
        <w:t>.</w:t>
      </w:r>
    </w:p>
    <w:p w:rsidR="00E050AB" w:rsidRDefault="00E050AB" w:rsidP="00E050AB">
      <w:pPr>
        <w:pStyle w:val="aa"/>
        <w:rPr>
          <w:b/>
          <w:sz w:val="24"/>
          <w:szCs w:val="24"/>
        </w:rPr>
      </w:pPr>
    </w:p>
    <w:p w:rsidR="00E050AB" w:rsidRDefault="00E050AB" w:rsidP="00E050AB">
      <w:pPr>
        <w:ind w:firstLine="851"/>
        <w:jc w:val="both"/>
      </w:pPr>
      <w:r>
        <w:rPr>
          <w:b/>
        </w:rPr>
        <w:t>Отапливаемые объекты</w:t>
      </w:r>
      <w:r>
        <w:t>: Покровский СДК.</w:t>
      </w:r>
    </w:p>
    <w:p w:rsidR="00E050AB" w:rsidRDefault="00E050AB" w:rsidP="00E050AB">
      <w:pPr>
        <w:ind w:firstLine="851"/>
        <w:jc w:val="both"/>
      </w:pPr>
      <w:r>
        <w:rPr>
          <w:b/>
        </w:rPr>
        <w:t>Вид тепловой сети:</w:t>
      </w:r>
      <w:r>
        <w:t xml:space="preserve"> водяная</w:t>
      </w:r>
    </w:p>
    <w:p w:rsidR="00E050AB" w:rsidRDefault="00E050AB" w:rsidP="00E050AB">
      <w:pPr>
        <w:ind w:firstLine="851"/>
        <w:jc w:val="both"/>
      </w:pPr>
      <w:r>
        <w:rPr>
          <w:b/>
        </w:rPr>
        <w:t>Общая протяженность труб:</w:t>
      </w:r>
      <w:r>
        <w:t xml:space="preserve"> 18 м.</w:t>
      </w:r>
    </w:p>
    <w:p w:rsidR="00E050AB" w:rsidRDefault="00E050AB" w:rsidP="00E050AB">
      <w:pPr>
        <w:ind w:firstLine="851"/>
        <w:jc w:val="both"/>
        <w:rPr>
          <w:b/>
        </w:rPr>
      </w:pPr>
      <w:r>
        <w:rPr>
          <w:b/>
        </w:rPr>
        <w:t>Протяженность труб (по диаметрам):</w:t>
      </w:r>
    </w:p>
    <w:p w:rsidR="00E050AB" w:rsidRDefault="00E050AB" w:rsidP="00E050AB">
      <w:pPr>
        <w:ind w:firstLine="851"/>
        <w:jc w:val="both"/>
      </w:pPr>
      <w:r>
        <w:t>Ф 89 – 18 м.</w:t>
      </w:r>
    </w:p>
    <w:p w:rsidR="00E050AB" w:rsidRDefault="00E050AB" w:rsidP="00E050AB">
      <w:pPr>
        <w:ind w:firstLine="851"/>
        <w:jc w:val="both"/>
      </w:pPr>
      <w:r>
        <w:rPr>
          <w:b/>
        </w:rPr>
        <w:t>Теплоноситель:</w:t>
      </w:r>
      <w:r>
        <w:t xml:space="preserve"> вода</w:t>
      </w:r>
    </w:p>
    <w:p w:rsidR="00E050AB" w:rsidRDefault="00E050AB" w:rsidP="00E050AB">
      <w:pPr>
        <w:ind w:firstLine="851"/>
        <w:jc w:val="both"/>
      </w:pPr>
      <w:r>
        <w:rPr>
          <w:b/>
        </w:rPr>
        <w:t>Расчетные параметры давления:</w:t>
      </w:r>
      <w:r>
        <w:t xml:space="preserve"> 3,5 кг/см</w:t>
      </w:r>
      <w:proofErr w:type="gramStart"/>
      <w:r>
        <w:t>2</w:t>
      </w:r>
      <w:proofErr w:type="gramEnd"/>
    </w:p>
    <w:p w:rsidR="00E050AB" w:rsidRDefault="00E050AB" w:rsidP="00E050AB">
      <w:pPr>
        <w:ind w:firstLine="851"/>
        <w:jc w:val="both"/>
      </w:pPr>
      <w:r>
        <w:rPr>
          <w:b/>
        </w:rPr>
        <w:t>Температура:</w:t>
      </w:r>
      <w:r>
        <w:t xml:space="preserve"> 80</w:t>
      </w:r>
      <w:proofErr w:type="gramStart"/>
      <w:r>
        <w:t xml:space="preserve"> ° С</w:t>
      </w:r>
      <w:proofErr w:type="gramEnd"/>
    </w:p>
    <w:p w:rsidR="00E050AB" w:rsidRDefault="00E050AB" w:rsidP="00E050AB">
      <w:pPr>
        <w:ind w:firstLine="851"/>
        <w:jc w:val="both"/>
      </w:pPr>
      <w:r>
        <w:rPr>
          <w:b/>
        </w:rPr>
        <w:t>Год постройки:</w:t>
      </w:r>
      <w:r>
        <w:t xml:space="preserve"> </w:t>
      </w:r>
      <w:smartTag w:uri="urn:schemas-microsoft-com:office:smarttags" w:element="metricconverter">
        <w:smartTagPr>
          <w:attr w:name="ProductID" w:val="2003 г"/>
        </w:smartTagPr>
        <w:r>
          <w:t>2003 г</w:t>
        </w:r>
      </w:smartTag>
      <w:r>
        <w:t>.</w:t>
      </w:r>
    </w:p>
    <w:p w:rsidR="00E050AB" w:rsidRDefault="00E050AB" w:rsidP="00E050AB">
      <w:pPr>
        <w:ind w:firstLine="851"/>
        <w:jc w:val="both"/>
        <w:rPr>
          <w:b/>
        </w:rPr>
      </w:pPr>
      <w:r>
        <w:rPr>
          <w:b/>
        </w:rPr>
        <w:t xml:space="preserve">Техническое оборудование: </w:t>
      </w:r>
    </w:p>
    <w:p w:rsidR="00E050AB" w:rsidRDefault="00E050AB" w:rsidP="00E050AB">
      <w:pPr>
        <w:ind w:firstLine="851"/>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gridCol w:w="3191"/>
      </w:tblGrid>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Компенсаторы</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2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4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2 шт.</w:t>
            </w:r>
          </w:p>
          <w:p w:rsidR="00E050AB" w:rsidRDefault="00E050AB" w:rsidP="009843C2">
            <w:pPr>
              <w:overflowPunct w:val="0"/>
              <w:autoSpaceDE w:val="0"/>
              <w:autoSpaceDN w:val="0"/>
              <w:adjustRightInd w:val="0"/>
              <w:jc w:val="both"/>
            </w:pPr>
            <w:r>
              <w:t>Ф 180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89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5 -  № 17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20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4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18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80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19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c>
          <w:tcPr>
            <w:tcW w:w="3191"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ЦК</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4 шт.</w:t>
            </w:r>
          </w:p>
        </w:tc>
        <w:tc>
          <w:tcPr>
            <w:tcW w:w="3191" w:type="dxa"/>
            <w:tcBorders>
              <w:top w:val="single" w:sz="4" w:space="0" w:color="auto"/>
              <w:left w:val="single" w:sz="4" w:space="0" w:color="auto"/>
              <w:bottom w:val="single" w:sz="4" w:space="0" w:color="auto"/>
              <w:right w:val="single" w:sz="4" w:space="0" w:color="auto"/>
            </w:tcBorders>
          </w:tcPr>
          <w:p w:rsidR="00E050AB" w:rsidRDefault="00E050AB" w:rsidP="009843C2">
            <w:pPr>
              <w:overflowPunct w:val="0"/>
              <w:autoSpaceDE w:val="0"/>
              <w:autoSpaceDN w:val="0"/>
              <w:adjustRightInd w:val="0"/>
              <w:jc w:val="both"/>
            </w:pPr>
          </w:p>
        </w:tc>
      </w:tr>
    </w:tbl>
    <w:p w:rsidR="00E050AB" w:rsidRDefault="00E050AB" w:rsidP="00E050AB">
      <w:pPr>
        <w:ind w:firstLine="851"/>
        <w:jc w:val="both"/>
      </w:pPr>
    </w:p>
    <w:p w:rsidR="00E050AB" w:rsidRDefault="00E050AB" w:rsidP="00E050AB">
      <w:pPr>
        <w:ind w:firstLine="851"/>
        <w:jc w:val="both"/>
      </w:pPr>
      <w:r>
        <w:t>Камеры размером 2х2х1 м, материал стен – кирпич, перекрытия – железобетонные.</w:t>
      </w:r>
    </w:p>
    <w:p w:rsidR="00E050AB" w:rsidRDefault="00E050AB" w:rsidP="00E050AB">
      <w:pPr>
        <w:ind w:firstLine="851"/>
        <w:jc w:val="both"/>
      </w:pPr>
      <w:r>
        <w:t xml:space="preserve">Изоляция труб: </w:t>
      </w:r>
    </w:p>
    <w:p w:rsidR="00E050AB" w:rsidRDefault="00E050AB" w:rsidP="00E050AB">
      <w:pPr>
        <w:ind w:firstLine="851"/>
        <w:jc w:val="both"/>
      </w:pPr>
      <w:r>
        <w:t xml:space="preserve">ЦК – ТК №4 – ППУ толщиной </w:t>
      </w:r>
      <w:smartTag w:uri="urn:schemas-microsoft-com:office:smarttags" w:element="metricconverter">
        <w:smartTagPr>
          <w:attr w:name="ProductID" w:val="35 мм"/>
        </w:smartTagPr>
        <w:r>
          <w:t>35 мм</w:t>
        </w:r>
      </w:smartTag>
      <w:r>
        <w:t>, наружное покрытие – полиэтилен. ГК</w:t>
      </w:r>
      <w:proofErr w:type="gramStart"/>
      <w:r>
        <w:t>1</w:t>
      </w:r>
      <w:proofErr w:type="gramEnd"/>
      <w:r>
        <w:t xml:space="preserve"> – ТК 41 – изоляция – минеральная вата </w:t>
      </w:r>
      <w:smartTag w:uri="urn:schemas-microsoft-com:office:smarttags" w:element="metricconverter">
        <w:smartTagPr>
          <w:attr w:name="ProductID" w:val="50 мм"/>
        </w:smartTagPr>
        <w:r>
          <w:t>50 мм</w:t>
        </w:r>
      </w:smartTag>
      <w:r>
        <w:t>., наружное покрытие – стеклоткань с антикоррозийным покрытием – масляная краска</w:t>
      </w:r>
    </w:p>
    <w:p w:rsidR="00E050AB" w:rsidRDefault="00E050AB" w:rsidP="00E050AB">
      <w:pPr>
        <w:pStyle w:val="af2"/>
        <w:jc w:val="both"/>
        <w:rPr>
          <w:b/>
          <w:sz w:val="28"/>
        </w:rPr>
      </w:pPr>
    </w:p>
    <w:p w:rsidR="00E050AB" w:rsidRPr="008F66E2" w:rsidRDefault="00E050AB" w:rsidP="00E050AB">
      <w:pPr>
        <w:numPr>
          <w:ilvl w:val="0"/>
          <w:numId w:val="8"/>
        </w:numPr>
        <w:overflowPunct w:val="0"/>
        <w:autoSpaceDE w:val="0"/>
        <w:autoSpaceDN w:val="0"/>
        <w:adjustRightInd w:val="0"/>
        <w:jc w:val="both"/>
        <w:rPr>
          <w:b/>
        </w:rPr>
      </w:pPr>
      <w:r>
        <w:rPr>
          <w:b/>
        </w:rPr>
        <w:t xml:space="preserve">Паспорт тепловой сети. Котельная № 5  с. Покровка, </w:t>
      </w:r>
      <w:proofErr w:type="spellStart"/>
      <w:r>
        <w:rPr>
          <w:b/>
        </w:rPr>
        <w:t>ул</w:t>
      </w:r>
      <w:proofErr w:type="gramStart"/>
      <w:r>
        <w:rPr>
          <w:b/>
        </w:rPr>
        <w:t>.К</w:t>
      </w:r>
      <w:proofErr w:type="gramEnd"/>
      <w:r>
        <w:rPr>
          <w:b/>
        </w:rPr>
        <w:t>расноармейская</w:t>
      </w:r>
      <w:proofErr w:type="spellEnd"/>
    </w:p>
    <w:p w:rsidR="00E050AB" w:rsidRDefault="00E050AB" w:rsidP="00E050AB">
      <w:pPr>
        <w:pStyle w:val="aa"/>
        <w:rPr>
          <w:b/>
          <w:sz w:val="24"/>
          <w:szCs w:val="24"/>
        </w:rPr>
      </w:pPr>
    </w:p>
    <w:p w:rsidR="00E050AB" w:rsidRDefault="00E050AB" w:rsidP="00E050AB">
      <w:pPr>
        <w:ind w:firstLine="851"/>
        <w:jc w:val="both"/>
      </w:pPr>
      <w:r>
        <w:rPr>
          <w:b/>
        </w:rPr>
        <w:t>Отапливаемые объекты</w:t>
      </w:r>
      <w:r>
        <w:t>: ДК «Юность»</w:t>
      </w:r>
    </w:p>
    <w:p w:rsidR="00E050AB" w:rsidRDefault="00E050AB" w:rsidP="00E050AB">
      <w:pPr>
        <w:ind w:firstLine="851"/>
        <w:jc w:val="both"/>
      </w:pPr>
      <w:r>
        <w:rPr>
          <w:b/>
        </w:rPr>
        <w:t>Вид тепловой сети:</w:t>
      </w:r>
      <w:r>
        <w:t xml:space="preserve"> водяная</w:t>
      </w:r>
    </w:p>
    <w:p w:rsidR="00E050AB" w:rsidRDefault="00E050AB" w:rsidP="00E050AB">
      <w:pPr>
        <w:ind w:firstLine="851"/>
        <w:jc w:val="both"/>
      </w:pPr>
      <w:r>
        <w:rPr>
          <w:b/>
        </w:rPr>
        <w:t>Общая протяженность труб:</w:t>
      </w:r>
      <w:r>
        <w:t xml:space="preserve"> 14 м.</w:t>
      </w:r>
    </w:p>
    <w:p w:rsidR="00E050AB" w:rsidRDefault="00E050AB" w:rsidP="00E050AB">
      <w:pPr>
        <w:ind w:firstLine="851"/>
        <w:jc w:val="both"/>
        <w:rPr>
          <w:b/>
        </w:rPr>
      </w:pPr>
      <w:r>
        <w:rPr>
          <w:b/>
        </w:rPr>
        <w:t>Протяженность труб (по диаметрам):</w:t>
      </w:r>
    </w:p>
    <w:p w:rsidR="00E050AB" w:rsidRDefault="00E050AB" w:rsidP="00E050AB">
      <w:pPr>
        <w:ind w:firstLine="851"/>
        <w:jc w:val="both"/>
      </w:pPr>
      <w:r>
        <w:t>Ф 89 – 14 м.</w:t>
      </w:r>
    </w:p>
    <w:p w:rsidR="00E050AB" w:rsidRDefault="00E050AB" w:rsidP="00E050AB">
      <w:pPr>
        <w:ind w:firstLine="851"/>
        <w:jc w:val="both"/>
      </w:pPr>
      <w:r>
        <w:rPr>
          <w:b/>
        </w:rPr>
        <w:t>Теплоноситель:</w:t>
      </w:r>
      <w:r>
        <w:t xml:space="preserve"> вода</w:t>
      </w:r>
    </w:p>
    <w:p w:rsidR="00E050AB" w:rsidRDefault="00E050AB" w:rsidP="00E050AB">
      <w:pPr>
        <w:ind w:firstLine="851"/>
        <w:jc w:val="both"/>
      </w:pPr>
      <w:r>
        <w:rPr>
          <w:b/>
        </w:rPr>
        <w:t>Расчетные параметры давления:</w:t>
      </w:r>
      <w:r>
        <w:t xml:space="preserve"> 3 кг/см</w:t>
      </w:r>
      <w:proofErr w:type="gramStart"/>
      <w:r>
        <w:t>2</w:t>
      </w:r>
      <w:proofErr w:type="gramEnd"/>
    </w:p>
    <w:p w:rsidR="00E050AB" w:rsidRDefault="00E050AB" w:rsidP="00E050AB">
      <w:pPr>
        <w:ind w:firstLine="851"/>
        <w:jc w:val="both"/>
      </w:pPr>
      <w:r>
        <w:rPr>
          <w:b/>
        </w:rPr>
        <w:t>Температура:</w:t>
      </w:r>
      <w:r>
        <w:t xml:space="preserve"> 80</w:t>
      </w:r>
      <w:proofErr w:type="gramStart"/>
      <w:r>
        <w:t xml:space="preserve"> ° С</w:t>
      </w:r>
      <w:proofErr w:type="gramEnd"/>
    </w:p>
    <w:p w:rsidR="00E050AB" w:rsidRDefault="00E050AB" w:rsidP="00E050AB">
      <w:pPr>
        <w:ind w:firstLine="851"/>
        <w:jc w:val="both"/>
        <w:rPr>
          <w:b/>
        </w:rPr>
      </w:pPr>
      <w:r>
        <w:rPr>
          <w:b/>
        </w:rPr>
        <w:t xml:space="preserve">Техническое оборудование: </w:t>
      </w:r>
    </w:p>
    <w:p w:rsidR="00E050AB" w:rsidRDefault="00E050AB" w:rsidP="00E050AB">
      <w:pPr>
        <w:ind w:firstLine="851"/>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4 шт.</w:t>
            </w:r>
          </w:p>
          <w:p w:rsidR="00E050AB" w:rsidRDefault="00E050AB" w:rsidP="009843C2">
            <w:pPr>
              <w:overflowPunct w:val="0"/>
              <w:autoSpaceDE w:val="0"/>
              <w:autoSpaceDN w:val="0"/>
              <w:adjustRightInd w:val="0"/>
              <w:jc w:val="both"/>
            </w:pPr>
            <w:r>
              <w:t>Ф 8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5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6</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8</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9</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bl>
    <w:p w:rsidR="00E050AB" w:rsidRDefault="00E050AB" w:rsidP="00E050AB">
      <w:pPr>
        <w:ind w:firstLine="851"/>
        <w:jc w:val="both"/>
      </w:pPr>
    </w:p>
    <w:p w:rsidR="00E050AB" w:rsidRDefault="00E050AB" w:rsidP="00E050AB">
      <w:pPr>
        <w:ind w:firstLine="851"/>
        <w:jc w:val="both"/>
      </w:pPr>
    </w:p>
    <w:p w:rsidR="00E050AB" w:rsidRDefault="00E050AB" w:rsidP="00E050AB">
      <w:pPr>
        <w:ind w:firstLine="851"/>
        <w:jc w:val="both"/>
      </w:pPr>
      <w:r>
        <w:t xml:space="preserve">Камеры размером 2х2х1 м, материал стен – кирпич, толщиной </w:t>
      </w:r>
      <w:smartTag w:uri="urn:schemas-microsoft-com:office:smarttags" w:element="metricconverter">
        <w:smartTagPr>
          <w:attr w:name="ProductID" w:val="250 мм"/>
        </w:smartTagPr>
        <w:r>
          <w:t>250 мм</w:t>
        </w:r>
      </w:smartTag>
      <w:r>
        <w:t xml:space="preserve">, перекрытия – железобетонные. Изоляция труб: ППУ толщиной </w:t>
      </w:r>
      <w:smartTag w:uri="urn:schemas-microsoft-com:office:smarttags" w:element="metricconverter">
        <w:smartTagPr>
          <w:attr w:name="ProductID" w:val="35 мм"/>
        </w:smartTagPr>
        <w:r>
          <w:t>35 мм</w:t>
        </w:r>
      </w:smartTag>
      <w:r>
        <w:t>, наружное покрытие – полиэтилен, антикоррозийное покрытие – масляная краска.</w:t>
      </w:r>
    </w:p>
    <w:p w:rsidR="00E050AB" w:rsidRDefault="00E050AB" w:rsidP="00E050AB">
      <w:pPr>
        <w:ind w:firstLine="851"/>
        <w:jc w:val="both"/>
      </w:pPr>
      <w:r>
        <w:t>Эксплуатационные испытания проводятся регулярно. Замечаний нет.</w:t>
      </w:r>
    </w:p>
    <w:p w:rsidR="00E050AB" w:rsidRDefault="00E050AB" w:rsidP="00E050AB">
      <w:pPr>
        <w:pStyle w:val="af2"/>
        <w:jc w:val="both"/>
        <w:rPr>
          <w:b/>
        </w:rPr>
      </w:pPr>
    </w:p>
    <w:p w:rsidR="00E050AB" w:rsidRPr="008F66E2" w:rsidRDefault="00E050AB" w:rsidP="00E050AB">
      <w:pPr>
        <w:numPr>
          <w:ilvl w:val="0"/>
          <w:numId w:val="8"/>
        </w:numPr>
        <w:overflowPunct w:val="0"/>
        <w:autoSpaceDE w:val="0"/>
        <w:autoSpaceDN w:val="0"/>
        <w:adjustRightInd w:val="0"/>
        <w:jc w:val="both"/>
        <w:rPr>
          <w:b/>
        </w:rPr>
      </w:pPr>
      <w:r>
        <w:rPr>
          <w:b/>
        </w:rPr>
        <w:t xml:space="preserve">Паспорт тепловой сети. Котельная № 5  с. Покровка, </w:t>
      </w:r>
      <w:proofErr w:type="spellStart"/>
      <w:r>
        <w:rPr>
          <w:b/>
        </w:rPr>
        <w:t>ул</w:t>
      </w:r>
      <w:proofErr w:type="gramStart"/>
      <w:r>
        <w:rPr>
          <w:b/>
        </w:rPr>
        <w:t>.С</w:t>
      </w:r>
      <w:proofErr w:type="gramEnd"/>
      <w:r>
        <w:rPr>
          <w:b/>
        </w:rPr>
        <w:t>ветлая</w:t>
      </w:r>
      <w:proofErr w:type="spellEnd"/>
    </w:p>
    <w:p w:rsidR="00E050AB" w:rsidRDefault="00E050AB" w:rsidP="00E050AB">
      <w:pPr>
        <w:pStyle w:val="aa"/>
        <w:rPr>
          <w:b/>
          <w:sz w:val="24"/>
          <w:szCs w:val="24"/>
        </w:rPr>
      </w:pPr>
    </w:p>
    <w:p w:rsidR="00E050AB" w:rsidRDefault="00E050AB" w:rsidP="00E050AB">
      <w:pPr>
        <w:ind w:firstLine="851"/>
        <w:jc w:val="both"/>
      </w:pPr>
      <w:r>
        <w:rPr>
          <w:b/>
        </w:rPr>
        <w:t>Отапливаемые объекты</w:t>
      </w:r>
      <w:r>
        <w:t>: Покровская участковая больница</w:t>
      </w:r>
    </w:p>
    <w:p w:rsidR="00E050AB" w:rsidRDefault="00E050AB" w:rsidP="00E050AB">
      <w:pPr>
        <w:ind w:firstLine="851"/>
        <w:jc w:val="both"/>
      </w:pPr>
      <w:r>
        <w:rPr>
          <w:b/>
        </w:rPr>
        <w:t>Вид тепловой сети:</w:t>
      </w:r>
      <w:r>
        <w:t xml:space="preserve"> водяная</w:t>
      </w:r>
    </w:p>
    <w:p w:rsidR="00E050AB" w:rsidRDefault="00E050AB" w:rsidP="00E050AB">
      <w:pPr>
        <w:ind w:firstLine="851"/>
        <w:jc w:val="both"/>
      </w:pPr>
      <w:r>
        <w:rPr>
          <w:b/>
        </w:rPr>
        <w:t>Общая протяженность труб:</w:t>
      </w:r>
      <w:r>
        <w:t xml:space="preserve"> 25 м.</w:t>
      </w:r>
    </w:p>
    <w:p w:rsidR="00E050AB" w:rsidRDefault="00E050AB" w:rsidP="00E050AB">
      <w:pPr>
        <w:ind w:firstLine="851"/>
        <w:jc w:val="both"/>
        <w:rPr>
          <w:b/>
        </w:rPr>
      </w:pPr>
      <w:r>
        <w:rPr>
          <w:b/>
        </w:rPr>
        <w:t>Протяженность труб (по диаметрам):</w:t>
      </w:r>
    </w:p>
    <w:p w:rsidR="00E050AB" w:rsidRDefault="00E050AB" w:rsidP="00E050AB">
      <w:pPr>
        <w:ind w:firstLine="851"/>
        <w:jc w:val="both"/>
      </w:pPr>
      <w:r>
        <w:t>Ф 89 – 25м.</w:t>
      </w:r>
    </w:p>
    <w:p w:rsidR="00E050AB" w:rsidRDefault="00E050AB" w:rsidP="00E050AB">
      <w:pPr>
        <w:ind w:firstLine="851"/>
        <w:jc w:val="both"/>
      </w:pPr>
      <w:r>
        <w:rPr>
          <w:b/>
        </w:rPr>
        <w:t>Теплоноситель:</w:t>
      </w:r>
      <w:r>
        <w:t xml:space="preserve"> вода</w:t>
      </w:r>
    </w:p>
    <w:p w:rsidR="00E050AB" w:rsidRDefault="00E050AB" w:rsidP="00E050AB">
      <w:pPr>
        <w:ind w:firstLine="851"/>
        <w:jc w:val="both"/>
      </w:pPr>
      <w:r>
        <w:rPr>
          <w:b/>
        </w:rPr>
        <w:t>Расчетные параметры давления:</w:t>
      </w:r>
      <w:r>
        <w:t xml:space="preserve"> 3 кг/см</w:t>
      </w:r>
      <w:proofErr w:type="gramStart"/>
      <w:r>
        <w:t>2</w:t>
      </w:r>
      <w:proofErr w:type="gramEnd"/>
    </w:p>
    <w:p w:rsidR="00E050AB" w:rsidRDefault="00E050AB" w:rsidP="00E050AB">
      <w:pPr>
        <w:ind w:firstLine="851"/>
        <w:jc w:val="both"/>
      </w:pPr>
      <w:r>
        <w:rPr>
          <w:b/>
        </w:rPr>
        <w:t>Температура:</w:t>
      </w:r>
      <w:r>
        <w:t xml:space="preserve"> 80</w:t>
      </w:r>
      <w:proofErr w:type="gramStart"/>
      <w:r>
        <w:t xml:space="preserve"> ° С</w:t>
      </w:r>
      <w:proofErr w:type="gramEnd"/>
    </w:p>
    <w:p w:rsidR="00E050AB" w:rsidRDefault="00E050AB" w:rsidP="00E050AB">
      <w:pPr>
        <w:ind w:firstLine="851"/>
        <w:jc w:val="both"/>
        <w:rPr>
          <w:b/>
        </w:rPr>
      </w:pPr>
      <w:r>
        <w:rPr>
          <w:b/>
        </w:rPr>
        <w:lastRenderedPageBreak/>
        <w:t xml:space="preserve">Техническое оборудование: </w:t>
      </w:r>
    </w:p>
    <w:p w:rsidR="00E050AB" w:rsidRDefault="00E050AB" w:rsidP="00E050AB">
      <w:pPr>
        <w:ind w:firstLine="851"/>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0"/>
      </w:tblGrid>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Камеры</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Задвижки</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1</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100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2</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50 – 4 шт.</w:t>
            </w:r>
          </w:p>
          <w:p w:rsidR="00E050AB" w:rsidRDefault="00E050AB" w:rsidP="009843C2">
            <w:pPr>
              <w:overflowPunct w:val="0"/>
              <w:autoSpaceDE w:val="0"/>
              <w:autoSpaceDN w:val="0"/>
              <w:adjustRightInd w:val="0"/>
              <w:jc w:val="both"/>
            </w:pPr>
            <w:r>
              <w:t>Ф 8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3</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4</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xml:space="preserve">№ 5 </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6</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7</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8</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jc w:val="both"/>
            </w:pPr>
            <w:r>
              <w:t>Ф 80 – 2 шт.</w:t>
            </w:r>
          </w:p>
          <w:p w:rsidR="00E050AB" w:rsidRDefault="00E050AB" w:rsidP="009843C2">
            <w:pPr>
              <w:overflowPunct w:val="0"/>
              <w:autoSpaceDE w:val="0"/>
              <w:autoSpaceDN w:val="0"/>
              <w:adjustRightInd w:val="0"/>
              <w:jc w:val="both"/>
            </w:pPr>
            <w:r>
              <w:t>Ф 50 – 2 шт.</w:t>
            </w:r>
          </w:p>
        </w:tc>
      </w:tr>
      <w:tr w:rsidR="00E050AB" w:rsidTr="009843C2">
        <w:trPr>
          <w:jc w:val="center"/>
        </w:trPr>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 9</w:t>
            </w:r>
          </w:p>
        </w:tc>
        <w:tc>
          <w:tcPr>
            <w:tcW w:w="3190" w:type="dxa"/>
            <w:tcBorders>
              <w:top w:val="single" w:sz="4" w:space="0" w:color="auto"/>
              <w:left w:val="single" w:sz="4" w:space="0" w:color="auto"/>
              <w:bottom w:val="single" w:sz="4" w:space="0" w:color="auto"/>
              <w:right w:val="single" w:sz="4" w:space="0" w:color="auto"/>
            </w:tcBorders>
            <w:hideMark/>
          </w:tcPr>
          <w:p w:rsidR="00E050AB" w:rsidRDefault="00E050AB" w:rsidP="009843C2">
            <w:pPr>
              <w:overflowPunct w:val="0"/>
              <w:autoSpaceDE w:val="0"/>
              <w:autoSpaceDN w:val="0"/>
              <w:adjustRightInd w:val="0"/>
              <w:jc w:val="both"/>
            </w:pPr>
            <w:r>
              <w:t>Ф 50 – 2 шт.</w:t>
            </w:r>
          </w:p>
        </w:tc>
      </w:tr>
    </w:tbl>
    <w:p w:rsidR="00E050AB" w:rsidRDefault="00E050AB" w:rsidP="00E050AB">
      <w:pPr>
        <w:ind w:firstLine="851"/>
        <w:jc w:val="both"/>
      </w:pPr>
    </w:p>
    <w:p w:rsidR="00E050AB" w:rsidRDefault="00E050AB" w:rsidP="00E050AB">
      <w:pPr>
        <w:ind w:firstLine="851"/>
        <w:jc w:val="both"/>
      </w:pPr>
    </w:p>
    <w:p w:rsidR="00E050AB" w:rsidRDefault="00E050AB" w:rsidP="00E050AB">
      <w:pPr>
        <w:ind w:firstLine="851"/>
        <w:jc w:val="both"/>
      </w:pPr>
      <w:r>
        <w:t xml:space="preserve">Камеры размером 2х2х1 м, материал стен – кирпич, толщиной </w:t>
      </w:r>
      <w:smartTag w:uri="urn:schemas-microsoft-com:office:smarttags" w:element="metricconverter">
        <w:smartTagPr>
          <w:attr w:name="ProductID" w:val="250 мм"/>
        </w:smartTagPr>
        <w:r>
          <w:t>250 мм</w:t>
        </w:r>
      </w:smartTag>
      <w:r>
        <w:t xml:space="preserve">, перекрытия – железобетонные. Изоляция труб: ППУ толщиной </w:t>
      </w:r>
      <w:smartTag w:uri="urn:schemas-microsoft-com:office:smarttags" w:element="metricconverter">
        <w:smartTagPr>
          <w:attr w:name="ProductID" w:val="35 мм"/>
        </w:smartTagPr>
        <w:r>
          <w:t>35 мм</w:t>
        </w:r>
      </w:smartTag>
      <w:r>
        <w:t>, наружное покрытие – полиэтилен, антикоррозийное покрытие – масляная краска.</w:t>
      </w:r>
    </w:p>
    <w:p w:rsidR="00E050AB" w:rsidRDefault="00E050AB" w:rsidP="00E050AB">
      <w:pPr>
        <w:ind w:firstLine="851"/>
        <w:jc w:val="both"/>
      </w:pPr>
      <w:r>
        <w:t>Эксплуатационные испытания проводятся регулярно. Замечаний нет.</w:t>
      </w:r>
    </w:p>
    <w:p w:rsidR="00231485" w:rsidRDefault="00231485" w:rsidP="00E050AB">
      <w:pPr>
        <w:jc w:val="both"/>
        <w:rPr>
          <w:sz w:val="26"/>
          <w:szCs w:val="26"/>
        </w:rPr>
      </w:pPr>
      <w:r w:rsidRPr="00CD25C8">
        <w:rPr>
          <w:sz w:val="26"/>
          <w:szCs w:val="26"/>
        </w:rPr>
        <w:t xml:space="preserve">Отказов тепловых сетей (аварий, инцидентов) в течение отопительного сезона за </w:t>
      </w:r>
      <w:proofErr w:type="gramStart"/>
      <w:r w:rsidRPr="00CD25C8">
        <w:rPr>
          <w:sz w:val="26"/>
          <w:szCs w:val="26"/>
        </w:rPr>
        <w:t>последние</w:t>
      </w:r>
      <w:proofErr w:type="gramEnd"/>
      <w:r w:rsidRPr="00CD25C8">
        <w:rPr>
          <w:sz w:val="26"/>
          <w:szCs w:val="26"/>
        </w:rPr>
        <w:t xml:space="preserve"> 5 лет по котельным не наблюдалось.</w:t>
      </w:r>
    </w:p>
    <w:p w:rsidR="00F31B67" w:rsidRPr="00CD25C8" w:rsidRDefault="00F31B67" w:rsidP="00CD25C8">
      <w:pPr>
        <w:ind w:firstLine="709"/>
        <w:jc w:val="both"/>
        <w:rPr>
          <w:sz w:val="26"/>
          <w:szCs w:val="26"/>
        </w:rPr>
      </w:pPr>
    </w:p>
    <w:p w:rsidR="00363854" w:rsidRDefault="00363854" w:rsidP="00CD25C8">
      <w:pPr>
        <w:shd w:val="clear" w:color="auto" w:fill="FFFFFF"/>
        <w:ind w:right="102" w:firstLine="567"/>
        <w:jc w:val="both"/>
        <w:rPr>
          <w:b/>
          <w:sz w:val="26"/>
          <w:szCs w:val="26"/>
        </w:rPr>
      </w:pPr>
      <w:r>
        <w:rPr>
          <w:b/>
          <w:sz w:val="26"/>
          <w:szCs w:val="26"/>
        </w:rPr>
        <w:t>2.3. С</w:t>
      </w:r>
      <w:r w:rsidRPr="00363854">
        <w:rPr>
          <w:b/>
          <w:sz w:val="26"/>
          <w:szCs w:val="26"/>
        </w:rPr>
        <w:t>уществующие и перспективные балансы тепловой мощности и тепловой нагрузки потребителей в зонах действия источников тепловой энергии, в том числе работающих на единую тепловую сеть, на каждом этапе</w:t>
      </w:r>
    </w:p>
    <w:p w:rsidR="00AD4EC1" w:rsidRPr="00AD4EC1" w:rsidRDefault="00AD4EC1" w:rsidP="00AD4EC1">
      <w:pPr>
        <w:shd w:val="clear" w:color="auto" w:fill="FFFFFF"/>
        <w:ind w:right="102" w:firstLine="567"/>
        <w:jc w:val="both"/>
        <w:rPr>
          <w:b/>
          <w:sz w:val="26"/>
          <w:szCs w:val="26"/>
        </w:rPr>
      </w:pPr>
      <w:r w:rsidRPr="00AD4EC1">
        <w:rPr>
          <w:b/>
          <w:sz w:val="26"/>
          <w:szCs w:val="26"/>
        </w:rPr>
        <w:t>2.3.1. Существующие и перспективные значения установленной тепловой мощности основного оборудования источника (источников</w:t>
      </w:r>
      <w:proofErr w:type="gramStart"/>
      <w:r w:rsidRPr="00AD4EC1">
        <w:rPr>
          <w:b/>
          <w:sz w:val="26"/>
          <w:szCs w:val="26"/>
        </w:rPr>
        <w:t>)т</w:t>
      </w:r>
      <w:proofErr w:type="gramEnd"/>
      <w:r w:rsidRPr="00AD4EC1">
        <w:rPr>
          <w:b/>
          <w:sz w:val="26"/>
          <w:szCs w:val="26"/>
        </w:rPr>
        <w:t>епловой энергии</w:t>
      </w:r>
    </w:p>
    <w:p w:rsidR="00AD4EC1" w:rsidRPr="00AD4EC1" w:rsidRDefault="00AD4EC1" w:rsidP="00AD4EC1">
      <w:pPr>
        <w:shd w:val="clear" w:color="auto" w:fill="FFFFFF"/>
        <w:ind w:right="102" w:firstLine="567"/>
        <w:jc w:val="both"/>
        <w:rPr>
          <w:sz w:val="26"/>
          <w:szCs w:val="26"/>
        </w:rPr>
      </w:pPr>
      <w:r w:rsidRPr="00AD4EC1">
        <w:rPr>
          <w:sz w:val="26"/>
          <w:szCs w:val="26"/>
        </w:rPr>
        <w:t>Существующие и перспективные значения установленной тепловой мощности основного оборудования источника (источников</w:t>
      </w:r>
      <w:proofErr w:type="gramStart"/>
      <w:r w:rsidRPr="00AD4EC1">
        <w:rPr>
          <w:sz w:val="26"/>
          <w:szCs w:val="26"/>
        </w:rPr>
        <w:t>)т</w:t>
      </w:r>
      <w:proofErr w:type="gramEnd"/>
      <w:r w:rsidRPr="00AD4EC1">
        <w:rPr>
          <w:sz w:val="26"/>
          <w:szCs w:val="26"/>
        </w:rPr>
        <w:t>епловой энергии</w:t>
      </w:r>
      <w:r>
        <w:rPr>
          <w:sz w:val="26"/>
          <w:szCs w:val="26"/>
        </w:rPr>
        <w:t xml:space="preserve"> отсутствуют</w:t>
      </w:r>
    </w:p>
    <w:p w:rsidR="00AD4EC1" w:rsidRPr="00AD4EC1" w:rsidRDefault="00AD4EC1" w:rsidP="00AD4EC1">
      <w:pPr>
        <w:shd w:val="clear" w:color="auto" w:fill="FFFFFF"/>
        <w:ind w:right="102" w:firstLine="567"/>
        <w:jc w:val="both"/>
        <w:rPr>
          <w:b/>
          <w:sz w:val="26"/>
          <w:szCs w:val="26"/>
        </w:rPr>
      </w:pPr>
      <w:r w:rsidRPr="00AD4EC1">
        <w:rPr>
          <w:b/>
          <w:sz w:val="26"/>
          <w:szCs w:val="26"/>
        </w:rPr>
        <w:t>2.3.2. 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w:t>
      </w:r>
    </w:p>
    <w:p w:rsidR="00363854" w:rsidRDefault="00363854" w:rsidP="00CD25C8">
      <w:pPr>
        <w:shd w:val="clear" w:color="auto" w:fill="FFFFFF"/>
        <w:ind w:right="102" w:firstLine="567"/>
        <w:jc w:val="both"/>
        <w:rPr>
          <w:sz w:val="26"/>
          <w:szCs w:val="26"/>
        </w:rPr>
      </w:pPr>
      <w:r w:rsidRPr="00363854">
        <w:rPr>
          <w:sz w:val="26"/>
          <w:szCs w:val="26"/>
        </w:rPr>
        <w:t>Существующие и перспективные технические ограничения на использование установленной тепловой мощности отсутствуют</w:t>
      </w:r>
      <w:r>
        <w:rPr>
          <w:sz w:val="26"/>
          <w:szCs w:val="26"/>
        </w:rPr>
        <w:t>.</w:t>
      </w:r>
    </w:p>
    <w:p w:rsidR="00AD4EC1" w:rsidRPr="00AD4EC1" w:rsidRDefault="00AD4EC1" w:rsidP="00AD4EC1">
      <w:pPr>
        <w:shd w:val="clear" w:color="auto" w:fill="FFFFFF"/>
        <w:ind w:right="102" w:firstLine="567"/>
        <w:jc w:val="both"/>
        <w:rPr>
          <w:b/>
          <w:sz w:val="26"/>
          <w:szCs w:val="26"/>
        </w:rPr>
      </w:pPr>
      <w:r w:rsidRPr="00AD4EC1">
        <w:rPr>
          <w:b/>
          <w:sz w:val="26"/>
          <w:szCs w:val="26"/>
        </w:rPr>
        <w:t>2.3.3. 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p>
    <w:p w:rsidR="00AD4EC1" w:rsidRDefault="00AD4EC1" w:rsidP="00CD25C8">
      <w:pPr>
        <w:shd w:val="clear" w:color="auto" w:fill="FFFFFF"/>
        <w:ind w:right="102" w:firstLine="567"/>
        <w:jc w:val="both"/>
        <w:rPr>
          <w:sz w:val="26"/>
          <w:szCs w:val="26"/>
        </w:rPr>
      </w:pPr>
      <w:r w:rsidRPr="00AD4EC1">
        <w:rPr>
          <w:sz w:val="26"/>
          <w:szCs w:val="26"/>
        </w:rPr>
        <w:t>Существующие и перспективные затраты тепловой мощности на собственные и хозяйственные нужды теплоснабжающей организации в отношении источников тепловой энергии</w:t>
      </w:r>
      <w:r>
        <w:rPr>
          <w:sz w:val="26"/>
          <w:szCs w:val="26"/>
        </w:rPr>
        <w:t xml:space="preserve"> отсутствуют.</w:t>
      </w:r>
    </w:p>
    <w:p w:rsidR="00AD4EC1" w:rsidRDefault="00AD4EC1" w:rsidP="00CD25C8">
      <w:pPr>
        <w:shd w:val="clear" w:color="auto" w:fill="FFFFFF"/>
        <w:ind w:right="102" w:firstLine="567"/>
        <w:jc w:val="both"/>
        <w:rPr>
          <w:b/>
          <w:sz w:val="26"/>
          <w:szCs w:val="26"/>
        </w:rPr>
      </w:pPr>
      <w:r>
        <w:rPr>
          <w:b/>
          <w:sz w:val="26"/>
          <w:szCs w:val="26"/>
        </w:rPr>
        <w:lastRenderedPageBreak/>
        <w:t>2.3.4. З</w:t>
      </w:r>
      <w:r w:rsidRPr="00AD4EC1">
        <w:rPr>
          <w:b/>
          <w:sz w:val="26"/>
          <w:szCs w:val="26"/>
        </w:rPr>
        <w:t>начения существующей и перспективной тепловой мощности источников тепловой энергии нетто</w:t>
      </w:r>
    </w:p>
    <w:p w:rsidR="00997BAC" w:rsidRDefault="00997BAC" w:rsidP="00CD25C8">
      <w:pPr>
        <w:shd w:val="clear" w:color="auto" w:fill="FFFFFF"/>
        <w:ind w:right="102" w:firstLine="567"/>
        <w:jc w:val="both"/>
        <w:rPr>
          <w:sz w:val="26"/>
          <w:szCs w:val="26"/>
        </w:rPr>
      </w:pPr>
      <w:r w:rsidRPr="00997BAC">
        <w:rPr>
          <w:sz w:val="26"/>
          <w:szCs w:val="26"/>
        </w:rPr>
        <w:t>Значения существующей и перспективной тепловой мощности источников тепловой энергии нетто отсутствуют.</w:t>
      </w:r>
    </w:p>
    <w:p w:rsidR="00C62D21" w:rsidRDefault="00C62D21" w:rsidP="00CD25C8">
      <w:pPr>
        <w:shd w:val="clear" w:color="auto" w:fill="FFFFFF"/>
        <w:ind w:right="102" w:firstLine="567"/>
        <w:jc w:val="both"/>
        <w:rPr>
          <w:b/>
          <w:sz w:val="26"/>
          <w:szCs w:val="26"/>
        </w:rPr>
      </w:pPr>
      <w:r w:rsidRPr="00C62D21">
        <w:rPr>
          <w:b/>
          <w:sz w:val="26"/>
          <w:szCs w:val="26"/>
        </w:rPr>
        <w:t>2.3.5.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p>
    <w:p w:rsidR="00C62D21" w:rsidRDefault="00C62D21" w:rsidP="00CD25C8">
      <w:pPr>
        <w:shd w:val="clear" w:color="auto" w:fill="FFFFFF"/>
        <w:ind w:right="102" w:firstLine="567"/>
        <w:jc w:val="both"/>
        <w:rPr>
          <w:sz w:val="26"/>
          <w:szCs w:val="26"/>
        </w:rPr>
      </w:pPr>
      <w:r w:rsidRPr="00C62D21">
        <w:rPr>
          <w:sz w:val="26"/>
          <w:szCs w:val="26"/>
        </w:rPr>
        <w:t>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Pr>
          <w:sz w:val="26"/>
          <w:szCs w:val="26"/>
        </w:rPr>
        <w:t xml:space="preserve"> отсутствуют.</w:t>
      </w:r>
    </w:p>
    <w:p w:rsidR="00C62D21" w:rsidRPr="00C62D21" w:rsidRDefault="00C62D21" w:rsidP="00C62D21">
      <w:pPr>
        <w:shd w:val="clear" w:color="auto" w:fill="FFFFFF"/>
        <w:ind w:right="102" w:firstLine="567"/>
        <w:jc w:val="both"/>
        <w:rPr>
          <w:b/>
          <w:sz w:val="26"/>
          <w:szCs w:val="26"/>
        </w:rPr>
      </w:pPr>
      <w:r>
        <w:rPr>
          <w:b/>
          <w:sz w:val="26"/>
          <w:szCs w:val="26"/>
        </w:rPr>
        <w:t>2.3.6. З</w:t>
      </w:r>
      <w:r w:rsidRPr="00C62D21">
        <w:rPr>
          <w:b/>
          <w:sz w:val="26"/>
          <w:szCs w:val="26"/>
        </w:rPr>
        <w:t>атраты существующей и перспективной тепловой мощности на хозяйственные нужды</w:t>
      </w:r>
      <w:r>
        <w:rPr>
          <w:b/>
          <w:sz w:val="26"/>
          <w:szCs w:val="26"/>
        </w:rPr>
        <w:t xml:space="preserve"> теплоснабжающей (</w:t>
      </w:r>
      <w:proofErr w:type="spellStart"/>
      <w:r>
        <w:rPr>
          <w:b/>
          <w:sz w:val="26"/>
          <w:szCs w:val="26"/>
        </w:rPr>
        <w:t>теплосетевой</w:t>
      </w:r>
      <w:proofErr w:type="spellEnd"/>
      <w:r>
        <w:rPr>
          <w:b/>
          <w:sz w:val="26"/>
          <w:szCs w:val="26"/>
        </w:rPr>
        <w:t xml:space="preserve">) </w:t>
      </w:r>
      <w:r w:rsidRPr="00C62D21">
        <w:rPr>
          <w:b/>
          <w:sz w:val="26"/>
          <w:szCs w:val="26"/>
        </w:rPr>
        <w:t>организации в отношении тепловых сетей</w:t>
      </w:r>
    </w:p>
    <w:p w:rsidR="00C62D21" w:rsidRPr="00C62D21" w:rsidRDefault="00C62D21" w:rsidP="00C62D21">
      <w:pPr>
        <w:shd w:val="clear" w:color="auto" w:fill="FFFFFF"/>
        <w:ind w:right="102" w:firstLine="567"/>
        <w:jc w:val="both"/>
        <w:rPr>
          <w:sz w:val="26"/>
          <w:szCs w:val="26"/>
        </w:rPr>
      </w:pPr>
      <w:r w:rsidRPr="00C62D21">
        <w:rPr>
          <w:sz w:val="26"/>
          <w:szCs w:val="26"/>
        </w:rPr>
        <w:t>Затраты существующей и перспективной тепловой мощности на хозяйственные нужды теплоснабжающ</w:t>
      </w:r>
      <w:r>
        <w:rPr>
          <w:sz w:val="26"/>
          <w:szCs w:val="26"/>
        </w:rPr>
        <w:t>ей (</w:t>
      </w:r>
      <w:proofErr w:type="spellStart"/>
      <w:r>
        <w:rPr>
          <w:sz w:val="26"/>
          <w:szCs w:val="26"/>
        </w:rPr>
        <w:t>теплосетевой</w:t>
      </w:r>
      <w:proofErr w:type="spellEnd"/>
      <w:r>
        <w:rPr>
          <w:sz w:val="26"/>
          <w:szCs w:val="26"/>
        </w:rPr>
        <w:t xml:space="preserve">) организации в </w:t>
      </w:r>
      <w:r w:rsidRPr="00C62D21">
        <w:rPr>
          <w:sz w:val="26"/>
          <w:szCs w:val="26"/>
        </w:rPr>
        <w:t>отношении тепловых сетей отсутствуют.</w:t>
      </w:r>
    </w:p>
    <w:p w:rsidR="00C62D21" w:rsidRDefault="00C62D21" w:rsidP="00C62D21">
      <w:pPr>
        <w:shd w:val="clear" w:color="auto" w:fill="FFFFFF"/>
        <w:ind w:right="102" w:firstLine="567"/>
        <w:jc w:val="both"/>
        <w:rPr>
          <w:b/>
          <w:sz w:val="26"/>
          <w:szCs w:val="26"/>
        </w:rPr>
      </w:pPr>
      <w:r>
        <w:rPr>
          <w:b/>
          <w:sz w:val="26"/>
          <w:szCs w:val="26"/>
        </w:rPr>
        <w:t>2.3.7. З</w:t>
      </w:r>
      <w:r w:rsidRPr="00C62D21">
        <w:rPr>
          <w:b/>
          <w:sz w:val="26"/>
          <w:szCs w:val="26"/>
        </w:rPr>
        <w:t>начения существующей и перспективной тепловой нагрузки потребителей, устанавливаемые с учетом расчетной тепловой нагрузки</w:t>
      </w:r>
    </w:p>
    <w:p w:rsidR="00C62D21" w:rsidRDefault="00C62D21" w:rsidP="00C62D21">
      <w:pPr>
        <w:shd w:val="clear" w:color="auto" w:fill="FFFFFF"/>
        <w:ind w:right="102" w:firstLine="567"/>
        <w:jc w:val="both"/>
        <w:rPr>
          <w:sz w:val="26"/>
          <w:szCs w:val="26"/>
        </w:rPr>
      </w:pPr>
      <w:r w:rsidRPr="00C62D21">
        <w:rPr>
          <w:sz w:val="26"/>
          <w:szCs w:val="26"/>
        </w:rPr>
        <w:t xml:space="preserve">Значения существующей и перспективной тепловой </w:t>
      </w:r>
      <w:proofErr w:type="gramStart"/>
      <w:r w:rsidRPr="00C62D21">
        <w:rPr>
          <w:sz w:val="26"/>
          <w:szCs w:val="26"/>
        </w:rPr>
        <w:t>нагрузки потребителей, устанавливаемые с учетом расчетной тепловой нагрузки</w:t>
      </w:r>
      <w:r>
        <w:rPr>
          <w:sz w:val="26"/>
          <w:szCs w:val="26"/>
        </w:rPr>
        <w:t xml:space="preserve"> отсутствуют</w:t>
      </w:r>
      <w:proofErr w:type="gramEnd"/>
      <w:r>
        <w:rPr>
          <w:sz w:val="26"/>
          <w:szCs w:val="26"/>
        </w:rPr>
        <w:t>.</w:t>
      </w:r>
    </w:p>
    <w:p w:rsidR="00C62D21" w:rsidRDefault="00C62D21" w:rsidP="00C62D21">
      <w:pPr>
        <w:shd w:val="clear" w:color="auto" w:fill="FFFFFF"/>
        <w:ind w:right="102" w:firstLine="567"/>
        <w:jc w:val="both"/>
        <w:rPr>
          <w:b/>
          <w:sz w:val="26"/>
          <w:szCs w:val="26"/>
        </w:rPr>
      </w:pPr>
      <w:r w:rsidRPr="00C62D21">
        <w:rPr>
          <w:b/>
          <w:sz w:val="26"/>
          <w:szCs w:val="26"/>
        </w:rPr>
        <w:t>2.3.8. Значения существующей и перспективной резервной тепловой мощности источников тепловой энергии,</w:t>
      </w:r>
      <w:r>
        <w:rPr>
          <w:b/>
          <w:sz w:val="26"/>
          <w:szCs w:val="26"/>
        </w:rPr>
        <w:t xml:space="preserve"> в том числе источников </w:t>
      </w:r>
      <w:r w:rsidRPr="00C62D21">
        <w:rPr>
          <w:b/>
          <w:sz w:val="26"/>
          <w:szCs w:val="26"/>
        </w:rPr>
        <w:t>тепловой энергии, принадлежащих потребителям, и источников тепловой энергии теплоснабжающих организаций, с выделением</w:t>
      </w:r>
      <w:r>
        <w:rPr>
          <w:b/>
          <w:sz w:val="26"/>
          <w:szCs w:val="26"/>
        </w:rPr>
        <w:t xml:space="preserve"> </w:t>
      </w:r>
      <w:r w:rsidRPr="00C62D21">
        <w:rPr>
          <w:b/>
          <w:sz w:val="26"/>
          <w:szCs w:val="26"/>
        </w:rPr>
        <w:t>значений аварийного резерва и резерва по договорам на поддержание резервной тепловой мощности</w:t>
      </w:r>
    </w:p>
    <w:p w:rsidR="00243E45" w:rsidRPr="00243E45" w:rsidRDefault="00243E45" w:rsidP="00243E45">
      <w:pPr>
        <w:shd w:val="clear" w:color="auto" w:fill="FFFFFF"/>
        <w:ind w:right="102" w:firstLine="567"/>
        <w:jc w:val="both"/>
        <w:rPr>
          <w:sz w:val="26"/>
          <w:szCs w:val="26"/>
        </w:rPr>
      </w:pPr>
      <w:r w:rsidRPr="00243E45">
        <w:rPr>
          <w:sz w:val="26"/>
          <w:szCs w:val="26"/>
        </w:rPr>
        <w:t>Информация о значении существующей и перспективной резервной тепловой мощности источников тепловой энергии, принадлежащих</w:t>
      </w:r>
    </w:p>
    <w:p w:rsidR="00243E45" w:rsidRPr="00243E45" w:rsidRDefault="00243E45" w:rsidP="00243E45">
      <w:pPr>
        <w:shd w:val="clear" w:color="auto" w:fill="FFFFFF"/>
        <w:ind w:right="102" w:firstLine="567"/>
        <w:jc w:val="both"/>
        <w:rPr>
          <w:sz w:val="26"/>
          <w:szCs w:val="26"/>
        </w:rPr>
      </w:pPr>
      <w:r w:rsidRPr="00243E45">
        <w:rPr>
          <w:sz w:val="26"/>
          <w:szCs w:val="26"/>
        </w:rPr>
        <w:t>потребителям, отсутствует.</w:t>
      </w:r>
    </w:p>
    <w:p w:rsidR="00AD4EC1" w:rsidRPr="00363854" w:rsidRDefault="00243E45" w:rsidP="000E39B9">
      <w:pPr>
        <w:shd w:val="clear" w:color="auto" w:fill="FFFFFF"/>
        <w:ind w:right="102" w:firstLine="567"/>
        <w:jc w:val="both"/>
        <w:rPr>
          <w:sz w:val="26"/>
          <w:szCs w:val="26"/>
        </w:rPr>
      </w:pPr>
      <w:r w:rsidRPr="00243E45">
        <w:rPr>
          <w:sz w:val="26"/>
          <w:szCs w:val="26"/>
        </w:rPr>
        <w:t>Аварийный резерв и резерв по договорам на поддержание резервной тепловой мощности отсутствуют.</w:t>
      </w:r>
    </w:p>
    <w:p w:rsidR="00363854" w:rsidRDefault="00363854" w:rsidP="00CD25C8">
      <w:pPr>
        <w:shd w:val="clear" w:color="auto" w:fill="FFFFFF"/>
        <w:ind w:right="102" w:firstLine="567"/>
        <w:jc w:val="both"/>
        <w:rPr>
          <w:b/>
          <w:sz w:val="26"/>
          <w:szCs w:val="26"/>
        </w:rPr>
      </w:pPr>
    </w:p>
    <w:p w:rsidR="00363854" w:rsidRDefault="00363854" w:rsidP="00363854">
      <w:pPr>
        <w:shd w:val="clear" w:color="auto" w:fill="FFFFFF"/>
        <w:ind w:right="102" w:firstLine="567"/>
        <w:jc w:val="both"/>
        <w:rPr>
          <w:b/>
          <w:sz w:val="26"/>
          <w:szCs w:val="26"/>
        </w:rPr>
      </w:pPr>
      <w:r w:rsidRPr="00363854">
        <w:rPr>
          <w:b/>
          <w:sz w:val="26"/>
          <w:szCs w:val="26"/>
        </w:rPr>
        <w:t>2.4</w:t>
      </w:r>
      <w:r w:rsidR="00863B35" w:rsidRPr="00363854">
        <w:rPr>
          <w:b/>
          <w:sz w:val="26"/>
          <w:szCs w:val="26"/>
        </w:rPr>
        <w:t xml:space="preserve">. </w:t>
      </w:r>
      <w:proofErr w:type="gramStart"/>
      <w:r>
        <w:rPr>
          <w:b/>
          <w:sz w:val="26"/>
          <w:szCs w:val="26"/>
        </w:rPr>
        <w:t>П</w:t>
      </w:r>
      <w:r w:rsidRPr="00363854">
        <w:rPr>
          <w:b/>
          <w:sz w:val="26"/>
          <w:szCs w:val="26"/>
        </w:rPr>
        <w:t>ерспективные балансы тепловой мощности источников тепловой энергии и тепловой нагрузки потребителей в случае, если зона действия источника тепловой энергии расположена в границах двух или более поселений, муниципальных округов, городских округов либо в границах городского округа (муниципального округа, поселения) и города федерального значения или городских округов (муниципальных округов, поселений) и города федерального значения, с указанием величины тепловой нагрузки для потребителей каждого</w:t>
      </w:r>
      <w:proofErr w:type="gramEnd"/>
      <w:r w:rsidRPr="00363854">
        <w:rPr>
          <w:b/>
          <w:sz w:val="26"/>
          <w:szCs w:val="26"/>
        </w:rPr>
        <w:t xml:space="preserve"> поселения, муниципального округа, городского округа, города федерального значения</w:t>
      </w:r>
    </w:p>
    <w:p w:rsidR="00BC716E" w:rsidRDefault="00863B35" w:rsidP="00CD25C8">
      <w:pPr>
        <w:shd w:val="clear" w:color="auto" w:fill="FFFFFF"/>
        <w:ind w:right="102" w:firstLine="567"/>
        <w:jc w:val="both"/>
        <w:rPr>
          <w:sz w:val="26"/>
          <w:szCs w:val="26"/>
        </w:rPr>
      </w:pPr>
      <w:r w:rsidRPr="00CD25C8">
        <w:rPr>
          <w:sz w:val="26"/>
          <w:szCs w:val="26"/>
        </w:rPr>
        <w:t>Зоны действия индивидуальных источников тепловой энергии расположены в границах муниципального обра</w:t>
      </w:r>
      <w:r w:rsidR="00BC716E" w:rsidRPr="00CD25C8">
        <w:rPr>
          <w:sz w:val="26"/>
          <w:szCs w:val="26"/>
        </w:rPr>
        <w:t xml:space="preserve">зования </w:t>
      </w:r>
      <w:r w:rsidR="00E050AB">
        <w:rPr>
          <w:sz w:val="26"/>
          <w:szCs w:val="26"/>
        </w:rPr>
        <w:t>Покровский</w:t>
      </w:r>
      <w:r w:rsidR="00BC716E" w:rsidRPr="00CD25C8">
        <w:rPr>
          <w:sz w:val="26"/>
          <w:szCs w:val="26"/>
        </w:rPr>
        <w:t xml:space="preserve"> сельсовет</w:t>
      </w:r>
      <w:r w:rsidRPr="00CD25C8">
        <w:rPr>
          <w:sz w:val="26"/>
          <w:szCs w:val="26"/>
        </w:rPr>
        <w:t xml:space="preserve">. Источники тепловой энергии с зоной действия, расположенной в границах двух или более поселений, городских округов либо в границах городского округа (поселения) и </w:t>
      </w:r>
      <w:r w:rsidRPr="00CD25C8">
        <w:rPr>
          <w:sz w:val="26"/>
          <w:szCs w:val="26"/>
        </w:rPr>
        <w:lastRenderedPageBreak/>
        <w:t xml:space="preserve">города федерального значения или городских округов (поселений) и города федерального значения, отсутствуют. До конца расчетного периода не планируется создание зоны действия источника тепловой энергии, расположенного в границах двух или более поселений. </w:t>
      </w:r>
    </w:p>
    <w:p w:rsidR="00363854" w:rsidRDefault="00363854" w:rsidP="00CD25C8">
      <w:pPr>
        <w:shd w:val="clear" w:color="auto" w:fill="FFFFFF"/>
        <w:ind w:right="102" w:firstLine="567"/>
        <w:jc w:val="both"/>
        <w:rPr>
          <w:sz w:val="26"/>
          <w:szCs w:val="26"/>
        </w:rPr>
      </w:pPr>
    </w:p>
    <w:p w:rsidR="00363854" w:rsidRDefault="00363854" w:rsidP="00CD25C8">
      <w:pPr>
        <w:shd w:val="clear" w:color="auto" w:fill="FFFFFF"/>
        <w:ind w:right="102" w:firstLine="567"/>
        <w:jc w:val="both"/>
        <w:rPr>
          <w:b/>
          <w:sz w:val="26"/>
          <w:szCs w:val="26"/>
        </w:rPr>
      </w:pPr>
      <w:r w:rsidRPr="00363854">
        <w:rPr>
          <w:b/>
          <w:sz w:val="26"/>
          <w:szCs w:val="26"/>
        </w:rPr>
        <w:t>2.5.</w:t>
      </w:r>
      <w:r w:rsidRPr="00363854">
        <w:t xml:space="preserve"> </w:t>
      </w:r>
      <w:r>
        <w:rPr>
          <w:b/>
          <w:sz w:val="26"/>
          <w:szCs w:val="26"/>
        </w:rPr>
        <w:t>Р</w:t>
      </w:r>
      <w:r w:rsidRPr="00363854">
        <w:rPr>
          <w:b/>
          <w:sz w:val="26"/>
          <w:szCs w:val="26"/>
        </w:rPr>
        <w:t>адиус эффективного теплоснабжения, определяемый в соответствии с методическими указаниями по разработке схем теплоснабжения</w:t>
      </w:r>
    </w:p>
    <w:p w:rsidR="00363854" w:rsidRPr="00EA3F48" w:rsidRDefault="00EA3F48" w:rsidP="00EA3F48">
      <w:pPr>
        <w:shd w:val="clear" w:color="auto" w:fill="FFFFFF"/>
        <w:ind w:right="102" w:firstLine="567"/>
        <w:jc w:val="both"/>
        <w:rPr>
          <w:sz w:val="26"/>
          <w:szCs w:val="26"/>
        </w:rPr>
      </w:pPr>
      <w:r>
        <w:rPr>
          <w:sz w:val="26"/>
          <w:szCs w:val="26"/>
        </w:rPr>
        <w:t>Согласно п.30</w:t>
      </w:r>
      <w:r w:rsidRPr="00EA3F48">
        <w:rPr>
          <w:sz w:val="26"/>
          <w:szCs w:val="26"/>
        </w:rPr>
        <w:t xml:space="preserve"> ст.2 Федерального закона от 27.07.2010 № 190-ФЗ «О теплоснабжении» радиус</w:t>
      </w:r>
      <w:r>
        <w:rPr>
          <w:sz w:val="26"/>
          <w:szCs w:val="26"/>
        </w:rPr>
        <w:t xml:space="preserve"> </w:t>
      </w:r>
      <w:r w:rsidRPr="00EA3F48">
        <w:rPr>
          <w:sz w:val="26"/>
          <w:szCs w:val="26"/>
        </w:rPr>
        <w:t xml:space="preserve">эффективного теплоснабжения - максимальное расстояние от </w:t>
      </w:r>
      <w:proofErr w:type="spellStart"/>
      <w:r w:rsidRPr="00EA3F48">
        <w:rPr>
          <w:sz w:val="26"/>
          <w:szCs w:val="26"/>
        </w:rPr>
        <w:t>теплопотребляющей</w:t>
      </w:r>
      <w:proofErr w:type="spellEnd"/>
      <w:r w:rsidRPr="00EA3F48">
        <w:rPr>
          <w:sz w:val="26"/>
          <w:szCs w:val="26"/>
        </w:rPr>
        <w:t xml:space="preserve"> установки до</w:t>
      </w:r>
      <w:r>
        <w:rPr>
          <w:sz w:val="26"/>
          <w:szCs w:val="26"/>
        </w:rPr>
        <w:t xml:space="preserve"> </w:t>
      </w:r>
      <w:r w:rsidRPr="00EA3F48">
        <w:rPr>
          <w:sz w:val="26"/>
          <w:szCs w:val="26"/>
        </w:rPr>
        <w:t>ближайшего источника тепловой энергии в системе теплоснабжения, при превышении которого</w:t>
      </w:r>
      <w:r>
        <w:rPr>
          <w:sz w:val="26"/>
          <w:szCs w:val="26"/>
        </w:rPr>
        <w:t xml:space="preserve"> </w:t>
      </w:r>
      <w:r w:rsidRPr="00EA3F48">
        <w:rPr>
          <w:sz w:val="26"/>
          <w:szCs w:val="26"/>
        </w:rPr>
        <w:t xml:space="preserve">подключение (технологическое присоединение) </w:t>
      </w:r>
      <w:proofErr w:type="spellStart"/>
      <w:r w:rsidRPr="00EA3F48">
        <w:rPr>
          <w:sz w:val="26"/>
          <w:szCs w:val="26"/>
        </w:rPr>
        <w:t>теплопотребляющей</w:t>
      </w:r>
      <w:proofErr w:type="spellEnd"/>
      <w:r w:rsidRPr="00EA3F48">
        <w:rPr>
          <w:sz w:val="26"/>
          <w:szCs w:val="26"/>
        </w:rPr>
        <w:t xml:space="preserve"> установки к данной системе</w:t>
      </w:r>
      <w:r>
        <w:rPr>
          <w:sz w:val="26"/>
          <w:szCs w:val="26"/>
        </w:rPr>
        <w:t xml:space="preserve"> </w:t>
      </w:r>
      <w:r w:rsidRPr="00EA3F48">
        <w:rPr>
          <w:sz w:val="26"/>
          <w:szCs w:val="26"/>
        </w:rPr>
        <w:t>теплоснабжения нецелесообразно по причине увеличения совокупных расходов в системе</w:t>
      </w:r>
      <w:r>
        <w:rPr>
          <w:sz w:val="26"/>
          <w:szCs w:val="26"/>
        </w:rPr>
        <w:t xml:space="preserve"> </w:t>
      </w:r>
      <w:r w:rsidRPr="00EA3F48">
        <w:rPr>
          <w:sz w:val="26"/>
          <w:szCs w:val="26"/>
        </w:rPr>
        <w:t>теплоснабжения.</w:t>
      </w:r>
      <w:r w:rsidRPr="00EA3F48">
        <w:rPr>
          <w:sz w:val="26"/>
          <w:szCs w:val="26"/>
        </w:rPr>
        <w:cr/>
      </w:r>
    </w:p>
    <w:p w:rsidR="006F12A0" w:rsidRDefault="006F12A0" w:rsidP="00CD25C8">
      <w:pPr>
        <w:shd w:val="clear" w:color="auto" w:fill="FFFFFF"/>
        <w:ind w:right="102" w:firstLine="567"/>
        <w:jc w:val="both"/>
        <w:rPr>
          <w:b/>
          <w:sz w:val="26"/>
          <w:szCs w:val="26"/>
        </w:rPr>
      </w:pPr>
      <w:r w:rsidRPr="00CD25C8">
        <w:rPr>
          <w:b/>
          <w:sz w:val="26"/>
          <w:szCs w:val="26"/>
        </w:rPr>
        <w:t>Раздел 3. Существующие и персп</w:t>
      </w:r>
      <w:r w:rsidR="00F31B67">
        <w:rPr>
          <w:b/>
          <w:sz w:val="26"/>
          <w:szCs w:val="26"/>
        </w:rPr>
        <w:t>ективные балансы теплоносителя</w:t>
      </w:r>
    </w:p>
    <w:p w:rsidR="000E39B9" w:rsidRDefault="000E39B9" w:rsidP="000E39B9">
      <w:pPr>
        <w:shd w:val="clear" w:color="auto" w:fill="FFFFFF"/>
        <w:ind w:right="102"/>
        <w:jc w:val="both"/>
        <w:rPr>
          <w:b/>
          <w:sz w:val="26"/>
          <w:szCs w:val="26"/>
        </w:rPr>
      </w:pPr>
    </w:p>
    <w:p w:rsidR="00FF20F7" w:rsidRPr="00CD25C8" w:rsidRDefault="006F12A0" w:rsidP="00CD25C8">
      <w:pPr>
        <w:shd w:val="clear" w:color="auto" w:fill="FFFFFF"/>
        <w:ind w:right="102" w:firstLine="567"/>
        <w:jc w:val="both"/>
        <w:rPr>
          <w:b/>
          <w:sz w:val="26"/>
          <w:szCs w:val="26"/>
        </w:rPr>
      </w:pPr>
      <w:r w:rsidRPr="00CD25C8">
        <w:rPr>
          <w:b/>
          <w:sz w:val="26"/>
          <w:szCs w:val="26"/>
        </w:rPr>
        <w:t xml:space="preserve">3.1. Существующие и перспективные балансы производительности водоподготовительных установок и максимального потребления теплоносителя </w:t>
      </w:r>
      <w:proofErr w:type="spellStart"/>
      <w:r w:rsidRPr="00CD25C8">
        <w:rPr>
          <w:b/>
          <w:sz w:val="26"/>
          <w:szCs w:val="26"/>
        </w:rPr>
        <w:t>теплопотребл</w:t>
      </w:r>
      <w:r w:rsidR="00B54034" w:rsidRPr="00CD25C8">
        <w:rPr>
          <w:b/>
          <w:sz w:val="26"/>
          <w:szCs w:val="26"/>
        </w:rPr>
        <w:t>яющими</w:t>
      </w:r>
      <w:proofErr w:type="spellEnd"/>
      <w:r w:rsidR="00B54034" w:rsidRPr="00CD25C8">
        <w:rPr>
          <w:b/>
          <w:sz w:val="26"/>
          <w:szCs w:val="26"/>
        </w:rPr>
        <w:t xml:space="preserve"> установками потребителей</w:t>
      </w:r>
    </w:p>
    <w:p w:rsidR="006F12A0" w:rsidRDefault="006F12A0" w:rsidP="00CD25C8">
      <w:pPr>
        <w:shd w:val="clear" w:color="auto" w:fill="FFFFFF"/>
        <w:ind w:right="102" w:firstLine="567"/>
        <w:jc w:val="both"/>
        <w:rPr>
          <w:sz w:val="26"/>
          <w:szCs w:val="26"/>
        </w:rPr>
      </w:pPr>
      <w:r w:rsidRPr="00CD25C8">
        <w:rPr>
          <w:sz w:val="26"/>
          <w:szCs w:val="26"/>
        </w:rPr>
        <w:t xml:space="preserve">Существующие и перспективные балансы производительности водоподготовительных установок с учетом развития систем теплоснабжения не приводятся по причине того, что то на период действия Схемы теплоснабжения создание централизованных систем теплоснабжения на территории муниципального образования не предусматривается. </w:t>
      </w:r>
    </w:p>
    <w:p w:rsidR="00F31B67" w:rsidRPr="00CD25C8" w:rsidRDefault="00F31B67" w:rsidP="00CD25C8">
      <w:pPr>
        <w:shd w:val="clear" w:color="auto" w:fill="FFFFFF"/>
        <w:ind w:right="102" w:firstLine="567"/>
        <w:jc w:val="both"/>
        <w:rPr>
          <w:sz w:val="26"/>
          <w:szCs w:val="26"/>
        </w:rPr>
      </w:pPr>
    </w:p>
    <w:p w:rsidR="006F12A0" w:rsidRPr="00CD25C8" w:rsidRDefault="006F12A0" w:rsidP="00CD25C8">
      <w:pPr>
        <w:shd w:val="clear" w:color="auto" w:fill="FFFFFF"/>
        <w:ind w:right="102" w:firstLine="567"/>
        <w:jc w:val="both"/>
        <w:rPr>
          <w:sz w:val="26"/>
          <w:szCs w:val="26"/>
        </w:rPr>
      </w:pPr>
      <w:r w:rsidRPr="00CD25C8">
        <w:rPr>
          <w:b/>
          <w:sz w:val="26"/>
          <w:szCs w:val="26"/>
        </w:rPr>
        <w:t>3.2.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w:t>
      </w:r>
      <w:r w:rsidR="00B54034" w:rsidRPr="00CD25C8">
        <w:rPr>
          <w:b/>
          <w:sz w:val="26"/>
          <w:szCs w:val="26"/>
        </w:rPr>
        <w:t>ах работы систем теплоснабжения</w:t>
      </w:r>
    </w:p>
    <w:p w:rsidR="006F12A0" w:rsidRPr="00CD25C8" w:rsidRDefault="006F12A0" w:rsidP="00CD25C8">
      <w:pPr>
        <w:shd w:val="clear" w:color="auto" w:fill="FFFFFF"/>
        <w:ind w:right="102" w:firstLine="567"/>
        <w:jc w:val="both"/>
        <w:rPr>
          <w:sz w:val="26"/>
          <w:szCs w:val="26"/>
        </w:rPr>
      </w:pPr>
      <w:r w:rsidRPr="00CD25C8">
        <w:rPr>
          <w:sz w:val="26"/>
          <w:szCs w:val="26"/>
        </w:rPr>
        <w:t>Существующие и перспективные балансы производительности водоподготовительных установок в аварийных режимах работы систем теплоснабжения не приводятся по причине того, что то на период действия Схемы теплоснабжения создание централизованных систем теплоснабжения на территории муниципального образования не предусматривается.</w:t>
      </w:r>
    </w:p>
    <w:p w:rsidR="00B54034" w:rsidRPr="00CD25C8" w:rsidRDefault="00B54034" w:rsidP="00CD25C8">
      <w:pPr>
        <w:shd w:val="clear" w:color="auto" w:fill="FFFFFF"/>
        <w:ind w:right="102" w:firstLine="567"/>
        <w:jc w:val="both"/>
        <w:rPr>
          <w:sz w:val="26"/>
          <w:szCs w:val="26"/>
        </w:rPr>
      </w:pPr>
    </w:p>
    <w:p w:rsidR="00B54034" w:rsidRDefault="00B54034" w:rsidP="00CD25C8">
      <w:pPr>
        <w:shd w:val="clear" w:color="auto" w:fill="FFFFFF"/>
        <w:ind w:right="102" w:firstLine="567"/>
        <w:jc w:val="both"/>
        <w:rPr>
          <w:b/>
          <w:sz w:val="26"/>
          <w:szCs w:val="26"/>
        </w:rPr>
      </w:pPr>
      <w:r w:rsidRPr="00CD25C8">
        <w:rPr>
          <w:b/>
          <w:sz w:val="26"/>
          <w:szCs w:val="26"/>
        </w:rPr>
        <w:t xml:space="preserve">Раздел 4. Основные положения </w:t>
      </w:r>
      <w:proofErr w:type="gramStart"/>
      <w:r w:rsidRPr="00CD25C8">
        <w:rPr>
          <w:b/>
          <w:sz w:val="26"/>
          <w:szCs w:val="26"/>
        </w:rPr>
        <w:t>мастер-плана</w:t>
      </w:r>
      <w:proofErr w:type="gramEnd"/>
      <w:r w:rsidRPr="00CD25C8">
        <w:rPr>
          <w:b/>
          <w:sz w:val="26"/>
          <w:szCs w:val="26"/>
        </w:rPr>
        <w:t xml:space="preserve"> развития систем теплоснабжения поселения, городского округа, города федерального значения</w:t>
      </w:r>
    </w:p>
    <w:p w:rsidR="00F31B67" w:rsidRPr="00CD25C8" w:rsidRDefault="00F31B67" w:rsidP="00CD25C8">
      <w:pPr>
        <w:shd w:val="clear" w:color="auto" w:fill="FFFFFF"/>
        <w:ind w:right="102" w:firstLine="567"/>
        <w:jc w:val="both"/>
        <w:rPr>
          <w:sz w:val="26"/>
          <w:szCs w:val="26"/>
        </w:rPr>
      </w:pPr>
    </w:p>
    <w:p w:rsidR="000E39B9" w:rsidRPr="000E39B9" w:rsidRDefault="00B54034" w:rsidP="000E39B9">
      <w:pPr>
        <w:shd w:val="clear" w:color="auto" w:fill="FFFFFF"/>
        <w:ind w:right="102" w:firstLine="567"/>
        <w:jc w:val="both"/>
        <w:rPr>
          <w:b/>
          <w:sz w:val="26"/>
          <w:szCs w:val="26"/>
        </w:rPr>
      </w:pPr>
      <w:r w:rsidRPr="00CD25C8">
        <w:rPr>
          <w:b/>
          <w:sz w:val="26"/>
          <w:szCs w:val="26"/>
        </w:rPr>
        <w:t xml:space="preserve"> 4.1. </w:t>
      </w:r>
      <w:r w:rsidR="000E39B9">
        <w:rPr>
          <w:b/>
          <w:sz w:val="26"/>
          <w:szCs w:val="26"/>
        </w:rPr>
        <w:t>О</w:t>
      </w:r>
      <w:r w:rsidR="000E39B9" w:rsidRPr="000E39B9">
        <w:rPr>
          <w:b/>
          <w:sz w:val="26"/>
          <w:szCs w:val="26"/>
        </w:rPr>
        <w:t>писание сценариев развития теплоснабжения поселения, муниципального округа, городского округа, города федерального значения</w:t>
      </w:r>
    </w:p>
    <w:p w:rsidR="000E39B9" w:rsidRPr="000E39B9" w:rsidRDefault="000E39B9" w:rsidP="000E39B9">
      <w:pPr>
        <w:shd w:val="clear" w:color="auto" w:fill="FFFFFF"/>
        <w:ind w:right="102" w:firstLine="567"/>
        <w:jc w:val="both"/>
        <w:rPr>
          <w:sz w:val="26"/>
          <w:szCs w:val="26"/>
        </w:rPr>
      </w:pPr>
      <w:r w:rsidRPr="000E39B9">
        <w:rPr>
          <w:sz w:val="26"/>
          <w:szCs w:val="26"/>
        </w:rPr>
        <w:t>В соответствии с Федеральным законом от 27.07.2</w:t>
      </w:r>
      <w:r>
        <w:rPr>
          <w:sz w:val="26"/>
          <w:szCs w:val="26"/>
        </w:rPr>
        <w:t xml:space="preserve">010 № 190-ФЗ «О теплоснабжении» </w:t>
      </w:r>
      <w:r w:rsidRPr="000E39B9">
        <w:rPr>
          <w:sz w:val="26"/>
          <w:szCs w:val="26"/>
        </w:rPr>
        <w:t>предлагаемые варианты развития системы теплоснабжения базируются на предложениях</w:t>
      </w:r>
      <w:r>
        <w:rPr>
          <w:sz w:val="26"/>
          <w:szCs w:val="26"/>
        </w:rPr>
        <w:t xml:space="preserve"> </w:t>
      </w:r>
      <w:r w:rsidRPr="000E39B9">
        <w:rPr>
          <w:sz w:val="26"/>
          <w:szCs w:val="26"/>
        </w:rPr>
        <w:t>исполнительных органов власти и эксплуатационных организаций, особенно в тех разделах, которые</w:t>
      </w:r>
      <w:r>
        <w:rPr>
          <w:sz w:val="26"/>
          <w:szCs w:val="26"/>
        </w:rPr>
        <w:t xml:space="preserve"> </w:t>
      </w:r>
      <w:r w:rsidRPr="000E39B9">
        <w:rPr>
          <w:sz w:val="26"/>
          <w:szCs w:val="26"/>
        </w:rPr>
        <w:t>касаются развития источников теплоснабжения.</w:t>
      </w:r>
    </w:p>
    <w:p w:rsidR="000E39B9" w:rsidRDefault="000E39B9" w:rsidP="000E39B9">
      <w:pPr>
        <w:shd w:val="clear" w:color="auto" w:fill="FFFFFF"/>
        <w:ind w:right="102" w:firstLine="567"/>
        <w:jc w:val="both"/>
        <w:rPr>
          <w:sz w:val="26"/>
          <w:szCs w:val="26"/>
        </w:rPr>
      </w:pPr>
      <w:r w:rsidRPr="000E39B9">
        <w:rPr>
          <w:sz w:val="26"/>
          <w:szCs w:val="26"/>
        </w:rPr>
        <w:lastRenderedPageBreak/>
        <w:t xml:space="preserve">Выбор </w:t>
      </w:r>
      <w:proofErr w:type="gramStart"/>
      <w:r w:rsidRPr="000E39B9">
        <w:rPr>
          <w:sz w:val="26"/>
          <w:szCs w:val="26"/>
        </w:rPr>
        <w:t>варианта развития сист</w:t>
      </w:r>
      <w:r>
        <w:rPr>
          <w:sz w:val="26"/>
          <w:szCs w:val="26"/>
        </w:rPr>
        <w:t xml:space="preserve">емы теплоснабжения </w:t>
      </w:r>
      <w:r w:rsidR="00E050AB">
        <w:rPr>
          <w:sz w:val="26"/>
          <w:szCs w:val="26"/>
        </w:rPr>
        <w:t>Покровского</w:t>
      </w:r>
      <w:r>
        <w:rPr>
          <w:sz w:val="26"/>
          <w:szCs w:val="26"/>
        </w:rPr>
        <w:t xml:space="preserve"> сельского поселения</w:t>
      </w:r>
      <w:proofErr w:type="gramEnd"/>
      <w:r>
        <w:rPr>
          <w:sz w:val="26"/>
          <w:szCs w:val="26"/>
        </w:rPr>
        <w:t xml:space="preserve"> </w:t>
      </w:r>
      <w:r w:rsidRPr="000E39B9">
        <w:rPr>
          <w:sz w:val="26"/>
          <w:szCs w:val="26"/>
        </w:rPr>
        <w:t xml:space="preserve"> должен осуществляться на основании анализа комплекса показателей, в целом</w:t>
      </w:r>
      <w:r>
        <w:rPr>
          <w:sz w:val="26"/>
          <w:szCs w:val="26"/>
        </w:rPr>
        <w:t xml:space="preserve"> </w:t>
      </w:r>
      <w:r w:rsidRPr="000E39B9">
        <w:rPr>
          <w:sz w:val="26"/>
          <w:szCs w:val="26"/>
        </w:rPr>
        <w:t>характеризующих качество, надежность и экономичность теплоснабжения. Сравнение вариантов</w:t>
      </w:r>
      <w:r>
        <w:rPr>
          <w:sz w:val="26"/>
          <w:szCs w:val="26"/>
        </w:rPr>
        <w:t xml:space="preserve"> </w:t>
      </w:r>
      <w:r w:rsidRPr="000E39B9">
        <w:rPr>
          <w:sz w:val="26"/>
          <w:szCs w:val="26"/>
        </w:rPr>
        <w:t>производ</w:t>
      </w:r>
      <w:r>
        <w:rPr>
          <w:sz w:val="26"/>
          <w:szCs w:val="26"/>
        </w:rPr>
        <w:t>ится по следующим направлениям:</w:t>
      </w:r>
    </w:p>
    <w:p w:rsid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надежно</w:t>
      </w:r>
      <w:r>
        <w:rPr>
          <w:sz w:val="26"/>
          <w:szCs w:val="26"/>
        </w:rPr>
        <w:t>сть источника тепловой энергии;</w:t>
      </w:r>
    </w:p>
    <w:p w:rsid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надежность систе</w:t>
      </w:r>
      <w:r>
        <w:rPr>
          <w:sz w:val="26"/>
          <w:szCs w:val="26"/>
        </w:rPr>
        <w:t>мы транспорта тепловой энергии;</w:t>
      </w:r>
    </w:p>
    <w:p w:rsid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качество теплоснабжения;</w:t>
      </w:r>
    </w:p>
    <w:p w:rsid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принцип минимизации затрат на теплоснабжение для потребителя (минимум ценовых</w:t>
      </w:r>
      <w:r>
        <w:rPr>
          <w:sz w:val="26"/>
          <w:szCs w:val="26"/>
        </w:rPr>
        <w:t xml:space="preserve"> последствий);</w:t>
      </w:r>
    </w:p>
    <w:p w:rsid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приоритетность комбинированной выработки электрической и тепловой энергии (п.8,</w:t>
      </w:r>
      <w:r>
        <w:rPr>
          <w:sz w:val="26"/>
          <w:szCs w:val="26"/>
        </w:rPr>
        <w:t xml:space="preserve"> </w:t>
      </w:r>
      <w:r w:rsidRPr="000E39B9">
        <w:rPr>
          <w:sz w:val="26"/>
          <w:szCs w:val="26"/>
        </w:rPr>
        <w:t>ст.23 Федерального закона от 27.07.201</w:t>
      </w:r>
      <w:r>
        <w:rPr>
          <w:sz w:val="26"/>
          <w:szCs w:val="26"/>
        </w:rPr>
        <w:t>0 № 190-ФЗ «О теплоснабжении»);</w:t>
      </w:r>
    </w:p>
    <w:p w:rsidR="000E39B9" w:rsidRPr="000E39B9" w:rsidRDefault="000E39B9" w:rsidP="000E39B9">
      <w:pPr>
        <w:shd w:val="clear" w:color="auto" w:fill="FFFFFF"/>
        <w:ind w:right="102" w:firstLine="567"/>
        <w:jc w:val="both"/>
        <w:rPr>
          <w:sz w:val="26"/>
          <w:szCs w:val="26"/>
        </w:rPr>
      </w:pPr>
      <w:r>
        <w:rPr>
          <w:sz w:val="26"/>
          <w:szCs w:val="26"/>
        </w:rPr>
        <w:t xml:space="preserve">- </w:t>
      </w:r>
      <w:r w:rsidRPr="000E39B9">
        <w:rPr>
          <w:sz w:val="26"/>
          <w:szCs w:val="26"/>
        </w:rPr>
        <w:t>величина капитальных затрат на реализацию мероприятий.</w:t>
      </w:r>
    </w:p>
    <w:p w:rsidR="000E39B9" w:rsidRPr="000E39B9" w:rsidRDefault="000E39B9" w:rsidP="000E39B9">
      <w:pPr>
        <w:shd w:val="clear" w:color="auto" w:fill="FFFFFF"/>
        <w:ind w:right="102" w:firstLine="567"/>
        <w:jc w:val="both"/>
        <w:rPr>
          <w:sz w:val="26"/>
          <w:szCs w:val="26"/>
        </w:rPr>
      </w:pPr>
      <w:r w:rsidRPr="000E39B9">
        <w:rPr>
          <w:sz w:val="26"/>
          <w:szCs w:val="26"/>
        </w:rPr>
        <w:t xml:space="preserve">Следует отметить, что варианты </w:t>
      </w:r>
      <w:proofErr w:type="gramStart"/>
      <w:r w:rsidRPr="000E39B9">
        <w:rPr>
          <w:sz w:val="26"/>
          <w:szCs w:val="26"/>
        </w:rPr>
        <w:t>Мастер-плана</w:t>
      </w:r>
      <w:proofErr w:type="gramEnd"/>
      <w:r w:rsidRPr="000E39B9">
        <w:rPr>
          <w:sz w:val="26"/>
          <w:szCs w:val="26"/>
        </w:rPr>
        <w:t xml:space="preserve"> явл</w:t>
      </w:r>
      <w:r>
        <w:rPr>
          <w:sz w:val="26"/>
          <w:szCs w:val="26"/>
        </w:rPr>
        <w:t xml:space="preserve">яются основанием для разработки </w:t>
      </w:r>
      <w:r w:rsidRPr="000E39B9">
        <w:rPr>
          <w:sz w:val="26"/>
          <w:szCs w:val="26"/>
        </w:rPr>
        <w:t>проектных предложений по реконструкции/модернизации источников тепловой энергии, тепловых</w:t>
      </w:r>
      <w:r>
        <w:rPr>
          <w:sz w:val="26"/>
          <w:szCs w:val="26"/>
        </w:rPr>
        <w:t xml:space="preserve"> </w:t>
      </w:r>
      <w:r w:rsidRPr="000E39B9">
        <w:rPr>
          <w:sz w:val="26"/>
          <w:szCs w:val="26"/>
        </w:rPr>
        <w:t>сетей и систем теплопотребления, обеспечивающих перспективные балансы спроса на тепловую</w:t>
      </w:r>
      <w:r>
        <w:rPr>
          <w:sz w:val="26"/>
          <w:szCs w:val="26"/>
        </w:rPr>
        <w:t xml:space="preserve"> </w:t>
      </w:r>
      <w:r w:rsidRPr="000E39B9">
        <w:rPr>
          <w:sz w:val="26"/>
          <w:szCs w:val="26"/>
        </w:rPr>
        <w:t>мощность потребителями тепловой энергии (покрытие спроса тепловой мощности и энергии).</w:t>
      </w:r>
    </w:p>
    <w:p w:rsidR="000E39B9" w:rsidRPr="000E39B9" w:rsidRDefault="000E39B9" w:rsidP="000E39B9">
      <w:pPr>
        <w:shd w:val="clear" w:color="auto" w:fill="FFFFFF"/>
        <w:ind w:right="102" w:firstLine="567"/>
        <w:jc w:val="both"/>
        <w:rPr>
          <w:sz w:val="26"/>
          <w:szCs w:val="26"/>
        </w:rPr>
      </w:pPr>
      <w:r w:rsidRPr="000E39B9">
        <w:rPr>
          <w:sz w:val="26"/>
          <w:szCs w:val="26"/>
        </w:rPr>
        <w:t xml:space="preserve">Стоит также отдельно отметить, что варианты </w:t>
      </w:r>
      <w:proofErr w:type="gramStart"/>
      <w:r w:rsidRPr="000E39B9">
        <w:rPr>
          <w:sz w:val="26"/>
          <w:szCs w:val="26"/>
        </w:rPr>
        <w:t>Мастер-плана</w:t>
      </w:r>
      <w:proofErr w:type="gramEnd"/>
      <w:r w:rsidRPr="000E39B9">
        <w:rPr>
          <w:sz w:val="26"/>
          <w:szCs w:val="26"/>
        </w:rPr>
        <w:t xml:space="preserve"> не могут являться технико-экономическим обоснованием (ТЭО или предварите</w:t>
      </w:r>
      <w:r>
        <w:rPr>
          <w:sz w:val="26"/>
          <w:szCs w:val="26"/>
        </w:rPr>
        <w:t xml:space="preserve">льным ТЭО) для проектирования и </w:t>
      </w:r>
      <w:r w:rsidRPr="000E39B9">
        <w:rPr>
          <w:sz w:val="26"/>
          <w:szCs w:val="26"/>
        </w:rPr>
        <w:t>строительства, модернизации или реконструкции источников тепловой энергии и тепловых сетей.</w:t>
      </w:r>
    </w:p>
    <w:p w:rsidR="000E39B9" w:rsidRDefault="000E39B9" w:rsidP="000E39B9">
      <w:pPr>
        <w:shd w:val="clear" w:color="auto" w:fill="FFFFFF"/>
        <w:ind w:right="102" w:firstLine="567"/>
        <w:jc w:val="both"/>
        <w:rPr>
          <w:sz w:val="26"/>
          <w:szCs w:val="26"/>
        </w:rPr>
      </w:pPr>
      <w:r w:rsidRPr="000E39B9">
        <w:rPr>
          <w:sz w:val="26"/>
          <w:szCs w:val="26"/>
        </w:rPr>
        <w:t>Только после разработки проектных предложений для вариант</w:t>
      </w:r>
      <w:r>
        <w:rPr>
          <w:sz w:val="26"/>
          <w:szCs w:val="26"/>
        </w:rPr>
        <w:t xml:space="preserve">ов </w:t>
      </w:r>
      <w:proofErr w:type="gramStart"/>
      <w:r>
        <w:rPr>
          <w:sz w:val="26"/>
          <w:szCs w:val="26"/>
        </w:rPr>
        <w:t>Мастер-плана</w:t>
      </w:r>
      <w:proofErr w:type="gramEnd"/>
      <w:r>
        <w:rPr>
          <w:sz w:val="26"/>
          <w:szCs w:val="26"/>
        </w:rPr>
        <w:t xml:space="preserve"> выполняется или </w:t>
      </w:r>
      <w:r w:rsidRPr="000E39B9">
        <w:rPr>
          <w:sz w:val="26"/>
          <w:szCs w:val="26"/>
        </w:rPr>
        <w:t>уточняется оценка финансовых потребностей, необходимых для реализации мероприятий,</w:t>
      </w:r>
      <w:r>
        <w:rPr>
          <w:sz w:val="26"/>
          <w:szCs w:val="26"/>
        </w:rPr>
        <w:t xml:space="preserve"> </w:t>
      </w:r>
      <w:r w:rsidRPr="000E39B9">
        <w:rPr>
          <w:sz w:val="26"/>
          <w:szCs w:val="26"/>
        </w:rPr>
        <w:t>заложенных в варианты Мастер-плана, проводится оценка эффективности финансовых затрат, их</w:t>
      </w:r>
      <w:r>
        <w:rPr>
          <w:sz w:val="26"/>
          <w:szCs w:val="26"/>
        </w:rPr>
        <w:t xml:space="preserve"> </w:t>
      </w:r>
      <w:r w:rsidRPr="000E39B9">
        <w:rPr>
          <w:sz w:val="26"/>
          <w:szCs w:val="26"/>
        </w:rPr>
        <w:t>инвестиционной привлекательности инвесторами и/или бу</w:t>
      </w:r>
      <w:r>
        <w:rPr>
          <w:sz w:val="26"/>
          <w:szCs w:val="26"/>
        </w:rPr>
        <w:t>дущими собственниками объектов.</w:t>
      </w:r>
    </w:p>
    <w:p w:rsidR="004D75A7" w:rsidRDefault="00B54034" w:rsidP="00CD25C8">
      <w:pPr>
        <w:shd w:val="clear" w:color="auto" w:fill="FFFFFF"/>
        <w:ind w:right="102" w:firstLine="567"/>
        <w:jc w:val="both"/>
        <w:rPr>
          <w:sz w:val="26"/>
          <w:szCs w:val="26"/>
        </w:rPr>
      </w:pPr>
      <w:r w:rsidRPr="00CD25C8">
        <w:rPr>
          <w:sz w:val="26"/>
          <w:szCs w:val="26"/>
        </w:rPr>
        <w:t xml:space="preserve">Схемой теплоснабжения </w:t>
      </w:r>
      <w:r w:rsidR="00E050AB">
        <w:rPr>
          <w:sz w:val="26"/>
          <w:szCs w:val="26"/>
        </w:rPr>
        <w:t>Покровского</w:t>
      </w:r>
      <w:r w:rsidR="000303B0">
        <w:rPr>
          <w:sz w:val="26"/>
          <w:szCs w:val="26"/>
        </w:rPr>
        <w:t xml:space="preserve"> сельского поселения </w:t>
      </w:r>
      <w:r w:rsidRPr="00CD25C8">
        <w:rPr>
          <w:sz w:val="26"/>
          <w:szCs w:val="26"/>
        </w:rPr>
        <w:t xml:space="preserve">предусматривается сохранение отопления жилищного фонда и объектов социальной сферы от индивидуальных источников теплоснабжения. В связи с этим при строительстве новых объектов капитального строительства в МО </w:t>
      </w:r>
      <w:r w:rsidR="00E050AB">
        <w:rPr>
          <w:sz w:val="26"/>
          <w:szCs w:val="26"/>
        </w:rPr>
        <w:t>Покровский</w:t>
      </w:r>
      <w:r w:rsidR="004D75A7" w:rsidRPr="00CD25C8">
        <w:rPr>
          <w:sz w:val="26"/>
          <w:szCs w:val="26"/>
        </w:rPr>
        <w:t xml:space="preserve"> сельсовет </w:t>
      </w:r>
      <w:r w:rsidRPr="00CD25C8">
        <w:rPr>
          <w:sz w:val="26"/>
          <w:szCs w:val="26"/>
        </w:rPr>
        <w:t xml:space="preserve">необходимо предусматривать индивидуальное отопление от собственных источников тепловой энергии. </w:t>
      </w:r>
    </w:p>
    <w:p w:rsidR="00F31B67" w:rsidRPr="00CD25C8" w:rsidRDefault="00F31B67" w:rsidP="00CD25C8">
      <w:pPr>
        <w:shd w:val="clear" w:color="auto" w:fill="FFFFFF"/>
        <w:ind w:right="102" w:firstLine="567"/>
        <w:jc w:val="both"/>
        <w:rPr>
          <w:sz w:val="26"/>
          <w:szCs w:val="26"/>
        </w:rPr>
      </w:pPr>
    </w:p>
    <w:p w:rsidR="00F71061" w:rsidRDefault="00B54034" w:rsidP="00CD25C8">
      <w:pPr>
        <w:shd w:val="clear" w:color="auto" w:fill="FFFFFF"/>
        <w:ind w:right="102" w:firstLine="567"/>
        <w:jc w:val="both"/>
        <w:rPr>
          <w:b/>
          <w:sz w:val="26"/>
          <w:szCs w:val="26"/>
        </w:rPr>
      </w:pPr>
      <w:r w:rsidRPr="00CD25C8">
        <w:rPr>
          <w:b/>
          <w:sz w:val="26"/>
          <w:szCs w:val="26"/>
        </w:rPr>
        <w:t xml:space="preserve">4.2. </w:t>
      </w:r>
      <w:r w:rsidR="00F71061">
        <w:rPr>
          <w:b/>
          <w:sz w:val="26"/>
          <w:szCs w:val="26"/>
        </w:rPr>
        <w:t>О</w:t>
      </w:r>
      <w:r w:rsidR="00F71061" w:rsidRPr="00F71061">
        <w:rPr>
          <w:b/>
          <w:sz w:val="26"/>
          <w:szCs w:val="26"/>
        </w:rPr>
        <w:t xml:space="preserve">боснование выбора приоритетного сценария развития теплоснабжения поселения, муниципального округа, городского округа, города федерального значения </w:t>
      </w:r>
    </w:p>
    <w:p w:rsidR="00B54034" w:rsidRPr="00CD25C8" w:rsidRDefault="00B54034" w:rsidP="00CD25C8">
      <w:pPr>
        <w:shd w:val="clear" w:color="auto" w:fill="FFFFFF"/>
        <w:ind w:right="102" w:firstLine="567"/>
        <w:jc w:val="both"/>
        <w:rPr>
          <w:sz w:val="26"/>
          <w:szCs w:val="26"/>
        </w:rPr>
      </w:pPr>
      <w:r w:rsidRPr="00CD25C8">
        <w:rPr>
          <w:sz w:val="26"/>
          <w:szCs w:val="26"/>
        </w:rPr>
        <w:t xml:space="preserve">Схемой теплоснабжения </w:t>
      </w:r>
      <w:r w:rsidR="00E050AB">
        <w:rPr>
          <w:sz w:val="26"/>
          <w:szCs w:val="26"/>
        </w:rPr>
        <w:t>Покровского</w:t>
      </w:r>
      <w:r w:rsidR="000303B0">
        <w:rPr>
          <w:sz w:val="26"/>
          <w:szCs w:val="26"/>
        </w:rPr>
        <w:t xml:space="preserve"> сельского поселения </w:t>
      </w:r>
      <w:r w:rsidRPr="00CD25C8">
        <w:rPr>
          <w:sz w:val="26"/>
          <w:szCs w:val="26"/>
        </w:rPr>
        <w:t>предусматривается сохранение отопления жилищного фонда и объектов социальной сферы от индивидуальных источников теплоснабжения. Использование индивидуальных источников тепловой энергии предусматривается при развитии зон строительства на территориях жилищного строительства.</w:t>
      </w:r>
    </w:p>
    <w:p w:rsidR="000C5BEB" w:rsidRPr="00CD25C8" w:rsidRDefault="000C5BEB" w:rsidP="00CD25C8">
      <w:pPr>
        <w:shd w:val="clear" w:color="auto" w:fill="FFFFFF"/>
        <w:ind w:right="102" w:firstLine="567"/>
        <w:jc w:val="both"/>
        <w:rPr>
          <w:sz w:val="26"/>
          <w:szCs w:val="26"/>
        </w:rPr>
      </w:pPr>
    </w:p>
    <w:p w:rsidR="00F31B67" w:rsidRDefault="000C5BEB" w:rsidP="00CD25C8">
      <w:pPr>
        <w:shd w:val="clear" w:color="auto" w:fill="FFFFFF"/>
        <w:ind w:right="102" w:firstLine="567"/>
        <w:jc w:val="both"/>
        <w:rPr>
          <w:b/>
          <w:sz w:val="26"/>
          <w:szCs w:val="26"/>
        </w:rPr>
      </w:pPr>
      <w:r w:rsidRPr="00CD25C8">
        <w:rPr>
          <w:b/>
          <w:sz w:val="26"/>
          <w:szCs w:val="26"/>
        </w:rPr>
        <w:t xml:space="preserve">Раздел 5. </w:t>
      </w:r>
      <w:r w:rsidR="00F71061" w:rsidRPr="00F71061">
        <w:rPr>
          <w:b/>
          <w:sz w:val="26"/>
          <w:szCs w:val="26"/>
        </w:rPr>
        <w:t>Предложения по строительству, реконструкции, техническому перевооружению и (или) модернизации источников тепловой энергии" содержит для каждого этапа</w:t>
      </w:r>
    </w:p>
    <w:p w:rsidR="00F71061" w:rsidRPr="00CD25C8" w:rsidRDefault="00F71061" w:rsidP="00CD25C8">
      <w:pPr>
        <w:shd w:val="clear" w:color="auto" w:fill="FFFFFF"/>
        <w:ind w:right="102" w:firstLine="567"/>
        <w:jc w:val="both"/>
        <w:rPr>
          <w:b/>
          <w:sz w:val="26"/>
          <w:szCs w:val="26"/>
        </w:rPr>
      </w:pPr>
    </w:p>
    <w:p w:rsidR="00F31B67" w:rsidRPr="00CD25C8" w:rsidRDefault="000C5BEB" w:rsidP="00F31B67">
      <w:pPr>
        <w:shd w:val="clear" w:color="auto" w:fill="FFFFFF"/>
        <w:ind w:right="102" w:firstLine="567"/>
        <w:jc w:val="both"/>
        <w:rPr>
          <w:b/>
          <w:sz w:val="26"/>
          <w:szCs w:val="26"/>
        </w:rPr>
      </w:pPr>
      <w:r w:rsidRPr="00CD25C8">
        <w:rPr>
          <w:b/>
          <w:sz w:val="26"/>
          <w:szCs w:val="26"/>
        </w:rPr>
        <w:lastRenderedPageBreak/>
        <w:t xml:space="preserve">5.1. </w:t>
      </w:r>
      <w:proofErr w:type="gramStart"/>
      <w:r w:rsidR="00F71061">
        <w:rPr>
          <w:b/>
          <w:sz w:val="26"/>
          <w:szCs w:val="26"/>
        </w:rPr>
        <w:t>П</w:t>
      </w:r>
      <w:r w:rsidR="00F71061" w:rsidRPr="00F71061">
        <w:rPr>
          <w:b/>
          <w:sz w:val="26"/>
          <w:szCs w:val="26"/>
        </w:rPr>
        <w:t>редложения по строительству источников тепловой энергии, обеспечивающих перспективную тепловую нагрузку на осваиваемых территориях поселения, муниципального округа, городского округа, города федерального значения, для которых отсутствует возможность и (или) целесообразность передачи тепловой энергии от существующих или реконструируемых источников тепловой энергии, обоснованная расчетами ценовых (тарифных) последствий для потребителей (в ценовых зонах теплоснабжения - обоснованная расчетами ценовых (тарифных) последствий для потребителей, если реализацию товаров в</w:t>
      </w:r>
      <w:proofErr w:type="gramEnd"/>
      <w:r w:rsidR="00F71061" w:rsidRPr="00F71061">
        <w:rPr>
          <w:b/>
          <w:sz w:val="26"/>
          <w:szCs w:val="26"/>
        </w:rPr>
        <w:t xml:space="preserve"> </w:t>
      </w:r>
      <w:proofErr w:type="gramStart"/>
      <w:r w:rsidR="00F71061" w:rsidRPr="00F71061">
        <w:rPr>
          <w:b/>
          <w:sz w:val="26"/>
          <w:szCs w:val="26"/>
        </w:rPr>
        <w:t>сфере теплоснабжения с использованием такого источника тепловой энергии планируется осуществлять по регулируемым ценам (тарифам), и (или) обоснованная анализом индикаторов развития системы теплоснабжения поселения, муниципального округа, городского округа, города федерального значения, если реализация товаров в сфере теплоснабжения с использованием такого источника тепловой энергии будет осуществляться по ценам, определяемым по соглашению сторон договора поставки тепловой энергии (мощности) и (или) теплоносителя) и радиуса</w:t>
      </w:r>
      <w:proofErr w:type="gramEnd"/>
      <w:r w:rsidR="00F71061" w:rsidRPr="00F71061">
        <w:rPr>
          <w:b/>
          <w:sz w:val="26"/>
          <w:szCs w:val="26"/>
        </w:rPr>
        <w:t xml:space="preserve"> эффективного теплоснабжения</w:t>
      </w:r>
    </w:p>
    <w:p w:rsidR="00F71061" w:rsidRDefault="000C5BEB" w:rsidP="00F71061">
      <w:pPr>
        <w:shd w:val="clear" w:color="auto" w:fill="FFFFFF"/>
        <w:ind w:right="102" w:firstLine="567"/>
        <w:jc w:val="both"/>
        <w:rPr>
          <w:sz w:val="26"/>
          <w:szCs w:val="26"/>
        </w:rPr>
      </w:pPr>
      <w:r w:rsidRPr="00CD25C8">
        <w:rPr>
          <w:sz w:val="26"/>
          <w:szCs w:val="26"/>
        </w:rPr>
        <w:t xml:space="preserve"> </w:t>
      </w:r>
      <w:r w:rsidR="00F71061" w:rsidRPr="00F71061">
        <w:rPr>
          <w:sz w:val="26"/>
          <w:szCs w:val="26"/>
        </w:rPr>
        <w:t>Предложения по строительству источников тепловой энергии, обеспечиваю</w:t>
      </w:r>
      <w:r w:rsidR="00F71061">
        <w:rPr>
          <w:sz w:val="26"/>
          <w:szCs w:val="26"/>
        </w:rPr>
        <w:t xml:space="preserve">щих </w:t>
      </w:r>
      <w:r w:rsidR="00F71061" w:rsidRPr="00F71061">
        <w:rPr>
          <w:sz w:val="26"/>
          <w:szCs w:val="26"/>
        </w:rPr>
        <w:t>перспективную тепловую нагрузку на осваиваемых территориях поселения, городского округа,</w:t>
      </w:r>
      <w:r w:rsidR="00F71061">
        <w:rPr>
          <w:sz w:val="26"/>
          <w:szCs w:val="26"/>
        </w:rPr>
        <w:t xml:space="preserve"> </w:t>
      </w:r>
      <w:r w:rsidR="00F71061" w:rsidRPr="00F71061">
        <w:rPr>
          <w:sz w:val="26"/>
          <w:szCs w:val="26"/>
        </w:rPr>
        <w:t>города федерального значения, для которых отсутствует возможность и (или) целесообразность</w:t>
      </w:r>
      <w:r w:rsidR="00F71061">
        <w:rPr>
          <w:sz w:val="26"/>
          <w:szCs w:val="26"/>
        </w:rPr>
        <w:t xml:space="preserve"> </w:t>
      </w:r>
      <w:r w:rsidR="00F71061" w:rsidRPr="00F71061">
        <w:rPr>
          <w:sz w:val="26"/>
          <w:szCs w:val="26"/>
        </w:rPr>
        <w:t>передачи тепловой энергии от существующих или реконструируемых источников тепловой энергии,</w:t>
      </w:r>
      <w:r w:rsidR="00F71061">
        <w:rPr>
          <w:sz w:val="26"/>
          <w:szCs w:val="26"/>
        </w:rPr>
        <w:t xml:space="preserve"> </w:t>
      </w:r>
      <w:r w:rsidR="00F71061" w:rsidRPr="00F71061">
        <w:rPr>
          <w:sz w:val="26"/>
          <w:szCs w:val="26"/>
        </w:rPr>
        <w:t>настоящей схемой т</w:t>
      </w:r>
      <w:r w:rsidR="00F71061">
        <w:rPr>
          <w:sz w:val="26"/>
          <w:szCs w:val="26"/>
        </w:rPr>
        <w:t>еплоснабжения не предусмотрены.</w:t>
      </w:r>
    </w:p>
    <w:p w:rsidR="0051616D" w:rsidRDefault="000C5BEB" w:rsidP="00CD25C8">
      <w:pPr>
        <w:shd w:val="clear" w:color="auto" w:fill="FFFFFF"/>
        <w:ind w:right="102" w:firstLine="567"/>
        <w:jc w:val="both"/>
        <w:rPr>
          <w:sz w:val="26"/>
          <w:szCs w:val="26"/>
        </w:rPr>
      </w:pPr>
      <w:r w:rsidRPr="00CD25C8">
        <w:rPr>
          <w:sz w:val="26"/>
          <w:szCs w:val="26"/>
        </w:rPr>
        <w:t>Существующие зоны децентрализованного теплоснабжения и нагрузка потребителей с индивидуальным отоплен</w:t>
      </w:r>
      <w:r w:rsidR="0051616D" w:rsidRPr="00CD25C8">
        <w:rPr>
          <w:sz w:val="26"/>
          <w:szCs w:val="26"/>
        </w:rPr>
        <w:t xml:space="preserve">ием </w:t>
      </w:r>
      <w:r w:rsidR="00E050AB">
        <w:rPr>
          <w:sz w:val="26"/>
          <w:szCs w:val="26"/>
        </w:rPr>
        <w:t>Покровского</w:t>
      </w:r>
      <w:r w:rsidR="000303B0">
        <w:rPr>
          <w:sz w:val="26"/>
          <w:szCs w:val="26"/>
        </w:rPr>
        <w:t xml:space="preserve"> сельского поселения </w:t>
      </w:r>
      <w:r w:rsidRPr="00CD25C8">
        <w:rPr>
          <w:sz w:val="26"/>
          <w:szCs w:val="26"/>
        </w:rPr>
        <w:t xml:space="preserve">сохраняются на период действия Схемы теплоснабжения. Потребители с индивидуальным теплоснабжением – это частные одноэтажные дома с неплотной застройкой в населенных пунктах, где индивидуальное теплоснабжение жилых домов сохранится на том же уровне на расчетный период действия Схемы теплоснабжения. Покрытие зоны перспективной тепловой нагрузки предусматривается от индивидуальных источников теплоснабжения. </w:t>
      </w:r>
    </w:p>
    <w:p w:rsidR="00F31B67" w:rsidRPr="00CD25C8" w:rsidRDefault="00F31B67" w:rsidP="00CD25C8">
      <w:pPr>
        <w:shd w:val="clear" w:color="auto" w:fill="FFFFFF"/>
        <w:ind w:right="102" w:firstLine="567"/>
        <w:jc w:val="both"/>
        <w:rPr>
          <w:sz w:val="26"/>
          <w:szCs w:val="26"/>
        </w:rPr>
      </w:pPr>
    </w:p>
    <w:p w:rsidR="0051616D" w:rsidRPr="00CD25C8" w:rsidRDefault="000C5BEB" w:rsidP="00CD25C8">
      <w:pPr>
        <w:shd w:val="clear" w:color="auto" w:fill="FFFFFF"/>
        <w:ind w:right="102" w:firstLine="567"/>
        <w:jc w:val="both"/>
        <w:rPr>
          <w:b/>
          <w:sz w:val="26"/>
          <w:szCs w:val="26"/>
        </w:rPr>
      </w:pPr>
      <w:r w:rsidRPr="00CD25C8">
        <w:rPr>
          <w:b/>
          <w:sz w:val="26"/>
          <w:szCs w:val="26"/>
        </w:rPr>
        <w:t>5.2. Предложения по реконструкции источников тепловой энергии, обеспечивающих перспективную тепловую нагрузку в существующих и расширяемых зонах действ</w:t>
      </w:r>
      <w:r w:rsidR="0051616D" w:rsidRPr="00CD25C8">
        <w:rPr>
          <w:b/>
          <w:sz w:val="26"/>
          <w:szCs w:val="26"/>
        </w:rPr>
        <w:t>ия источников тепловой энергии</w:t>
      </w:r>
    </w:p>
    <w:p w:rsidR="00B46C7C" w:rsidRPr="00CD25C8" w:rsidRDefault="000C5BEB" w:rsidP="00CD25C8">
      <w:pPr>
        <w:shd w:val="clear" w:color="auto" w:fill="FFFFFF"/>
        <w:ind w:right="102" w:firstLine="567"/>
        <w:jc w:val="both"/>
        <w:rPr>
          <w:sz w:val="26"/>
          <w:szCs w:val="26"/>
        </w:rPr>
      </w:pPr>
      <w:r w:rsidRPr="00CD25C8">
        <w:rPr>
          <w:sz w:val="26"/>
          <w:szCs w:val="26"/>
        </w:rPr>
        <w:t xml:space="preserve">Схемой теплоснабжения предусматривается, что на территории </w:t>
      </w:r>
      <w:r w:rsidR="00E050AB">
        <w:rPr>
          <w:sz w:val="26"/>
          <w:szCs w:val="26"/>
        </w:rPr>
        <w:t>Покровского</w:t>
      </w:r>
      <w:r w:rsidR="000303B0">
        <w:rPr>
          <w:sz w:val="26"/>
          <w:szCs w:val="26"/>
        </w:rPr>
        <w:t xml:space="preserve"> сельского поселения</w:t>
      </w:r>
      <w:r w:rsidR="00426B06">
        <w:rPr>
          <w:sz w:val="26"/>
          <w:szCs w:val="26"/>
        </w:rPr>
        <w:t xml:space="preserve"> на период до 2034</w:t>
      </w:r>
      <w:r w:rsidRPr="00CD25C8">
        <w:rPr>
          <w:sz w:val="26"/>
          <w:szCs w:val="26"/>
        </w:rPr>
        <w:t xml:space="preserve"> года существующие и планируемые к застройке потребители, используют для отопления индивидуальные источники теплоснабжения. </w:t>
      </w:r>
    </w:p>
    <w:p w:rsidR="00F71061" w:rsidRDefault="00F71061" w:rsidP="00F71061">
      <w:pPr>
        <w:shd w:val="clear" w:color="auto" w:fill="FFFFFF"/>
        <w:ind w:right="102" w:firstLine="567"/>
        <w:jc w:val="both"/>
        <w:rPr>
          <w:sz w:val="26"/>
          <w:szCs w:val="26"/>
        </w:rPr>
      </w:pPr>
      <w:r w:rsidRPr="00F71061">
        <w:rPr>
          <w:sz w:val="26"/>
          <w:szCs w:val="26"/>
        </w:rPr>
        <w:t xml:space="preserve">Предложения по реконструкции </w:t>
      </w:r>
      <w:proofErr w:type="gramStart"/>
      <w:r w:rsidRPr="00F71061">
        <w:rPr>
          <w:sz w:val="26"/>
          <w:szCs w:val="26"/>
        </w:rPr>
        <w:t>источников т</w:t>
      </w:r>
      <w:r>
        <w:rPr>
          <w:sz w:val="26"/>
          <w:szCs w:val="26"/>
        </w:rPr>
        <w:t xml:space="preserve">епловой энергии, обеспечивающих </w:t>
      </w:r>
      <w:r w:rsidRPr="00F71061">
        <w:rPr>
          <w:sz w:val="26"/>
          <w:szCs w:val="26"/>
        </w:rPr>
        <w:t>перспективную тепловую нагрузку в существующих и расширяемых зонах действия источников</w:t>
      </w:r>
      <w:r>
        <w:rPr>
          <w:sz w:val="26"/>
          <w:szCs w:val="26"/>
        </w:rPr>
        <w:t xml:space="preserve"> </w:t>
      </w:r>
      <w:r w:rsidRPr="00F71061">
        <w:rPr>
          <w:sz w:val="26"/>
          <w:szCs w:val="26"/>
        </w:rPr>
        <w:t>тепловой энергии настоящей схемой теплоснабжения не предусмотрены</w:t>
      </w:r>
      <w:proofErr w:type="gramEnd"/>
      <w:r w:rsidRPr="00F71061">
        <w:rPr>
          <w:sz w:val="26"/>
          <w:szCs w:val="26"/>
        </w:rPr>
        <w:t>.</w:t>
      </w:r>
    </w:p>
    <w:p w:rsidR="00F71061" w:rsidRDefault="00F71061" w:rsidP="00CD25C8">
      <w:pPr>
        <w:shd w:val="clear" w:color="auto" w:fill="FFFFFF"/>
        <w:ind w:right="102" w:firstLine="567"/>
        <w:jc w:val="both"/>
        <w:rPr>
          <w:sz w:val="26"/>
          <w:szCs w:val="26"/>
        </w:rPr>
      </w:pPr>
    </w:p>
    <w:p w:rsidR="00B46C7C" w:rsidRPr="00CD25C8" w:rsidRDefault="000C5BEB" w:rsidP="00CD25C8">
      <w:pPr>
        <w:shd w:val="clear" w:color="auto" w:fill="FFFFFF"/>
        <w:ind w:right="102" w:firstLine="567"/>
        <w:jc w:val="both"/>
        <w:rPr>
          <w:b/>
          <w:sz w:val="26"/>
          <w:szCs w:val="26"/>
        </w:rPr>
      </w:pPr>
      <w:r w:rsidRPr="00CD25C8">
        <w:rPr>
          <w:b/>
          <w:sz w:val="26"/>
          <w:szCs w:val="26"/>
        </w:rPr>
        <w:t xml:space="preserve">5.3. </w:t>
      </w:r>
      <w:r w:rsidR="00F71061">
        <w:rPr>
          <w:b/>
          <w:sz w:val="26"/>
          <w:szCs w:val="26"/>
        </w:rPr>
        <w:t>П</w:t>
      </w:r>
      <w:r w:rsidR="00F71061" w:rsidRPr="00F71061">
        <w:rPr>
          <w:b/>
          <w:sz w:val="26"/>
          <w:szCs w:val="26"/>
        </w:rPr>
        <w:t xml:space="preserve">редложения по техническому перевооружению и (или) модернизации источников тепловой энергии с целью </w:t>
      </w:r>
      <w:proofErr w:type="gramStart"/>
      <w:r w:rsidR="00F71061" w:rsidRPr="00F71061">
        <w:rPr>
          <w:b/>
          <w:sz w:val="26"/>
          <w:szCs w:val="26"/>
        </w:rPr>
        <w:t>повышения эффективности работы систем теплоснабжения</w:t>
      </w:r>
      <w:proofErr w:type="gramEnd"/>
    </w:p>
    <w:p w:rsidR="00B46C7C" w:rsidRDefault="000C5BEB" w:rsidP="00CD25C8">
      <w:pPr>
        <w:shd w:val="clear" w:color="auto" w:fill="FFFFFF"/>
        <w:ind w:right="102" w:firstLine="567"/>
        <w:jc w:val="both"/>
        <w:rPr>
          <w:sz w:val="26"/>
          <w:szCs w:val="26"/>
        </w:rPr>
      </w:pPr>
      <w:r w:rsidRPr="00CD25C8">
        <w:rPr>
          <w:sz w:val="26"/>
          <w:szCs w:val="26"/>
        </w:rPr>
        <w:lastRenderedPageBreak/>
        <w:t xml:space="preserve"> Проведение мероприятий по техническому перевооружению и (или) модернизации источников тепловой энергии с целью </w:t>
      </w:r>
      <w:proofErr w:type="gramStart"/>
      <w:r w:rsidRPr="00CD25C8">
        <w:rPr>
          <w:sz w:val="26"/>
          <w:szCs w:val="26"/>
        </w:rPr>
        <w:t>повышения эффективности работы систем теплоснабжения</w:t>
      </w:r>
      <w:proofErr w:type="gramEnd"/>
      <w:r w:rsidRPr="00CD25C8">
        <w:rPr>
          <w:sz w:val="26"/>
          <w:szCs w:val="26"/>
        </w:rPr>
        <w:t xml:space="preserve"> на период действия Схемы теплоснабжения не предусматривается. </w:t>
      </w:r>
    </w:p>
    <w:p w:rsidR="00F31B67" w:rsidRPr="00CD25C8" w:rsidRDefault="00F31B67" w:rsidP="00CD25C8">
      <w:pPr>
        <w:shd w:val="clear" w:color="auto" w:fill="FFFFFF"/>
        <w:ind w:right="102" w:firstLine="567"/>
        <w:jc w:val="both"/>
        <w:rPr>
          <w:sz w:val="26"/>
          <w:szCs w:val="26"/>
        </w:rPr>
      </w:pPr>
    </w:p>
    <w:p w:rsidR="00B46C7C" w:rsidRPr="00CD25C8" w:rsidRDefault="000C5BEB" w:rsidP="00CD25C8">
      <w:pPr>
        <w:shd w:val="clear" w:color="auto" w:fill="FFFFFF"/>
        <w:ind w:right="102" w:firstLine="567"/>
        <w:jc w:val="both"/>
        <w:rPr>
          <w:b/>
          <w:sz w:val="26"/>
          <w:szCs w:val="26"/>
        </w:rPr>
      </w:pPr>
      <w:r w:rsidRPr="00CD25C8">
        <w:rPr>
          <w:b/>
          <w:sz w:val="26"/>
          <w:szCs w:val="26"/>
        </w:rPr>
        <w:t>5.4. Графики совместной работы источников тепловой энергии, функционирующих в режиме комбинированной выработки электрической</w:t>
      </w:r>
      <w:r w:rsidR="00B46C7C" w:rsidRPr="00CD25C8">
        <w:rPr>
          <w:b/>
          <w:sz w:val="26"/>
          <w:szCs w:val="26"/>
        </w:rPr>
        <w:t xml:space="preserve"> и тепловой энергии и котельных</w:t>
      </w:r>
      <w:r w:rsidRPr="00CD25C8">
        <w:rPr>
          <w:b/>
          <w:sz w:val="26"/>
          <w:szCs w:val="26"/>
        </w:rPr>
        <w:t xml:space="preserve"> </w:t>
      </w:r>
    </w:p>
    <w:p w:rsidR="00B46C7C" w:rsidRDefault="000C5BEB" w:rsidP="00CD25C8">
      <w:pPr>
        <w:shd w:val="clear" w:color="auto" w:fill="FFFFFF"/>
        <w:ind w:right="102" w:firstLine="567"/>
        <w:jc w:val="both"/>
        <w:rPr>
          <w:sz w:val="26"/>
          <w:szCs w:val="26"/>
        </w:rPr>
      </w:pPr>
      <w:r w:rsidRPr="00CD25C8">
        <w:rPr>
          <w:sz w:val="26"/>
          <w:szCs w:val="26"/>
        </w:rPr>
        <w:t xml:space="preserve">Источники тепловой энергии, функционирующих в режиме комбинированной выработки электрической и тепловой энергии, и </w:t>
      </w:r>
      <w:proofErr w:type="gramStart"/>
      <w:r w:rsidRPr="00CD25C8">
        <w:rPr>
          <w:sz w:val="26"/>
          <w:szCs w:val="26"/>
        </w:rPr>
        <w:t>котельные</w:t>
      </w:r>
      <w:proofErr w:type="gramEnd"/>
      <w:r w:rsidRPr="00CD25C8">
        <w:rPr>
          <w:sz w:val="26"/>
          <w:szCs w:val="26"/>
        </w:rPr>
        <w:t xml:space="preserve"> работающие совместно на ед</w:t>
      </w:r>
      <w:r w:rsidR="00B46C7C" w:rsidRPr="00CD25C8">
        <w:rPr>
          <w:sz w:val="26"/>
          <w:szCs w:val="26"/>
        </w:rPr>
        <w:t>иную тепловую сеть отсутствуют.</w:t>
      </w:r>
    </w:p>
    <w:p w:rsidR="00F31B67" w:rsidRPr="00CD25C8" w:rsidRDefault="00F31B67" w:rsidP="00CD25C8">
      <w:pPr>
        <w:shd w:val="clear" w:color="auto" w:fill="FFFFFF"/>
        <w:ind w:right="102" w:firstLine="567"/>
        <w:jc w:val="both"/>
        <w:rPr>
          <w:sz w:val="26"/>
          <w:szCs w:val="26"/>
        </w:rPr>
      </w:pPr>
    </w:p>
    <w:p w:rsidR="00B46C7C" w:rsidRPr="00CD25C8" w:rsidRDefault="000C5BEB" w:rsidP="00CD25C8">
      <w:pPr>
        <w:shd w:val="clear" w:color="auto" w:fill="FFFFFF"/>
        <w:ind w:right="102" w:firstLine="567"/>
        <w:jc w:val="both"/>
        <w:rPr>
          <w:b/>
          <w:sz w:val="26"/>
          <w:szCs w:val="26"/>
        </w:rPr>
      </w:pPr>
      <w:r w:rsidRPr="00CD25C8">
        <w:rPr>
          <w:b/>
          <w:sz w:val="26"/>
          <w:szCs w:val="26"/>
        </w:rPr>
        <w:t>5.5. Меры по выводу из эксплуатации, консервации и демонтажу избыточных источников тепловой энергии, а также источников тепловой энергии, выработавших нормативный срок службы, в случае если продление срока службы технически невозможно и</w:t>
      </w:r>
      <w:r w:rsidR="00B46C7C" w:rsidRPr="00CD25C8">
        <w:rPr>
          <w:b/>
          <w:sz w:val="26"/>
          <w:szCs w:val="26"/>
        </w:rPr>
        <w:t>ли экономически нецелесообразно</w:t>
      </w:r>
    </w:p>
    <w:p w:rsidR="00F31B67" w:rsidRDefault="000C5BEB" w:rsidP="00B83AF9">
      <w:pPr>
        <w:shd w:val="clear" w:color="auto" w:fill="FFFFFF"/>
        <w:ind w:right="102" w:firstLine="567"/>
        <w:jc w:val="both"/>
        <w:rPr>
          <w:sz w:val="26"/>
          <w:szCs w:val="26"/>
        </w:rPr>
      </w:pPr>
      <w:r w:rsidRPr="00CD25C8">
        <w:rPr>
          <w:sz w:val="26"/>
          <w:szCs w:val="26"/>
        </w:rPr>
        <w:t xml:space="preserve"> </w:t>
      </w:r>
      <w:r w:rsidR="00B83AF9" w:rsidRPr="00B83AF9">
        <w:rPr>
          <w:sz w:val="26"/>
          <w:szCs w:val="26"/>
        </w:rPr>
        <w:t xml:space="preserve">Меры по выводу из эксплуатации, консервации и </w:t>
      </w:r>
      <w:r w:rsidR="00B83AF9">
        <w:rPr>
          <w:sz w:val="26"/>
          <w:szCs w:val="26"/>
        </w:rPr>
        <w:t xml:space="preserve">демонтажу избыточных источников </w:t>
      </w:r>
      <w:r w:rsidR="00B83AF9" w:rsidRPr="00B83AF9">
        <w:rPr>
          <w:sz w:val="26"/>
          <w:szCs w:val="26"/>
        </w:rPr>
        <w:t>тепловой энергии, а также источников тепловой энергии, выработавших нормативный срок службы,</w:t>
      </w:r>
      <w:r w:rsidR="00B83AF9">
        <w:rPr>
          <w:sz w:val="26"/>
          <w:szCs w:val="26"/>
        </w:rPr>
        <w:t xml:space="preserve"> </w:t>
      </w:r>
      <w:r w:rsidR="00B83AF9" w:rsidRPr="00B83AF9">
        <w:rPr>
          <w:sz w:val="26"/>
          <w:szCs w:val="26"/>
        </w:rPr>
        <w:t>в случае если продление срока службы технически невозможно или экономически нецелесообразно,</w:t>
      </w:r>
      <w:r w:rsidR="00B83AF9">
        <w:rPr>
          <w:sz w:val="26"/>
          <w:szCs w:val="26"/>
        </w:rPr>
        <w:t xml:space="preserve"> </w:t>
      </w:r>
      <w:r w:rsidR="00B83AF9" w:rsidRPr="00B83AF9">
        <w:rPr>
          <w:sz w:val="26"/>
          <w:szCs w:val="26"/>
        </w:rPr>
        <w:t>настоящей схемой теплоснабжения не предусмотрены.</w:t>
      </w:r>
    </w:p>
    <w:p w:rsidR="00B83AF9" w:rsidRPr="00CD25C8" w:rsidRDefault="00B83AF9" w:rsidP="00B83AF9">
      <w:pPr>
        <w:shd w:val="clear" w:color="auto" w:fill="FFFFFF"/>
        <w:ind w:right="102" w:firstLine="567"/>
        <w:jc w:val="both"/>
        <w:rPr>
          <w:sz w:val="26"/>
          <w:szCs w:val="26"/>
        </w:rPr>
      </w:pPr>
    </w:p>
    <w:p w:rsidR="000343CD" w:rsidRDefault="000C5BEB" w:rsidP="00CD25C8">
      <w:pPr>
        <w:shd w:val="clear" w:color="auto" w:fill="FFFFFF"/>
        <w:ind w:right="102" w:firstLine="567"/>
        <w:jc w:val="both"/>
        <w:rPr>
          <w:b/>
          <w:sz w:val="26"/>
          <w:szCs w:val="26"/>
        </w:rPr>
      </w:pPr>
      <w:r w:rsidRPr="00CD25C8">
        <w:rPr>
          <w:b/>
          <w:sz w:val="26"/>
          <w:szCs w:val="26"/>
        </w:rPr>
        <w:t>5.6. Меры по переоборудованию котельных в источники тепловой энергии, функционирующие в режиме комбинированной выработки эл</w:t>
      </w:r>
      <w:r w:rsidR="000343CD" w:rsidRPr="00CD25C8">
        <w:rPr>
          <w:b/>
          <w:sz w:val="26"/>
          <w:szCs w:val="26"/>
        </w:rPr>
        <w:t>ектрической и тепловой энергии</w:t>
      </w:r>
    </w:p>
    <w:p w:rsidR="00B83AF9" w:rsidRPr="00CD25C8" w:rsidRDefault="00B83AF9" w:rsidP="00CD25C8">
      <w:pPr>
        <w:shd w:val="clear" w:color="auto" w:fill="FFFFFF"/>
        <w:ind w:right="102" w:firstLine="567"/>
        <w:jc w:val="both"/>
        <w:rPr>
          <w:b/>
          <w:sz w:val="26"/>
          <w:szCs w:val="26"/>
        </w:rPr>
      </w:pPr>
    </w:p>
    <w:p w:rsidR="000343CD" w:rsidRDefault="000C5BEB" w:rsidP="00CD25C8">
      <w:pPr>
        <w:shd w:val="clear" w:color="auto" w:fill="FFFFFF"/>
        <w:ind w:right="102" w:firstLine="567"/>
        <w:jc w:val="both"/>
        <w:rPr>
          <w:sz w:val="26"/>
          <w:szCs w:val="26"/>
        </w:rPr>
      </w:pPr>
      <w:r w:rsidRPr="00CD25C8">
        <w:rPr>
          <w:sz w:val="26"/>
          <w:szCs w:val="26"/>
        </w:rPr>
        <w:t xml:space="preserve">Мер по переоборудованию котельных в источники комбинированной выработки электрической и тепловой энергии на расчетный период не предусматривается. Собственные нужды (электрическое потребление) котельных компенсируются существующим электроснабжением. Оборудование, позволяющее осуществлять комбинированную выработку электрической энергии, будет крайне нерентабельно. Основной потребитель тепла – муниципалитет – не имеет средств на единовременные затраты по реализации </w:t>
      </w:r>
      <w:proofErr w:type="spellStart"/>
      <w:r w:rsidRPr="00CD25C8">
        <w:rPr>
          <w:sz w:val="26"/>
          <w:szCs w:val="26"/>
        </w:rPr>
        <w:t>когенерации</w:t>
      </w:r>
      <w:proofErr w:type="spellEnd"/>
      <w:r w:rsidRPr="00CD25C8">
        <w:rPr>
          <w:sz w:val="26"/>
          <w:szCs w:val="26"/>
        </w:rPr>
        <w:t xml:space="preserve">. </w:t>
      </w:r>
    </w:p>
    <w:p w:rsidR="00B83AF9" w:rsidRPr="00CD25C8" w:rsidRDefault="00B83AF9" w:rsidP="00CD25C8">
      <w:pPr>
        <w:shd w:val="clear" w:color="auto" w:fill="FFFFFF"/>
        <w:ind w:right="102" w:firstLine="567"/>
        <w:jc w:val="both"/>
        <w:rPr>
          <w:sz w:val="26"/>
          <w:szCs w:val="26"/>
        </w:rPr>
      </w:pPr>
    </w:p>
    <w:p w:rsidR="000343CD" w:rsidRPr="00CD25C8" w:rsidRDefault="000C5BEB" w:rsidP="00CD25C8">
      <w:pPr>
        <w:shd w:val="clear" w:color="auto" w:fill="FFFFFF"/>
        <w:ind w:right="102" w:firstLine="567"/>
        <w:jc w:val="both"/>
        <w:rPr>
          <w:b/>
          <w:sz w:val="26"/>
          <w:szCs w:val="26"/>
        </w:rPr>
      </w:pPr>
      <w:r w:rsidRPr="00CD25C8">
        <w:rPr>
          <w:b/>
          <w:sz w:val="26"/>
          <w:szCs w:val="26"/>
        </w:rPr>
        <w:t>5.7. Меры по переводу котельных, размещенных в существующих и расширяемых зонах действия источников тепловой энергии, функционирующих в режиме комбинированной выработки электрической и тепловой энергии, в пиковый режим работы, либ</w:t>
      </w:r>
      <w:r w:rsidR="000343CD" w:rsidRPr="00CD25C8">
        <w:rPr>
          <w:b/>
          <w:sz w:val="26"/>
          <w:szCs w:val="26"/>
        </w:rPr>
        <w:t>о по выводу их из эксплуатации</w:t>
      </w:r>
    </w:p>
    <w:p w:rsidR="000343CD" w:rsidRDefault="000C5BEB" w:rsidP="00CD25C8">
      <w:pPr>
        <w:shd w:val="clear" w:color="auto" w:fill="FFFFFF"/>
        <w:ind w:right="102" w:firstLine="567"/>
        <w:jc w:val="both"/>
        <w:rPr>
          <w:sz w:val="26"/>
          <w:szCs w:val="26"/>
        </w:rPr>
      </w:pPr>
      <w:r w:rsidRPr="00CD25C8">
        <w:rPr>
          <w:sz w:val="26"/>
          <w:szCs w:val="26"/>
        </w:rPr>
        <w:t xml:space="preserve">Зоны действия источников комбинированной выработки тепловой и электрической энергии на территории </w:t>
      </w:r>
      <w:r w:rsidR="00E050AB">
        <w:rPr>
          <w:sz w:val="26"/>
          <w:szCs w:val="26"/>
        </w:rPr>
        <w:t>По</w:t>
      </w:r>
      <w:r w:rsidR="00B463A0">
        <w:rPr>
          <w:sz w:val="26"/>
          <w:szCs w:val="26"/>
        </w:rPr>
        <w:t>кровского</w:t>
      </w:r>
      <w:r w:rsidR="000303B0">
        <w:rPr>
          <w:sz w:val="26"/>
          <w:szCs w:val="26"/>
        </w:rPr>
        <w:t xml:space="preserve"> сельского поселения </w:t>
      </w:r>
      <w:r w:rsidRPr="00CD25C8">
        <w:rPr>
          <w:sz w:val="26"/>
          <w:szCs w:val="26"/>
        </w:rPr>
        <w:t xml:space="preserve">отсутствуют, перевод котельных в пиковый режим не предусматривается. </w:t>
      </w:r>
    </w:p>
    <w:p w:rsidR="00F31B67" w:rsidRPr="00CD25C8" w:rsidRDefault="00F31B67" w:rsidP="00CD25C8">
      <w:pPr>
        <w:shd w:val="clear" w:color="auto" w:fill="FFFFFF"/>
        <w:ind w:right="102" w:firstLine="567"/>
        <w:jc w:val="both"/>
        <w:rPr>
          <w:sz w:val="26"/>
          <w:szCs w:val="26"/>
        </w:rPr>
      </w:pPr>
    </w:p>
    <w:p w:rsidR="000343CD" w:rsidRPr="00CD25C8" w:rsidRDefault="000C5BEB" w:rsidP="00CD25C8">
      <w:pPr>
        <w:shd w:val="clear" w:color="auto" w:fill="FFFFFF"/>
        <w:ind w:right="102" w:firstLine="567"/>
        <w:jc w:val="both"/>
        <w:rPr>
          <w:b/>
          <w:sz w:val="26"/>
          <w:szCs w:val="26"/>
        </w:rPr>
      </w:pPr>
      <w:r w:rsidRPr="00CD25C8">
        <w:rPr>
          <w:b/>
          <w:sz w:val="26"/>
          <w:szCs w:val="26"/>
        </w:rPr>
        <w:t xml:space="preserve">5.8. Температурный график отпуска тепловой энергии для каждого источника тепловой энергии или группы источников тепловой энергии в системе теплоснабжения, работающей на общую тепловую сеть, и оценку затрат </w:t>
      </w:r>
      <w:r w:rsidR="000343CD" w:rsidRPr="00CD25C8">
        <w:rPr>
          <w:b/>
          <w:sz w:val="26"/>
          <w:szCs w:val="26"/>
        </w:rPr>
        <w:t>при необходимости его изменения</w:t>
      </w:r>
    </w:p>
    <w:p w:rsidR="00B83AF9" w:rsidRPr="00B83AF9" w:rsidRDefault="00B83AF9" w:rsidP="00B83AF9">
      <w:pPr>
        <w:shd w:val="clear" w:color="auto" w:fill="FFFFFF"/>
        <w:ind w:right="102" w:firstLine="567"/>
        <w:jc w:val="both"/>
        <w:rPr>
          <w:sz w:val="26"/>
          <w:szCs w:val="26"/>
        </w:rPr>
      </w:pPr>
      <w:r w:rsidRPr="00B83AF9">
        <w:rPr>
          <w:sz w:val="26"/>
          <w:szCs w:val="26"/>
        </w:rPr>
        <w:lastRenderedPageBreak/>
        <w:t>Сроки начала и окончания отопительного периода для объе</w:t>
      </w:r>
      <w:r>
        <w:rPr>
          <w:sz w:val="26"/>
          <w:szCs w:val="26"/>
        </w:rPr>
        <w:t xml:space="preserve">ктов жилищного фонда и объектов </w:t>
      </w:r>
      <w:r w:rsidRPr="00B83AF9">
        <w:rPr>
          <w:sz w:val="26"/>
          <w:szCs w:val="26"/>
        </w:rPr>
        <w:t>социальной сферы, теплоснабжение которых осуществляется по централизованным сетям</w:t>
      </w:r>
      <w:r>
        <w:rPr>
          <w:sz w:val="26"/>
          <w:szCs w:val="26"/>
        </w:rPr>
        <w:t xml:space="preserve"> </w:t>
      </w:r>
      <w:r w:rsidRPr="00B83AF9">
        <w:rPr>
          <w:sz w:val="26"/>
          <w:szCs w:val="26"/>
        </w:rPr>
        <w:t>теплоснабжения, устанавливаются постановлением органа местного самоуправления.</w:t>
      </w:r>
    </w:p>
    <w:p w:rsidR="00B83AF9" w:rsidRPr="00B83AF9" w:rsidRDefault="00B83AF9" w:rsidP="00B83AF9">
      <w:pPr>
        <w:shd w:val="clear" w:color="auto" w:fill="FFFFFF"/>
        <w:ind w:right="102" w:firstLine="567"/>
        <w:jc w:val="both"/>
        <w:rPr>
          <w:sz w:val="26"/>
          <w:szCs w:val="26"/>
        </w:rPr>
      </w:pPr>
      <w:r w:rsidRPr="00B83AF9">
        <w:rPr>
          <w:sz w:val="26"/>
          <w:szCs w:val="26"/>
        </w:rPr>
        <w:t>Отопительный период должен начинаться не поздне</w:t>
      </w:r>
      <w:r>
        <w:rPr>
          <w:sz w:val="26"/>
          <w:szCs w:val="26"/>
        </w:rPr>
        <w:t xml:space="preserve">е и заканчиваться не ранее дня, </w:t>
      </w:r>
      <w:r w:rsidRPr="00B83AF9">
        <w:rPr>
          <w:sz w:val="26"/>
          <w:szCs w:val="26"/>
        </w:rPr>
        <w:t>следующего за днем окончания 5-дневного периода, в течение которого соответственно</w:t>
      </w:r>
      <w:r>
        <w:rPr>
          <w:sz w:val="26"/>
          <w:szCs w:val="26"/>
        </w:rPr>
        <w:t xml:space="preserve"> </w:t>
      </w:r>
      <w:r w:rsidRPr="00B83AF9">
        <w:rPr>
          <w:sz w:val="26"/>
          <w:szCs w:val="26"/>
        </w:rPr>
        <w:t>среднесуточная температура наружного воздуха ниже 8 градусов Цельсия или среднесуточная</w:t>
      </w:r>
      <w:r>
        <w:rPr>
          <w:sz w:val="26"/>
          <w:szCs w:val="26"/>
        </w:rPr>
        <w:t xml:space="preserve"> </w:t>
      </w:r>
      <w:r w:rsidRPr="00B83AF9">
        <w:rPr>
          <w:sz w:val="26"/>
          <w:szCs w:val="26"/>
        </w:rPr>
        <w:t>температура наружного воздуха выше 8 градусов Цельсия.</w:t>
      </w:r>
    </w:p>
    <w:p w:rsidR="000343CD" w:rsidRDefault="000C5BEB" w:rsidP="00CD25C8">
      <w:pPr>
        <w:shd w:val="clear" w:color="auto" w:fill="FFFFFF"/>
        <w:ind w:right="102" w:firstLine="567"/>
        <w:jc w:val="both"/>
        <w:rPr>
          <w:sz w:val="26"/>
          <w:szCs w:val="26"/>
        </w:rPr>
      </w:pPr>
      <w:r w:rsidRPr="00CD25C8">
        <w:rPr>
          <w:sz w:val="26"/>
          <w:szCs w:val="26"/>
        </w:rPr>
        <w:t>На террито</w:t>
      </w:r>
      <w:r w:rsidR="000343CD" w:rsidRPr="00CD25C8">
        <w:rPr>
          <w:sz w:val="26"/>
          <w:szCs w:val="26"/>
        </w:rPr>
        <w:t xml:space="preserve">рии </w:t>
      </w:r>
      <w:r w:rsidR="00B463A0">
        <w:rPr>
          <w:sz w:val="26"/>
          <w:szCs w:val="26"/>
        </w:rPr>
        <w:t>Покровского</w:t>
      </w:r>
      <w:r w:rsidR="000303B0">
        <w:rPr>
          <w:sz w:val="26"/>
          <w:szCs w:val="26"/>
        </w:rPr>
        <w:t xml:space="preserve"> сельского поселения </w:t>
      </w:r>
      <w:r w:rsidRPr="00CD25C8">
        <w:rPr>
          <w:sz w:val="26"/>
          <w:szCs w:val="26"/>
        </w:rPr>
        <w:t xml:space="preserve">теплоснабжение потребителей осуществляется от индивидуальных источников тепловой энергии. В индивидуальных системах теплоснабжения </w:t>
      </w:r>
      <w:r w:rsidR="00B463A0">
        <w:rPr>
          <w:sz w:val="26"/>
          <w:szCs w:val="26"/>
        </w:rPr>
        <w:t>Покровского</w:t>
      </w:r>
      <w:r w:rsidR="000303B0">
        <w:rPr>
          <w:sz w:val="26"/>
          <w:szCs w:val="26"/>
        </w:rPr>
        <w:t xml:space="preserve"> сельского поселения </w:t>
      </w:r>
      <w:r w:rsidRPr="00CD25C8">
        <w:rPr>
          <w:sz w:val="26"/>
          <w:szCs w:val="26"/>
        </w:rPr>
        <w:t xml:space="preserve">преимущественно используется качественный способ регулирования. Температурные графики отпуска тепловой энергии в индивидуальных системах теплоснабжения определяются техническими характеристиками установленных котлов. Групп источников в системе теплоснабжения, работающих на общую тепловую сеть, не имеется. </w:t>
      </w:r>
    </w:p>
    <w:p w:rsidR="00F31B67" w:rsidRPr="00CD25C8" w:rsidRDefault="00F31B67" w:rsidP="00A4613B">
      <w:pPr>
        <w:shd w:val="clear" w:color="auto" w:fill="FFFFFF"/>
        <w:ind w:right="102"/>
        <w:jc w:val="both"/>
        <w:rPr>
          <w:sz w:val="26"/>
          <w:szCs w:val="26"/>
        </w:rPr>
      </w:pPr>
    </w:p>
    <w:p w:rsidR="000343CD" w:rsidRPr="00CD25C8" w:rsidRDefault="000C5BEB" w:rsidP="00CD25C8">
      <w:pPr>
        <w:shd w:val="clear" w:color="auto" w:fill="FFFFFF"/>
        <w:ind w:right="102" w:firstLine="567"/>
        <w:jc w:val="both"/>
        <w:rPr>
          <w:b/>
          <w:sz w:val="26"/>
          <w:szCs w:val="26"/>
        </w:rPr>
      </w:pPr>
      <w:r w:rsidRPr="00CD25C8">
        <w:rPr>
          <w:b/>
          <w:sz w:val="26"/>
          <w:szCs w:val="26"/>
        </w:rPr>
        <w:t xml:space="preserve">5.9. Предложения по перспективной установленной тепловой мощности каждого источника тепловой энергии с предложениями по сроку ввода </w:t>
      </w:r>
      <w:r w:rsidR="000343CD" w:rsidRPr="00CD25C8">
        <w:rPr>
          <w:b/>
          <w:sz w:val="26"/>
          <w:szCs w:val="26"/>
        </w:rPr>
        <w:t>в эксплуатацию новых мощностей</w:t>
      </w:r>
    </w:p>
    <w:p w:rsidR="00C817BA" w:rsidRDefault="000C5BEB" w:rsidP="00CD25C8">
      <w:pPr>
        <w:shd w:val="clear" w:color="auto" w:fill="FFFFFF"/>
        <w:ind w:right="102" w:firstLine="567"/>
        <w:jc w:val="both"/>
        <w:rPr>
          <w:sz w:val="26"/>
          <w:szCs w:val="26"/>
        </w:rPr>
      </w:pPr>
      <w:r w:rsidRPr="00CD25C8">
        <w:rPr>
          <w:sz w:val="26"/>
          <w:szCs w:val="26"/>
        </w:rPr>
        <w:t xml:space="preserve">На период действия Схемы теплоснабжения ввод новых централизованных источников теплоснабжения на территории муниципального образования не предусматривается. </w:t>
      </w:r>
    </w:p>
    <w:p w:rsidR="00F31B67" w:rsidRPr="00CD25C8" w:rsidRDefault="00F31B67" w:rsidP="00CD25C8">
      <w:pPr>
        <w:shd w:val="clear" w:color="auto" w:fill="FFFFFF"/>
        <w:ind w:right="102" w:firstLine="567"/>
        <w:jc w:val="both"/>
        <w:rPr>
          <w:sz w:val="26"/>
          <w:szCs w:val="26"/>
        </w:rPr>
      </w:pPr>
    </w:p>
    <w:p w:rsidR="00C817BA" w:rsidRPr="00CD25C8" w:rsidRDefault="000C5BEB" w:rsidP="00CD25C8">
      <w:pPr>
        <w:shd w:val="clear" w:color="auto" w:fill="FFFFFF"/>
        <w:ind w:right="102" w:firstLine="567"/>
        <w:jc w:val="both"/>
        <w:rPr>
          <w:b/>
          <w:sz w:val="26"/>
          <w:szCs w:val="26"/>
        </w:rPr>
      </w:pPr>
      <w:r w:rsidRPr="00CD25C8">
        <w:rPr>
          <w:b/>
          <w:sz w:val="26"/>
          <w:szCs w:val="26"/>
        </w:rPr>
        <w:t>5.10. Предложения по вводу новых и реконструкции существующих источников тепловой энергии с использованием возобновляемых источников энергии,</w:t>
      </w:r>
      <w:r w:rsidR="00C817BA" w:rsidRPr="00CD25C8">
        <w:rPr>
          <w:b/>
          <w:sz w:val="26"/>
          <w:szCs w:val="26"/>
        </w:rPr>
        <w:t xml:space="preserve"> а также местных видов топлива</w:t>
      </w:r>
    </w:p>
    <w:p w:rsidR="000C5BEB" w:rsidRPr="00CD25C8" w:rsidRDefault="000C5BEB" w:rsidP="00CD25C8">
      <w:pPr>
        <w:shd w:val="clear" w:color="auto" w:fill="FFFFFF"/>
        <w:ind w:right="102" w:firstLine="567"/>
        <w:jc w:val="both"/>
        <w:rPr>
          <w:sz w:val="26"/>
          <w:szCs w:val="26"/>
        </w:rPr>
      </w:pPr>
      <w:r w:rsidRPr="00CD25C8">
        <w:rPr>
          <w:sz w:val="26"/>
          <w:szCs w:val="26"/>
        </w:rPr>
        <w:t>Ввод новых и реконструкция существующих источников тепловой энергии с использованием возобновляемых источников энергии, а также местных видов топлива до конца расчетного периода не ожидается.</w:t>
      </w:r>
    </w:p>
    <w:p w:rsidR="005E138F" w:rsidRPr="00CD25C8" w:rsidRDefault="005E138F" w:rsidP="00CD25C8">
      <w:pPr>
        <w:shd w:val="clear" w:color="auto" w:fill="FFFFFF"/>
        <w:ind w:right="101"/>
        <w:jc w:val="center"/>
        <w:rPr>
          <w:b/>
          <w:bCs w:val="0"/>
          <w:spacing w:val="1"/>
          <w:sz w:val="26"/>
          <w:szCs w:val="26"/>
        </w:rPr>
      </w:pPr>
    </w:p>
    <w:p w:rsidR="00BF17F0" w:rsidRDefault="00BF17F0" w:rsidP="00CD25C8">
      <w:pPr>
        <w:shd w:val="clear" w:color="auto" w:fill="FFFFFF"/>
        <w:ind w:right="101" w:firstLine="567"/>
        <w:jc w:val="both"/>
        <w:rPr>
          <w:b/>
          <w:sz w:val="26"/>
          <w:szCs w:val="26"/>
        </w:rPr>
      </w:pPr>
      <w:r w:rsidRPr="00CD25C8">
        <w:rPr>
          <w:b/>
          <w:sz w:val="26"/>
          <w:szCs w:val="26"/>
        </w:rPr>
        <w:t>Раздел 6. Предложения по строительству, реконструкции и (или) модернизации тепловых сетей</w:t>
      </w:r>
    </w:p>
    <w:p w:rsidR="00F31B67" w:rsidRPr="00CD25C8" w:rsidRDefault="00F31B67" w:rsidP="00CD25C8">
      <w:pPr>
        <w:shd w:val="clear" w:color="auto" w:fill="FFFFFF"/>
        <w:ind w:right="101" w:firstLine="567"/>
        <w:jc w:val="both"/>
        <w:rPr>
          <w:b/>
          <w:sz w:val="26"/>
          <w:szCs w:val="26"/>
        </w:rPr>
      </w:pPr>
    </w:p>
    <w:p w:rsidR="00024498" w:rsidRDefault="00BF17F0" w:rsidP="00024498">
      <w:pPr>
        <w:shd w:val="clear" w:color="auto" w:fill="FFFFFF"/>
        <w:ind w:right="101" w:firstLine="567"/>
        <w:jc w:val="both"/>
        <w:rPr>
          <w:b/>
          <w:sz w:val="26"/>
          <w:szCs w:val="26"/>
        </w:rPr>
      </w:pPr>
      <w:r w:rsidRPr="00CD25C8">
        <w:rPr>
          <w:b/>
          <w:sz w:val="26"/>
          <w:szCs w:val="26"/>
        </w:rPr>
        <w:t xml:space="preserve">6.1. </w:t>
      </w:r>
      <w:r w:rsidR="00024498">
        <w:rPr>
          <w:b/>
          <w:sz w:val="26"/>
          <w:szCs w:val="26"/>
        </w:rPr>
        <w:t>П</w:t>
      </w:r>
      <w:r w:rsidR="00024498" w:rsidRPr="00024498">
        <w:rPr>
          <w:b/>
          <w:sz w:val="26"/>
          <w:szCs w:val="26"/>
        </w:rPr>
        <w:t>редложения по строительству, реконструкции и (или) модернизации тепловых сетей,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(использование существующих резервов)</w:t>
      </w:r>
    </w:p>
    <w:p w:rsidR="00024498" w:rsidRDefault="00024498" w:rsidP="00024498">
      <w:pPr>
        <w:shd w:val="clear" w:color="auto" w:fill="FFFFFF"/>
        <w:ind w:right="101" w:firstLine="567"/>
        <w:jc w:val="both"/>
        <w:rPr>
          <w:sz w:val="26"/>
          <w:szCs w:val="26"/>
        </w:rPr>
      </w:pPr>
      <w:r w:rsidRPr="00024498">
        <w:rPr>
          <w:sz w:val="26"/>
          <w:szCs w:val="26"/>
        </w:rPr>
        <w:t>Предложения по строительству и реконструкции</w:t>
      </w:r>
      <w:r>
        <w:rPr>
          <w:sz w:val="26"/>
          <w:szCs w:val="26"/>
        </w:rPr>
        <w:t xml:space="preserve"> тепловых сетей, обеспечивающих </w:t>
      </w:r>
      <w:r w:rsidRPr="00024498">
        <w:rPr>
          <w:sz w:val="26"/>
          <w:szCs w:val="26"/>
        </w:rPr>
        <w:t>перераспределение тепловой нагрузки из зон с дефицитом располагаемой тепловой мощности</w:t>
      </w:r>
      <w:r>
        <w:rPr>
          <w:sz w:val="26"/>
          <w:szCs w:val="26"/>
        </w:rPr>
        <w:t xml:space="preserve"> </w:t>
      </w:r>
      <w:r w:rsidRPr="00024498">
        <w:rPr>
          <w:sz w:val="26"/>
          <w:szCs w:val="26"/>
        </w:rPr>
        <w:t>источников тепловой энергии в зоны с резервом располагаемой тепловой мощности источников</w:t>
      </w:r>
      <w:r>
        <w:rPr>
          <w:sz w:val="26"/>
          <w:szCs w:val="26"/>
        </w:rPr>
        <w:t xml:space="preserve"> </w:t>
      </w:r>
      <w:r w:rsidRPr="00024498">
        <w:rPr>
          <w:sz w:val="26"/>
          <w:szCs w:val="26"/>
        </w:rPr>
        <w:t>тепловой энергии, настоящей схемой теплоснабжения не предусмотрены.</w:t>
      </w:r>
    </w:p>
    <w:p w:rsidR="00F31B67" w:rsidRPr="00CD25C8" w:rsidRDefault="00F31B67" w:rsidP="00CD25C8">
      <w:pPr>
        <w:shd w:val="clear" w:color="auto" w:fill="FFFFFF"/>
        <w:ind w:right="101" w:firstLine="567"/>
        <w:jc w:val="both"/>
        <w:rPr>
          <w:sz w:val="26"/>
          <w:szCs w:val="26"/>
        </w:rPr>
      </w:pPr>
    </w:p>
    <w:p w:rsidR="00BF17F0" w:rsidRPr="00CD25C8" w:rsidRDefault="00BF17F0" w:rsidP="00CD25C8">
      <w:pPr>
        <w:shd w:val="clear" w:color="auto" w:fill="FFFFFF"/>
        <w:ind w:right="101" w:firstLine="567"/>
        <w:jc w:val="both"/>
        <w:rPr>
          <w:b/>
          <w:sz w:val="26"/>
          <w:szCs w:val="26"/>
        </w:rPr>
      </w:pPr>
      <w:r w:rsidRPr="00CD25C8">
        <w:rPr>
          <w:b/>
          <w:sz w:val="26"/>
          <w:szCs w:val="26"/>
        </w:rPr>
        <w:t xml:space="preserve">6.2. </w:t>
      </w:r>
      <w:r w:rsidR="00024498">
        <w:rPr>
          <w:b/>
          <w:sz w:val="26"/>
          <w:szCs w:val="26"/>
        </w:rPr>
        <w:t>П</w:t>
      </w:r>
      <w:r w:rsidR="00024498" w:rsidRPr="00024498">
        <w:rPr>
          <w:b/>
          <w:sz w:val="26"/>
          <w:szCs w:val="26"/>
        </w:rPr>
        <w:t xml:space="preserve">редложения по строительству, реконструкции и (или) модернизации тепловых сетей для обеспечения перспективных приростов </w:t>
      </w:r>
      <w:r w:rsidR="00024498" w:rsidRPr="00024498">
        <w:rPr>
          <w:b/>
          <w:sz w:val="26"/>
          <w:szCs w:val="26"/>
        </w:rPr>
        <w:lastRenderedPageBreak/>
        <w:t>тепловой нагрузки в осваиваемых районах поселения, муниципального округа, городского округа, города федерального значения под жилищную, комплексную или производственную застройку</w:t>
      </w:r>
    </w:p>
    <w:p w:rsidR="00024498" w:rsidRDefault="00BF17F0" w:rsidP="00024498">
      <w:pPr>
        <w:shd w:val="clear" w:color="auto" w:fill="FFFFFF"/>
        <w:ind w:right="101" w:firstLine="567"/>
        <w:jc w:val="both"/>
        <w:rPr>
          <w:sz w:val="26"/>
          <w:szCs w:val="26"/>
        </w:rPr>
      </w:pPr>
      <w:r w:rsidRPr="00CD25C8">
        <w:rPr>
          <w:sz w:val="26"/>
          <w:szCs w:val="26"/>
        </w:rPr>
        <w:t>Строительство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не планируется, поскольку на перспективу не планируется создание систем централизованного теплоснабжения. По результатам выдачи технических условий на технологическое присоединение или разрешений на строительство объектов теплоснабжения, соответствующая информация будет представле</w:t>
      </w:r>
      <w:r w:rsidR="00024498">
        <w:rPr>
          <w:sz w:val="26"/>
          <w:szCs w:val="26"/>
        </w:rPr>
        <w:t>на в Схеме теплоснабжения при ее</w:t>
      </w:r>
      <w:r w:rsidRPr="00CD25C8">
        <w:rPr>
          <w:sz w:val="26"/>
          <w:szCs w:val="26"/>
        </w:rPr>
        <w:t xml:space="preserve"> актуализации.</w:t>
      </w:r>
    </w:p>
    <w:p w:rsidR="00BF17F0" w:rsidRPr="00CD25C8" w:rsidRDefault="00BF17F0" w:rsidP="00CD25C8">
      <w:pPr>
        <w:shd w:val="clear" w:color="auto" w:fill="FFFFFF"/>
        <w:ind w:right="101" w:firstLine="567"/>
        <w:jc w:val="both"/>
        <w:rPr>
          <w:sz w:val="26"/>
          <w:szCs w:val="26"/>
        </w:rPr>
      </w:pPr>
      <w:r w:rsidRPr="00CD25C8">
        <w:rPr>
          <w:sz w:val="26"/>
          <w:szCs w:val="26"/>
        </w:rPr>
        <w:t xml:space="preserve"> </w:t>
      </w:r>
    </w:p>
    <w:p w:rsidR="00024498" w:rsidRDefault="00BF17F0" w:rsidP="00024498">
      <w:pPr>
        <w:shd w:val="clear" w:color="auto" w:fill="FFFFFF"/>
        <w:ind w:right="101" w:firstLine="567"/>
        <w:jc w:val="both"/>
        <w:rPr>
          <w:b/>
          <w:sz w:val="26"/>
          <w:szCs w:val="26"/>
        </w:rPr>
      </w:pPr>
      <w:r w:rsidRPr="00CD25C8">
        <w:rPr>
          <w:b/>
          <w:sz w:val="26"/>
          <w:szCs w:val="26"/>
        </w:rPr>
        <w:t xml:space="preserve">6.3. </w:t>
      </w:r>
      <w:r w:rsidR="00024498">
        <w:rPr>
          <w:b/>
          <w:sz w:val="26"/>
          <w:szCs w:val="26"/>
        </w:rPr>
        <w:t>П</w:t>
      </w:r>
      <w:r w:rsidR="00024498" w:rsidRPr="00024498">
        <w:rPr>
          <w:b/>
          <w:sz w:val="26"/>
          <w:szCs w:val="26"/>
        </w:rPr>
        <w:t>редложения по строительству, реконструкции и (или) модернизации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p>
    <w:p w:rsidR="00FF230D" w:rsidRPr="00CD25C8" w:rsidRDefault="00047AD2" w:rsidP="00047AD2">
      <w:pPr>
        <w:shd w:val="clear" w:color="auto" w:fill="FFFFFF"/>
        <w:ind w:right="101" w:firstLine="567"/>
        <w:jc w:val="both"/>
        <w:rPr>
          <w:sz w:val="26"/>
          <w:szCs w:val="26"/>
        </w:rPr>
      </w:pPr>
      <w:r w:rsidRPr="00047AD2">
        <w:rPr>
          <w:sz w:val="26"/>
          <w:szCs w:val="26"/>
        </w:rPr>
        <w:t>Предложения по строительству и реконструкции теп</w:t>
      </w:r>
      <w:r>
        <w:rPr>
          <w:sz w:val="26"/>
          <w:szCs w:val="26"/>
        </w:rPr>
        <w:t xml:space="preserve">ловых сетей в целях обеспечения </w:t>
      </w:r>
      <w:r w:rsidRPr="00047AD2">
        <w:rPr>
          <w:sz w:val="26"/>
          <w:szCs w:val="26"/>
        </w:rPr>
        <w:t>условий, при наличии которых существует возможность поставок тепловой энергии потребителям от</w:t>
      </w:r>
      <w:r>
        <w:rPr>
          <w:sz w:val="26"/>
          <w:szCs w:val="26"/>
        </w:rPr>
        <w:t xml:space="preserve"> </w:t>
      </w:r>
      <w:r w:rsidRPr="00047AD2">
        <w:rPr>
          <w:sz w:val="26"/>
          <w:szCs w:val="26"/>
        </w:rPr>
        <w:t>различных источников тепловой энергии при сохранении надежности теплоснабжения, настоящей</w:t>
      </w:r>
      <w:r>
        <w:rPr>
          <w:sz w:val="26"/>
          <w:szCs w:val="26"/>
        </w:rPr>
        <w:t xml:space="preserve"> </w:t>
      </w:r>
      <w:r w:rsidRPr="00047AD2">
        <w:rPr>
          <w:sz w:val="26"/>
          <w:szCs w:val="26"/>
        </w:rPr>
        <w:t>схемой теплоснабжения не предусмотрены.</w:t>
      </w:r>
      <w:r w:rsidRPr="00047AD2">
        <w:rPr>
          <w:sz w:val="26"/>
          <w:szCs w:val="26"/>
        </w:rPr>
        <w:cr/>
      </w:r>
    </w:p>
    <w:p w:rsidR="00FD78D0" w:rsidRPr="00FD78D0" w:rsidRDefault="00BF17F0" w:rsidP="00CD25C8">
      <w:pPr>
        <w:shd w:val="clear" w:color="auto" w:fill="FFFFFF"/>
        <w:ind w:right="101" w:firstLine="567"/>
        <w:jc w:val="both"/>
        <w:rPr>
          <w:b/>
          <w:sz w:val="26"/>
          <w:szCs w:val="26"/>
        </w:rPr>
      </w:pPr>
      <w:r w:rsidRPr="00CD25C8">
        <w:rPr>
          <w:b/>
          <w:sz w:val="26"/>
          <w:szCs w:val="26"/>
        </w:rPr>
        <w:t xml:space="preserve">6.4. </w:t>
      </w:r>
      <w:r w:rsidR="00FD78D0">
        <w:rPr>
          <w:b/>
          <w:sz w:val="26"/>
          <w:szCs w:val="26"/>
        </w:rPr>
        <w:t>П</w:t>
      </w:r>
      <w:r w:rsidR="00FD78D0" w:rsidRPr="00FD78D0">
        <w:rPr>
          <w:b/>
          <w:sz w:val="26"/>
          <w:szCs w:val="26"/>
        </w:rPr>
        <w:t>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по основаниям, указанным в подпункте 5.5. настоящего документа</w:t>
      </w:r>
    </w:p>
    <w:p w:rsidR="00BF17F0" w:rsidRDefault="00BF17F0" w:rsidP="00CD25C8">
      <w:pPr>
        <w:shd w:val="clear" w:color="auto" w:fill="FFFFFF"/>
        <w:ind w:right="101" w:firstLine="567"/>
        <w:jc w:val="both"/>
        <w:rPr>
          <w:sz w:val="26"/>
          <w:szCs w:val="26"/>
        </w:rPr>
      </w:pPr>
      <w:r w:rsidRPr="00FD78D0">
        <w:rPr>
          <w:sz w:val="26"/>
          <w:szCs w:val="26"/>
        </w:rPr>
        <w:t>Строительство, реконструкция,</w:t>
      </w:r>
      <w:r w:rsidRPr="00CD25C8">
        <w:rPr>
          <w:sz w:val="26"/>
          <w:szCs w:val="26"/>
        </w:rPr>
        <w:t xml:space="preserve"> модернизация тепловых сетей, для повышения эффективности функционирования системы теплоснабжения, за счет перевода котельных в пиковый режим работы или ликвидации котельных не планируется. </w:t>
      </w:r>
    </w:p>
    <w:p w:rsidR="00FF230D" w:rsidRPr="00CD25C8" w:rsidRDefault="00FF230D" w:rsidP="00CD25C8">
      <w:pPr>
        <w:shd w:val="clear" w:color="auto" w:fill="FFFFFF"/>
        <w:ind w:right="101" w:firstLine="567"/>
        <w:jc w:val="both"/>
        <w:rPr>
          <w:sz w:val="26"/>
          <w:szCs w:val="26"/>
        </w:rPr>
      </w:pPr>
    </w:p>
    <w:p w:rsidR="00FD78D0" w:rsidRDefault="00BF17F0" w:rsidP="00CD25C8">
      <w:pPr>
        <w:shd w:val="clear" w:color="auto" w:fill="FFFFFF"/>
        <w:ind w:right="101" w:firstLine="567"/>
        <w:jc w:val="both"/>
        <w:rPr>
          <w:b/>
          <w:sz w:val="26"/>
          <w:szCs w:val="26"/>
        </w:rPr>
      </w:pPr>
      <w:r w:rsidRPr="00CD25C8">
        <w:rPr>
          <w:b/>
          <w:sz w:val="26"/>
          <w:szCs w:val="26"/>
        </w:rPr>
        <w:t xml:space="preserve">6.5. </w:t>
      </w:r>
      <w:r w:rsidR="00FD78D0">
        <w:rPr>
          <w:b/>
          <w:sz w:val="26"/>
          <w:szCs w:val="26"/>
        </w:rPr>
        <w:t>П</w:t>
      </w:r>
      <w:r w:rsidR="00FD78D0" w:rsidRPr="00FD78D0">
        <w:rPr>
          <w:b/>
          <w:sz w:val="26"/>
          <w:szCs w:val="26"/>
        </w:rPr>
        <w:t>редложения по строительству, реконструкции и (или) модернизации тепловых сетей для обеспечения нормативной надежности теплоснабжения потребителей</w:t>
      </w:r>
    </w:p>
    <w:p w:rsidR="00FD78D0" w:rsidRDefault="00FD78D0" w:rsidP="00CD25C8">
      <w:pPr>
        <w:shd w:val="clear" w:color="auto" w:fill="FFFFFF"/>
        <w:ind w:right="101" w:firstLine="567"/>
        <w:jc w:val="both"/>
        <w:rPr>
          <w:b/>
          <w:sz w:val="26"/>
          <w:szCs w:val="26"/>
        </w:rPr>
      </w:pPr>
    </w:p>
    <w:p w:rsidR="00BF17F0" w:rsidRPr="00CD25C8" w:rsidRDefault="00BF17F0" w:rsidP="00CD25C8">
      <w:pPr>
        <w:shd w:val="clear" w:color="auto" w:fill="FFFFFF"/>
        <w:ind w:right="101" w:firstLine="567"/>
        <w:jc w:val="both"/>
        <w:rPr>
          <w:sz w:val="26"/>
          <w:szCs w:val="26"/>
        </w:rPr>
      </w:pPr>
      <w:r w:rsidRPr="00CD25C8">
        <w:rPr>
          <w:sz w:val="26"/>
          <w:szCs w:val="26"/>
        </w:rPr>
        <w:t>Строительство тепловых сетей для обеспечения нормативной надежности теплоснабжения не планируется. Предложения по реконструкции и (или) модернизации тепловых сетей, подлежащих замене в связи с исчерпанием эксплуатационного ресурса</w:t>
      </w:r>
      <w:r w:rsidR="00212E7A">
        <w:rPr>
          <w:sz w:val="26"/>
          <w:szCs w:val="26"/>
        </w:rPr>
        <w:t>, п</w:t>
      </w:r>
      <w:r w:rsidRPr="00CD25C8">
        <w:rPr>
          <w:sz w:val="26"/>
          <w:szCs w:val="26"/>
        </w:rPr>
        <w:t>роведение работ по реконструкции и (или) модернизации тепловых сетей, подлежащих замене в связи с исчерпанием эксплуатационного ресурса, не предусматривается в связи с тем, что централизованные системы теплоснабжения отсутствуют на территории муниципального образования.</w:t>
      </w:r>
    </w:p>
    <w:p w:rsidR="003119EC" w:rsidRPr="00CD25C8" w:rsidRDefault="003119EC" w:rsidP="00CD25C8">
      <w:pPr>
        <w:shd w:val="clear" w:color="auto" w:fill="FFFFFF"/>
        <w:ind w:right="101" w:firstLine="567"/>
        <w:jc w:val="both"/>
        <w:rPr>
          <w:sz w:val="26"/>
          <w:szCs w:val="26"/>
        </w:rPr>
      </w:pPr>
    </w:p>
    <w:p w:rsidR="00FA7254" w:rsidRDefault="00FA7254" w:rsidP="00CD25C8">
      <w:pPr>
        <w:shd w:val="clear" w:color="auto" w:fill="FFFFFF"/>
        <w:ind w:right="101" w:firstLine="567"/>
        <w:jc w:val="both"/>
        <w:rPr>
          <w:b/>
          <w:sz w:val="26"/>
          <w:szCs w:val="26"/>
        </w:rPr>
      </w:pPr>
      <w:r w:rsidRPr="00CD25C8">
        <w:rPr>
          <w:b/>
          <w:sz w:val="26"/>
          <w:szCs w:val="26"/>
        </w:rPr>
        <w:t xml:space="preserve">Раздел 7. Предложения по переводу открытых систем теплоснабжения (горячего водоснабжения) в закрытые системы горячего водоснабжения </w:t>
      </w:r>
    </w:p>
    <w:p w:rsidR="00FF230D" w:rsidRPr="00CD25C8" w:rsidRDefault="00FF230D" w:rsidP="00CD25C8">
      <w:pPr>
        <w:shd w:val="clear" w:color="auto" w:fill="FFFFFF"/>
        <w:ind w:right="101" w:firstLine="567"/>
        <w:jc w:val="both"/>
        <w:rPr>
          <w:b/>
          <w:sz w:val="26"/>
          <w:szCs w:val="26"/>
        </w:rPr>
      </w:pPr>
    </w:p>
    <w:p w:rsidR="00FA7254" w:rsidRPr="00CD25C8" w:rsidRDefault="00FA7254" w:rsidP="00CD25C8">
      <w:pPr>
        <w:shd w:val="clear" w:color="auto" w:fill="FFFFFF"/>
        <w:ind w:right="101" w:firstLine="567"/>
        <w:jc w:val="both"/>
        <w:rPr>
          <w:b/>
          <w:sz w:val="26"/>
          <w:szCs w:val="26"/>
        </w:rPr>
      </w:pPr>
      <w:r w:rsidRPr="00CD25C8">
        <w:rPr>
          <w:b/>
          <w:sz w:val="26"/>
          <w:szCs w:val="26"/>
        </w:rPr>
        <w:lastRenderedPageBreak/>
        <w:t xml:space="preserve">7.1.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необходимо строительство индивидуальных и (или) центральных тепловых пунктов при наличии у потребителей внутридомовых систем горячего водоснабжения </w:t>
      </w:r>
    </w:p>
    <w:p w:rsidR="00FA7254" w:rsidRDefault="00FA7254" w:rsidP="00CD25C8">
      <w:pPr>
        <w:shd w:val="clear" w:color="auto" w:fill="FFFFFF"/>
        <w:ind w:right="101" w:firstLine="567"/>
        <w:jc w:val="both"/>
        <w:rPr>
          <w:sz w:val="26"/>
          <w:szCs w:val="26"/>
        </w:rPr>
      </w:pPr>
      <w:r w:rsidRPr="00CD25C8">
        <w:rPr>
          <w:sz w:val="26"/>
          <w:szCs w:val="26"/>
        </w:rPr>
        <w:t xml:space="preserve">На территории </w:t>
      </w:r>
      <w:r w:rsidR="00B463A0">
        <w:rPr>
          <w:sz w:val="26"/>
          <w:szCs w:val="26"/>
        </w:rPr>
        <w:t>Покровского</w:t>
      </w:r>
      <w:r w:rsidR="000303B0">
        <w:rPr>
          <w:sz w:val="26"/>
          <w:szCs w:val="26"/>
        </w:rPr>
        <w:t xml:space="preserve"> сельского поселения </w:t>
      </w:r>
      <w:r w:rsidRPr="00CD25C8">
        <w:rPr>
          <w:sz w:val="26"/>
          <w:szCs w:val="26"/>
        </w:rPr>
        <w:t xml:space="preserve">открытые системы теплоснабжения отсутствуют. Мероприятия по реконструкции тепловых сетей в целях обеспечения </w:t>
      </w:r>
      <w:proofErr w:type="gramStart"/>
      <w:r w:rsidRPr="00CD25C8">
        <w:rPr>
          <w:sz w:val="26"/>
          <w:szCs w:val="26"/>
        </w:rPr>
        <w:t>гидравлических режимов, обеспечивающих качество горячей воды в открытых системах теплоснабжения не требуются</w:t>
      </w:r>
      <w:proofErr w:type="gramEnd"/>
      <w:r w:rsidRPr="00CD25C8">
        <w:rPr>
          <w:sz w:val="26"/>
          <w:szCs w:val="26"/>
        </w:rPr>
        <w:t xml:space="preserve">. Строительство индивидуальных и (или) центральных тепловых пунктов для перевода из открытой системы теплоснабжения в </w:t>
      </w:r>
      <w:proofErr w:type="gramStart"/>
      <w:r w:rsidRPr="00CD25C8">
        <w:rPr>
          <w:sz w:val="26"/>
          <w:szCs w:val="26"/>
        </w:rPr>
        <w:t>закрытую</w:t>
      </w:r>
      <w:proofErr w:type="gramEnd"/>
      <w:r w:rsidRPr="00CD25C8">
        <w:rPr>
          <w:sz w:val="26"/>
          <w:szCs w:val="26"/>
        </w:rPr>
        <w:t xml:space="preserve"> не предусматривается. </w:t>
      </w:r>
    </w:p>
    <w:p w:rsidR="00FF230D" w:rsidRPr="00CD25C8" w:rsidRDefault="00FF230D" w:rsidP="00CD25C8">
      <w:pPr>
        <w:shd w:val="clear" w:color="auto" w:fill="FFFFFF"/>
        <w:ind w:right="101" w:firstLine="567"/>
        <w:jc w:val="both"/>
        <w:rPr>
          <w:sz w:val="26"/>
          <w:szCs w:val="26"/>
        </w:rPr>
      </w:pPr>
    </w:p>
    <w:p w:rsidR="00FA7254" w:rsidRPr="00CD25C8" w:rsidRDefault="00FA7254" w:rsidP="00CD25C8">
      <w:pPr>
        <w:shd w:val="clear" w:color="auto" w:fill="FFFFFF"/>
        <w:ind w:right="101" w:firstLine="567"/>
        <w:jc w:val="both"/>
        <w:rPr>
          <w:b/>
          <w:sz w:val="26"/>
          <w:szCs w:val="26"/>
        </w:rPr>
      </w:pPr>
      <w:r w:rsidRPr="00CD25C8">
        <w:rPr>
          <w:b/>
          <w:sz w:val="26"/>
          <w:szCs w:val="26"/>
        </w:rPr>
        <w:t>7.2. Предложения по переводу существующих открытых систем теплоснабжения (горячего водоснабжения) в закрытые системы горячего водоснабжения, для осуществления которого отсутствует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w:t>
      </w:r>
    </w:p>
    <w:p w:rsidR="00FA7254" w:rsidRPr="00CD25C8" w:rsidRDefault="00FA7254" w:rsidP="00CD25C8">
      <w:pPr>
        <w:shd w:val="clear" w:color="auto" w:fill="FFFFFF"/>
        <w:ind w:right="101" w:firstLine="567"/>
        <w:jc w:val="both"/>
        <w:rPr>
          <w:sz w:val="26"/>
          <w:szCs w:val="26"/>
        </w:rPr>
      </w:pPr>
      <w:r w:rsidRPr="00CD25C8">
        <w:rPr>
          <w:sz w:val="26"/>
          <w:szCs w:val="26"/>
        </w:rPr>
        <w:t xml:space="preserve">Открытые системы теплоснабжения (горячего водоснабжения) на территории </w:t>
      </w:r>
      <w:r w:rsidR="00B463A0">
        <w:rPr>
          <w:sz w:val="26"/>
          <w:szCs w:val="26"/>
        </w:rPr>
        <w:t>Покровского</w:t>
      </w:r>
      <w:r w:rsidR="000303B0">
        <w:rPr>
          <w:sz w:val="26"/>
          <w:szCs w:val="26"/>
        </w:rPr>
        <w:t xml:space="preserve"> сельского поселения </w:t>
      </w:r>
      <w:r w:rsidRPr="00CD25C8">
        <w:rPr>
          <w:sz w:val="26"/>
          <w:szCs w:val="26"/>
        </w:rPr>
        <w:t>отсутствуют. Мероприятия по переводу открытых систем теплоснабжения (горячего водоснабжения) в закрытые системы горячего водоснабжения не предусматривается. Необходимость строительства индивидуальных и (или) центральных тепловых пунктов по причине отсутствия у потребителей внутридомовых систем горячего водоснабжения отсутствует.</w:t>
      </w:r>
    </w:p>
    <w:p w:rsidR="00BF17F0" w:rsidRPr="00CD25C8" w:rsidRDefault="00BF17F0" w:rsidP="00CD25C8">
      <w:pPr>
        <w:shd w:val="clear" w:color="auto" w:fill="FFFFFF"/>
        <w:ind w:right="101" w:firstLine="567"/>
        <w:jc w:val="both"/>
        <w:rPr>
          <w:b/>
          <w:bCs w:val="0"/>
          <w:spacing w:val="1"/>
          <w:sz w:val="26"/>
          <w:szCs w:val="26"/>
        </w:rPr>
      </w:pPr>
    </w:p>
    <w:p w:rsidR="00472881" w:rsidRDefault="00472881" w:rsidP="00CD25C8">
      <w:pPr>
        <w:shd w:val="clear" w:color="auto" w:fill="FFFFFF"/>
        <w:ind w:right="101" w:firstLine="567"/>
        <w:jc w:val="both"/>
        <w:rPr>
          <w:b/>
          <w:sz w:val="26"/>
          <w:szCs w:val="26"/>
        </w:rPr>
      </w:pPr>
      <w:r w:rsidRPr="00CD25C8">
        <w:rPr>
          <w:b/>
          <w:sz w:val="26"/>
          <w:szCs w:val="26"/>
        </w:rPr>
        <w:t>Раздел 8. Перспективные топливные балансы</w:t>
      </w:r>
    </w:p>
    <w:p w:rsidR="00FF230D" w:rsidRPr="00CD25C8" w:rsidRDefault="00FF230D" w:rsidP="00CD25C8">
      <w:pPr>
        <w:shd w:val="clear" w:color="auto" w:fill="FFFFFF"/>
        <w:ind w:right="101" w:firstLine="567"/>
        <w:jc w:val="both"/>
        <w:rPr>
          <w:b/>
          <w:sz w:val="26"/>
          <w:szCs w:val="26"/>
        </w:rPr>
      </w:pPr>
    </w:p>
    <w:p w:rsidR="00472881" w:rsidRPr="00CD25C8" w:rsidRDefault="00472881" w:rsidP="00CD25C8">
      <w:pPr>
        <w:shd w:val="clear" w:color="auto" w:fill="FFFFFF"/>
        <w:ind w:right="101" w:firstLine="567"/>
        <w:jc w:val="both"/>
        <w:rPr>
          <w:b/>
          <w:sz w:val="26"/>
          <w:szCs w:val="26"/>
        </w:rPr>
      </w:pPr>
      <w:r w:rsidRPr="00CD25C8">
        <w:rPr>
          <w:b/>
          <w:sz w:val="26"/>
          <w:szCs w:val="26"/>
        </w:rPr>
        <w:t>8.1. Перспективные топливные балансы для каждого источника тепловой энергии по видам основного, резервного и аварийного топлива на каждом этапе</w:t>
      </w:r>
    </w:p>
    <w:p w:rsidR="00472881" w:rsidRPr="00CD25C8" w:rsidRDefault="00472881" w:rsidP="00CD25C8">
      <w:pPr>
        <w:shd w:val="clear" w:color="auto" w:fill="FFFFFF"/>
        <w:ind w:right="101" w:firstLine="567"/>
        <w:jc w:val="both"/>
        <w:rPr>
          <w:sz w:val="26"/>
          <w:szCs w:val="26"/>
        </w:rPr>
      </w:pPr>
      <w:r w:rsidRPr="00CD25C8">
        <w:rPr>
          <w:sz w:val="26"/>
          <w:szCs w:val="26"/>
        </w:rPr>
        <w:t xml:space="preserve">В перспективе для </w:t>
      </w:r>
      <w:r w:rsidR="00A23826">
        <w:rPr>
          <w:sz w:val="26"/>
          <w:szCs w:val="26"/>
        </w:rPr>
        <w:t>Покровского</w:t>
      </w:r>
      <w:r w:rsidR="000303B0">
        <w:rPr>
          <w:sz w:val="26"/>
          <w:szCs w:val="26"/>
        </w:rPr>
        <w:t xml:space="preserve"> сельского поселения</w:t>
      </w:r>
      <w:r w:rsidRPr="00CD25C8">
        <w:rPr>
          <w:sz w:val="26"/>
          <w:szCs w:val="26"/>
        </w:rPr>
        <w:t xml:space="preserve"> природный газ будет являться основным используемым видом топлива на источниках теплоснабжения, что объясняется наибольшей экономической эффективностью его применения при производстве тепловой энергии.</w:t>
      </w:r>
    </w:p>
    <w:p w:rsidR="00472881" w:rsidRDefault="00472881" w:rsidP="00CD25C8">
      <w:pPr>
        <w:shd w:val="clear" w:color="auto" w:fill="FFFFFF"/>
        <w:ind w:right="101" w:firstLine="567"/>
        <w:jc w:val="both"/>
        <w:rPr>
          <w:sz w:val="26"/>
          <w:szCs w:val="26"/>
        </w:rPr>
      </w:pPr>
      <w:r w:rsidRPr="00CD25C8">
        <w:rPr>
          <w:sz w:val="26"/>
          <w:szCs w:val="26"/>
        </w:rPr>
        <w:t xml:space="preserve">Расчеты по каждому источнику тепловой энергии перспективных топливных балансов не приводятся, по причине того, что на период действия Схемы теплоснабжения не предусматривается создание централизованных систем теплоснабжения на территории муниципального образования. </w:t>
      </w:r>
    </w:p>
    <w:p w:rsidR="00FF230D" w:rsidRPr="00CD25C8" w:rsidRDefault="00FF230D" w:rsidP="00CD25C8">
      <w:pPr>
        <w:shd w:val="clear" w:color="auto" w:fill="FFFFFF"/>
        <w:ind w:right="101" w:firstLine="567"/>
        <w:jc w:val="both"/>
        <w:rPr>
          <w:sz w:val="26"/>
          <w:szCs w:val="26"/>
        </w:rPr>
      </w:pPr>
    </w:p>
    <w:p w:rsidR="00472881" w:rsidRPr="00CD25C8" w:rsidRDefault="00472881" w:rsidP="00CD25C8">
      <w:pPr>
        <w:shd w:val="clear" w:color="auto" w:fill="FFFFFF"/>
        <w:ind w:right="101" w:firstLine="567"/>
        <w:jc w:val="both"/>
        <w:rPr>
          <w:b/>
          <w:sz w:val="26"/>
          <w:szCs w:val="26"/>
        </w:rPr>
      </w:pPr>
      <w:r w:rsidRPr="00CD25C8">
        <w:rPr>
          <w:b/>
          <w:sz w:val="26"/>
          <w:szCs w:val="26"/>
        </w:rPr>
        <w:t>8.2. Потребляемые источником тепловой энергии виды топлива, включая местные виды топлива, а также используемые возобновляемые источники энергии</w:t>
      </w:r>
    </w:p>
    <w:p w:rsidR="00472881" w:rsidRDefault="00472881" w:rsidP="00CD25C8">
      <w:pPr>
        <w:shd w:val="clear" w:color="auto" w:fill="FFFFFF"/>
        <w:ind w:right="101" w:firstLine="567"/>
        <w:jc w:val="both"/>
        <w:rPr>
          <w:sz w:val="26"/>
          <w:szCs w:val="26"/>
        </w:rPr>
      </w:pPr>
      <w:r w:rsidRPr="00CD25C8">
        <w:rPr>
          <w:sz w:val="26"/>
          <w:szCs w:val="26"/>
        </w:rPr>
        <w:t xml:space="preserve">Индивидуальные источники тепловой энергии в частных жилых домах в качестве топлива используют природный газ, электроэнергию и дрова. К местным видам топлива на территории муниципального образования относятся дрова. Возобновляемые источники энергии на территории муниципального образования отсутствуют. </w:t>
      </w:r>
    </w:p>
    <w:p w:rsidR="00FF230D" w:rsidRPr="00CD25C8" w:rsidRDefault="00FF230D" w:rsidP="00CD25C8">
      <w:pPr>
        <w:shd w:val="clear" w:color="auto" w:fill="FFFFFF"/>
        <w:ind w:right="101" w:firstLine="567"/>
        <w:jc w:val="both"/>
        <w:rPr>
          <w:sz w:val="26"/>
          <w:szCs w:val="26"/>
        </w:rPr>
      </w:pPr>
    </w:p>
    <w:p w:rsidR="00A41573" w:rsidRDefault="00472881" w:rsidP="00CD25C8">
      <w:pPr>
        <w:shd w:val="clear" w:color="auto" w:fill="FFFFFF"/>
        <w:ind w:right="101" w:firstLine="567"/>
        <w:jc w:val="both"/>
        <w:rPr>
          <w:b/>
          <w:sz w:val="26"/>
          <w:szCs w:val="26"/>
        </w:rPr>
      </w:pPr>
      <w:r w:rsidRPr="00CD25C8">
        <w:rPr>
          <w:b/>
          <w:sz w:val="26"/>
          <w:szCs w:val="26"/>
        </w:rPr>
        <w:lastRenderedPageBreak/>
        <w:t xml:space="preserve">8.3. </w:t>
      </w:r>
      <w:proofErr w:type="gramStart"/>
      <w:r w:rsidR="00A41573">
        <w:rPr>
          <w:b/>
          <w:sz w:val="26"/>
          <w:szCs w:val="26"/>
        </w:rPr>
        <w:t>В</w:t>
      </w:r>
      <w:r w:rsidR="00A41573" w:rsidRPr="00A41573">
        <w:rPr>
          <w:b/>
          <w:sz w:val="26"/>
          <w:szCs w:val="26"/>
        </w:rPr>
        <w:t>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w:t>
      </w:r>
      <w:proofErr w:type="gramEnd"/>
      <w:r w:rsidR="00A41573" w:rsidRPr="00A41573">
        <w:rPr>
          <w:b/>
          <w:sz w:val="26"/>
          <w:szCs w:val="26"/>
        </w:rPr>
        <w:t xml:space="preserve"> </w:t>
      </w:r>
      <w:proofErr w:type="gramStart"/>
      <w:r w:rsidR="00A41573" w:rsidRPr="00A41573">
        <w:rPr>
          <w:b/>
          <w:sz w:val="26"/>
          <w:szCs w:val="26"/>
        </w:rPr>
        <w:t>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proofErr w:type="gramEnd"/>
    </w:p>
    <w:p w:rsidR="00A41573" w:rsidRDefault="00A41573" w:rsidP="00CD25C8">
      <w:pPr>
        <w:shd w:val="clear" w:color="auto" w:fill="FFFFFF"/>
        <w:ind w:right="101" w:firstLine="567"/>
        <w:jc w:val="both"/>
        <w:rPr>
          <w:b/>
          <w:sz w:val="26"/>
          <w:szCs w:val="26"/>
        </w:rPr>
      </w:pPr>
    </w:p>
    <w:p w:rsidR="00472881" w:rsidRDefault="00472881" w:rsidP="00CD25C8">
      <w:pPr>
        <w:shd w:val="clear" w:color="auto" w:fill="FFFFFF"/>
        <w:ind w:right="101" w:firstLine="567"/>
        <w:jc w:val="both"/>
        <w:rPr>
          <w:sz w:val="26"/>
          <w:szCs w:val="26"/>
        </w:rPr>
      </w:pPr>
      <w:r w:rsidRPr="00CD25C8">
        <w:rPr>
          <w:sz w:val="26"/>
          <w:szCs w:val="26"/>
        </w:rPr>
        <w:t xml:space="preserve">Информация о низшей теплоте </w:t>
      </w:r>
      <w:proofErr w:type="gramStart"/>
      <w:r w:rsidRPr="00CD25C8">
        <w:rPr>
          <w:sz w:val="26"/>
          <w:szCs w:val="26"/>
        </w:rPr>
        <w:t>сгорания топлива, используемого для производства тепловой энергии по системам теплоснабжения представлена</w:t>
      </w:r>
      <w:proofErr w:type="gramEnd"/>
      <w:r w:rsidRPr="00CD25C8">
        <w:rPr>
          <w:sz w:val="26"/>
          <w:szCs w:val="26"/>
        </w:rPr>
        <w:t xml:space="preserve"> в таблице ниже. </w:t>
      </w:r>
    </w:p>
    <w:p w:rsidR="00FF230D" w:rsidRPr="00CD25C8" w:rsidRDefault="00FF230D" w:rsidP="00CD25C8">
      <w:pPr>
        <w:shd w:val="clear" w:color="auto" w:fill="FFFFFF"/>
        <w:ind w:right="101" w:firstLine="567"/>
        <w:jc w:val="both"/>
        <w:rPr>
          <w:sz w:val="26"/>
          <w:szCs w:val="26"/>
        </w:rPr>
      </w:pPr>
    </w:p>
    <w:p w:rsidR="000D2568" w:rsidRPr="007F533E" w:rsidRDefault="00BA0CD5" w:rsidP="007F533E">
      <w:pPr>
        <w:shd w:val="clear" w:color="auto" w:fill="FFFFFF"/>
        <w:ind w:right="101" w:firstLine="567"/>
        <w:jc w:val="right"/>
        <w:rPr>
          <w:b/>
          <w:sz w:val="24"/>
          <w:szCs w:val="24"/>
        </w:rPr>
      </w:pPr>
      <w:r w:rsidRPr="00FF230D">
        <w:rPr>
          <w:b/>
          <w:sz w:val="24"/>
          <w:szCs w:val="24"/>
        </w:rPr>
        <w:t>Таблица 3</w:t>
      </w:r>
      <w:r w:rsidR="000D2568" w:rsidRPr="00FF230D">
        <w:rPr>
          <w:b/>
          <w:sz w:val="24"/>
          <w:szCs w:val="24"/>
        </w:rPr>
        <w:t xml:space="preserve"> – Виды топлива применяемы на территории муниципального образования</w:t>
      </w:r>
    </w:p>
    <w:tbl>
      <w:tblPr>
        <w:tblStyle w:val="ab"/>
        <w:tblW w:w="0" w:type="auto"/>
        <w:tblLook w:val="04A0" w:firstRow="1" w:lastRow="0" w:firstColumn="1" w:lastColumn="0" w:noHBand="0" w:noVBand="1"/>
      </w:tblPr>
      <w:tblGrid>
        <w:gridCol w:w="689"/>
        <w:gridCol w:w="3814"/>
        <w:gridCol w:w="1842"/>
        <w:gridCol w:w="3228"/>
      </w:tblGrid>
      <w:tr w:rsidR="00270299" w:rsidRPr="00CD25C8" w:rsidTr="007F533E">
        <w:tc>
          <w:tcPr>
            <w:tcW w:w="689" w:type="dxa"/>
          </w:tcPr>
          <w:p w:rsidR="00270299" w:rsidRPr="00CD25C8" w:rsidRDefault="00270299" w:rsidP="00CD25C8">
            <w:pPr>
              <w:ind w:right="101"/>
              <w:jc w:val="center"/>
              <w:rPr>
                <w:b/>
                <w:sz w:val="26"/>
                <w:szCs w:val="26"/>
              </w:rPr>
            </w:pPr>
            <w:r w:rsidRPr="00CD25C8">
              <w:rPr>
                <w:b/>
                <w:sz w:val="26"/>
                <w:szCs w:val="26"/>
              </w:rPr>
              <w:t xml:space="preserve">№ </w:t>
            </w:r>
            <w:proofErr w:type="gramStart"/>
            <w:r w:rsidRPr="00CD25C8">
              <w:rPr>
                <w:b/>
                <w:sz w:val="26"/>
                <w:szCs w:val="26"/>
              </w:rPr>
              <w:t>п</w:t>
            </w:r>
            <w:proofErr w:type="gramEnd"/>
            <w:r w:rsidRPr="00CD25C8">
              <w:rPr>
                <w:b/>
                <w:sz w:val="26"/>
                <w:szCs w:val="26"/>
              </w:rPr>
              <w:t>/п</w:t>
            </w:r>
          </w:p>
        </w:tc>
        <w:tc>
          <w:tcPr>
            <w:tcW w:w="3814" w:type="dxa"/>
          </w:tcPr>
          <w:p w:rsidR="00270299" w:rsidRPr="00CD25C8" w:rsidRDefault="00270299" w:rsidP="00CD25C8">
            <w:pPr>
              <w:ind w:right="101"/>
              <w:jc w:val="center"/>
              <w:rPr>
                <w:b/>
                <w:sz w:val="26"/>
                <w:szCs w:val="26"/>
              </w:rPr>
            </w:pPr>
            <w:r w:rsidRPr="00CD25C8">
              <w:rPr>
                <w:b/>
                <w:sz w:val="26"/>
                <w:szCs w:val="26"/>
              </w:rPr>
              <w:t>Наименование источников</w:t>
            </w:r>
          </w:p>
          <w:p w:rsidR="00270299" w:rsidRPr="00CD25C8" w:rsidRDefault="00270299" w:rsidP="00CD25C8">
            <w:pPr>
              <w:ind w:right="101"/>
              <w:jc w:val="center"/>
              <w:rPr>
                <w:b/>
                <w:sz w:val="26"/>
                <w:szCs w:val="26"/>
              </w:rPr>
            </w:pPr>
            <w:r w:rsidRPr="00CD25C8">
              <w:rPr>
                <w:b/>
                <w:sz w:val="26"/>
                <w:szCs w:val="26"/>
              </w:rPr>
              <w:t>теплоснабжения</w:t>
            </w:r>
          </w:p>
        </w:tc>
        <w:tc>
          <w:tcPr>
            <w:tcW w:w="1842" w:type="dxa"/>
          </w:tcPr>
          <w:p w:rsidR="00270299" w:rsidRPr="00CD25C8" w:rsidRDefault="00270299" w:rsidP="00CD25C8">
            <w:pPr>
              <w:ind w:right="101"/>
              <w:jc w:val="center"/>
              <w:rPr>
                <w:b/>
                <w:sz w:val="26"/>
                <w:szCs w:val="26"/>
              </w:rPr>
            </w:pPr>
            <w:r w:rsidRPr="00CD25C8">
              <w:rPr>
                <w:b/>
                <w:sz w:val="26"/>
                <w:szCs w:val="26"/>
              </w:rPr>
              <w:t>Вид топлива</w:t>
            </w:r>
          </w:p>
        </w:tc>
        <w:tc>
          <w:tcPr>
            <w:tcW w:w="3228" w:type="dxa"/>
          </w:tcPr>
          <w:p w:rsidR="00270299" w:rsidRPr="00CD25C8" w:rsidRDefault="00270299" w:rsidP="00CD25C8">
            <w:pPr>
              <w:ind w:right="101"/>
              <w:jc w:val="center"/>
              <w:rPr>
                <w:b/>
                <w:sz w:val="26"/>
                <w:szCs w:val="26"/>
              </w:rPr>
            </w:pPr>
            <w:r w:rsidRPr="00CD25C8">
              <w:rPr>
                <w:b/>
                <w:sz w:val="26"/>
                <w:szCs w:val="26"/>
              </w:rPr>
              <w:t>Средняя теплотворная</w:t>
            </w:r>
          </w:p>
          <w:p w:rsidR="00270299" w:rsidRPr="00CD25C8" w:rsidRDefault="00270299" w:rsidP="00CD25C8">
            <w:pPr>
              <w:ind w:right="101"/>
              <w:jc w:val="center"/>
              <w:rPr>
                <w:b/>
                <w:sz w:val="26"/>
                <w:szCs w:val="26"/>
              </w:rPr>
            </w:pPr>
            <w:r w:rsidRPr="00CD25C8">
              <w:rPr>
                <w:b/>
                <w:sz w:val="26"/>
                <w:szCs w:val="26"/>
              </w:rPr>
              <w:t>способность топлива,</w:t>
            </w:r>
          </w:p>
          <w:p w:rsidR="00270299" w:rsidRPr="00CD25C8" w:rsidRDefault="00270299" w:rsidP="00CD25C8">
            <w:pPr>
              <w:ind w:right="101"/>
              <w:jc w:val="center"/>
              <w:rPr>
                <w:b/>
                <w:sz w:val="26"/>
                <w:szCs w:val="26"/>
              </w:rPr>
            </w:pPr>
            <w:proofErr w:type="gramStart"/>
            <w:r w:rsidRPr="00CD25C8">
              <w:rPr>
                <w:b/>
                <w:sz w:val="26"/>
                <w:szCs w:val="26"/>
              </w:rPr>
              <w:t>ккал</w:t>
            </w:r>
            <w:proofErr w:type="gramEnd"/>
            <w:r w:rsidRPr="00CD25C8">
              <w:rPr>
                <w:b/>
                <w:sz w:val="26"/>
                <w:szCs w:val="26"/>
              </w:rPr>
              <w:t>/кг</w:t>
            </w:r>
          </w:p>
        </w:tc>
      </w:tr>
      <w:tr w:rsidR="007F533E" w:rsidRPr="00CD25C8" w:rsidTr="007F533E">
        <w:tc>
          <w:tcPr>
            <w:tcW w:w="689" w:type="dxa"/>
          </w:tcPr>
          <w:p w:rsidR="007F533E" w:rsidRPr="00CD25C8" w:rsidRDefault="007F533E" w:rsidP="00CD25C8">
            <w:pPr>
              <w:ind w:right="101"/>
              <w:jc w:val="center"/>
              <w:rPr>
                <w:b/>
                <w:sz w:val="26"/>
                <w:szCs w:val="26"/>
              </w:rPr>
            </w:pPr>
            <w:r>
              <w:rPr>
                <w:b/>
                <w:sz w:val="26"/>
                <w:szCs w:val="26"/>
              </w:rPr>
              <w:t>1</w:t>
            </w:r>
          </w:p>
        </w:tc>
        <w:tc>
          <w:tcPr>
            <w:tcW w:w="3814" w:type="dxa"/>
          </w:tcPr>
          <w:p w:rsidR="007F533E" w:rsidRPr="00CD25C8" w:rsidRDefault="007F533E" w:rsidP="00CD25C8">
            <w:pPr>
              <w:ind w:right="101"/>
              <w:jc w:val="center"/>
              <w:rPr>
                <w:b/>
                <w:sz w:val="26"/>
                <w:szCs w:val="26"/>
              </w:rPr>
            </w:pPr>
            <w:r>
              <w:rPr>
                <w:b/>
                <w:sz w:val="26"/>
                <w:szCs w:val="26"/>
              </w:rPr>
              <w:t>2</w:t>
            </w:r>
          </w:p>
        </w:tc>
        <w:tc>
          <w:tcPr>
            <w:tcW w:w="1842" w:type="dxa"/>
          </w:tcPr>
          <w:p w:rsidR="007F533E" w:rsidRPr="00CD25C8" w:rsidRDefault="007F533E" w:rsidP="00CD25C8">
            <w:pPr>
              <w:ind w:right="101"/>
              <w:jc w:val="center"/>
              <w:rPr>
                <w:b/>
                <w:sz w:val="26"/>
                <w:szCs w:val="26"/>
              </w:rPr>
            </w:pPr>
            <w:r>
              <w:rPr>
                <w:b/>
                <w:sz w:val="26"/>
                <w:szCs w:val="26"/>
              </w:rPr>
              <w:t>3</w:t>
            </w:r>
          </w:p>
        </w:tc>
        <w:tc>
          <w:tcPr>
            <w:tcW w:w="3228" w:type="dxa"/>
          </w:tcPr>
          <w:p w:rsidR="007F533E" w:rsidRPr="00CD25C8" w:rsidRDefault="007F533E" w:rsidP="00CD25C8">
            <w:pPr>
              <w:ind w:right="101"/>
              <w:jc w:val="center"/>
              <w:rPr>
                <w:b/>
                <w:sz w:val="26"/>
                <w:szCs w:val="26"/>
              </w:rPr>
            </w:pPr>
            <w:r>
              <w:rPr>
                <w:b/>
                <w:sz w:val="26"/>
                <w:szCs w:val="26"/>
              </w:rPr>
              <w:t>4</w:t>
            </w:r>
          </w:p>
        </w:tc>
      </w:tr>
      <w:tr w:rsidR="007F533E" w:rsidRPr="00CD25C8" w:rsidTr="007F533E">
        <w:tc>
          <w:tcPr>
            <w:tcW w:w="689" w:type="dxa"/>
          </w:tcPr>
          <w:p w:rsidR="007F533E" w:rsidRDefault="007F533E" w:rsidP="00CD25C8">
            <w:pPr>
              <w:ind w:right="101"/>
              <w:jc w:val="center"/>
              <w:rPr>
                <w:b/>
                <w:sz w:val="26"/>
                <w:szCs w:val="26"/>
              </w:rPr>
            </w:pPr>
            <w:r>
              <w:rPr>
                <w:b/>
                <w:sz w:val="26"/>
                <w:szCs w:val="26"/>
              </w:rPr>
              <w:t>1</w:t>
            </w:r>
          </w:p>
        </w:tc>
        <w:tc>
          <w:tcPr>
            <w:tcW w:w="3814" w:type="dxa"/>
          </w:tcPr>
          <w:p w:rsidR="007F533E" w:rsidRDefault="007F533E" w:rsidP="00CD25C8">
            <w:pPr>
              <w:ind w:right="101"/>
              <w:jc w:val="center"/>
              <w:rPr>
                <w:b/>
                <w:sz w:val="26"/>
                <w:szCs w:val="26"/>
              </w:rPr>
            </w:pPr>
            <w:r>
              <w:rPr>
                <w:b/>
                <w:sz w:val="26"/>
                <w:szCs w:val="26"/>
              </w:rPr>
              <w:t>2</w:t>
            </w:r>
          </w:p>
        </w:tc>
        <w:tc>
          <w:tcPr>
            <w:tcW w:w="1842" w:type="dxa"/>
          </w:tcPr>
          <w:p w:rsidR="007F533E" w:rsidRDefault="007F533E" w:rsidP="00CD25C8">
            <w:pPr>
              <w:ind w:right="101"/>
              <w:jc w:val="center"/>
              <w:rPr>
                <w:b/>
                <w:sz w:val="26"/>
                <w:szCs w:val="26"/>
              </w:rPr>
            </w:pPr>
            <w:r>
              <w:rPr>
                <w:b/>
                <w:sz w:val="26"/>
                <w:szCs w:val="26"/>
              </w:rPr>
              <w:t>3</w:t>
            </w:r>
          </w:p>
        </w:tc>
        <w:tc>
          <w:tcPr>
            <w:tcW w:w="3228" w:type="dxa"/>
          </w:tcPr>
          <w:p w:rsidR="007F533E" w:rsidRDefault="007F533E" w:rsidP="00CD25C8">
            <w:pPr>
              <w:ind w:right="101"/>
              <w:jc w:val="center"/>
              <w:rPr>
                <w:b/>
                <w:sz w:val="26"/>
                <w:szCs w:val="26"/>
              </w:rPr>
            </w:pPr>
            <w:r>
              <w:rPr>
                <w:b/>
                <w:sz w:val="26"/>
                <w:szCs w:val="26"/>
              </w:rPr>
              <w:t>4</w:t>
            </w:r>
          </w:p>
        </w:tc>
      </w:tr>
      <w:tr w:rsidR="00E5707F" w:rsidRPr="00CD25C8" w:rsidTr="00442565">
        <w:tc>
          <w:tcPr>
            <w:tcW w:w="9573" w:type="dxa"/>
            <w:gridSpan w:val="4"/>
          </w:tcPr>
          <w:p w:rsidR="00E5707F" w:rsidRPr="00CD25C8" w:rsidRDefault="00A23826" w:rsidP="00CD25C8">
            <w:pPr>
              <w:ind w:right="101"/>
              <w:jc w:val="center"/>
              <w:rPr>
                <w:b/>
                <w:sz w:val="26"/>
                <w:szCs w:val="26"/>
              </w:rPr>
            </w:pPr>
            <w:r>
              <w:rPr>
                <w:b/>
                <w:sz w:val="26"/>
                <w:szCs w:val="26"/>
              </w:rPr>
              <w:t>МО Покровский</w:t>
            </w:r>
            <w:r w:rsidR="00E5707F" w:rsidRPr="00CD25C8">
              <w:rPr>
                <w:b/>
                <w:sz w:val="26"/>
                <w:szCs w:val="26"/>
              </w:rPr>
              <w:t xml:space="preserve"> сельсовет</w:t>
            </w:r>
          </w:p>
        </w:tc>
      </w:tr>
      <w:tr w:rsidR="004C7F2A" w:rsidRPr="00CD25C8" w:rsidTr="007F533E">
        <w:tc>
          <w:tcPr>
            <w:tcW w:w="689" w:type="dxa"/>
          </w:tcPr>
          <w:p w:rsidR="004C7F2A" w:rsidRPr="00CD25C8" w:rsidRDefault="004C7F2A" w:rsidP="00CD25C8">
            <w:pPr>
              <w:ind w:right="101"/>
              <w:jc w:val="center"/>
              <w:rPr>
                <w:sz w:val="26"/>
                <w:szCs w:val="26"/>
              </w:rPr>
            </w:pPr>
            <w:r w:rsidRPr="00CD25C8">
              <w:rPr>
                <w:sz w:val="26"/>
                <w:szCs w:val="26"/>
              </w:rPr>
              <w:t>1</w:t>
            </w:r>
          </w:p>
        </w:tc>
        <w:tc>
          <w:tcPr>
            <w:tcW w:w="3814" w:type="dxa"/>
            <w:vMerge w:val="restart"/>
          </w:tcPr>
          <w:p w:rsidR="004C7F2A" w:rsidRPr="00CD25C8" w:rsidRDefault="004C7F2A" w:rsidP="00CD25C8">
            <w:pPr>
              <w:ind w:right="101"/>
              <w:jc w:val="center"/>
              <w:rPr>
                <w:sz w:val="26"/>
                <w:szCs w:val="26"/>
              </w:rPr>
            </w:pPr>
            <w:r w:rsidRPr="00CD25C8">
              <w:rPr>
                <w:sz w:val="26"/>
                <w:szCs w:val="26"/>
              </w:rPr>
              <w:t>Индивидуальные источники теплоснабжения</w:t>
            </w:r>
          </w:p>
        </w:tc>
        <w:tc>
          <w:tcPr>
            <w:tcW w:w="1842" w:type="dxa"/>
          </w:tcPr>
          <w:p w:rsidR="004C7F2A" w:rsidRPr="00CD25C8" w:rsidRDefault="004C7F2A" w:rsidP="00CD25C8">
            <w:pPr>
              <w:ind w:right="101"/>
              <w:jc w:val="center"/>
              <w:rPr>
                <w:sz w:val="26"/>
                <w:szCs w:val="26"/>
              </w:rPr>
            </w:pPr>
            <w:r w:rsidRPr="00CD25C8">
              <w:rPr>
                <w:sz w:val="26"/>
                <w:szCs w:val="26"/>
              </w:rPr>
              <w:t>природный газ</w:t>
            </w:r>
          </w:p>
        </w:tc>
        <w:tc>
          <w:tcPr>
            <w:tcW w:w="3228" w:type="dxa"/>
          </w:tcPr>
          <w:p w:rsidR="004C7F2A" w:rsidRPr="00CD25C8" w:rsidRDefault="004C7F2A" w:rsidP="00CD25C8">
            <w:pPr>
              <w:ind w:right="101"/>
              <w:jc w:val="center"/>
              <w:rPr>
                <w:sz w:val="26"/>
                <w:szCs w:val="26"/>
              </w:rPr>
            </w:pPr>
            <w:r w:rsidRPr="00CD25C8">
              <w:rPr>
                <w:sz w:val="26"/>
                <w:szCs w:val="26"/>
              </w:rPr>
              <w:t>8169</w:t>
            </w:r>
          </w:p>
        </w:tc>
      </w:tr>
      <w:tr w:rsidR="004C7F2A" w:rsidRPr="00CD25C8" w:rsidTr="007F533E">
        <w:tc>
          <w:tcPr>
            <w:tcW w:w="689" w:type="dxa"/>
          </w:tcPr>
          <w:p w:rsidR="004C7F2A" w:rsidRPr="00CD25C8" w:rsidRDefault="004C7F2A" w:rsidP="00CD25C8">
            <w:pPr>
              <w:ind w:right="101"/>
              <w:jc w:val="center"/>
              <w:rPr>
                <w:sz w:val="26"/>
                <w:szCs w:val="26"/>
              </w:rPr>
            </w:pPr>
            <w:r w:rsidRPr="00CD25C8">
              <w:rPr>
                <w:sz w:val="26"/>
                <w:szCs w:val="26"/>
              </w:rPr>
              <w:t>2</w:t>
            </w:r>
          </w:p>
        </w:tc>
        <w:tc>
          <w:tcPr>
            <w:tcW w:w="3814" w:type="dxa"/>
            <w:vMerge/>
          </w:tcPr>
          <w:p w:rsidR="004C7F2A" w:rsidRPr="00CD25C8" w:rsidRDefault="004C7F2A" w:rsidP="00CD25C8">
            <w:pPr>
              <w:ind w:right="101"/>
              <w:jc w:val="center"/>
              <w:rPr>
                <w:sz w:val="26"/>
                <w:szCs w:val="26"/>
              </w:rPr>
            </w:pPr>
          </w:p>
        </w:tc>
        <w:tc>
          <w:tcPr>
            <w:tcW w:w="1842" w:type="dxa"/>
          </w:tcPr>
          <w:p w:rsidR="004C7F2A" w:rsidRPr="00CD25C8" w:rsidRDefault="004C7F2A" w:rsidP="00CD25C8">
            <w:pPr>
              <w:ind w:right="101"/>
              <w:jc w:val="center"/>
              <w:rPr>
                <w:sz w:val="26"/>
                <w:szCs w:val="26"/>
              </w:rPr>
            </w:pPr>
            <w:r w:rsidRPr="00CD25C8">
              <w:rPr>
                <w:sz w:val="26"/>
                <w:szCs w:val="26"/>
              </w:rPr>
              <w:t>уголь</w:t>
            </w:r>
          </w:p>
        </w:tc>
        <w:tc>
          <w:tcPr>
            <w:tcW w:w="3228" w:type="dxa"/>
          </w:tcPr>
          <w:p w:rsidR="004C7F2A" w:rsidRPr="00CD25C8" w:rsidRDefault="004C7F2A" w:rsidP="00CD25C8">
            <w:pPr>
              <w:ind w:right="101"/>
              <w:jc w:val="center"/>
              <w:rPr>
                <w:sz w:val="26"/>
                <w:szCs w:val="26"/>
              </w:rPr>
            </w:pPr>
            <w:r w:rsidRPr="00CD25C8">
              <w:rPr>
                <w:sz w:val="26"/>
                <w:szCs w:val="26"/>
              </w:rPr>
              <w:t>5530</w:t>
            </w:r>
          </w:p>
        </w:tc>
      </w:tr>
      <w:tr w:rsidR="004C7F2A" w:rsidRPr="00CD25C8" w:rsidTr="007F533E">
        <w:tc>
          <w:tcPr>
            <w:tcW w:w="689" w:type="dxa"/>
          </w:tcPr>
          <w:p w:rsidR="004C7F2A" w:rsidRPr="00CD25C8" w:rsidRDefault="004C7F2A" w:rsidP="00CD25C8">
            <w:pPr>
              <w:ind w:right="101"/>
              <w:jc w:val="center"/>
              <w:rPr>
                <w:sz w:val="26"/>
                <w:szCs w:val="26"/>
              </w:rPr>
            </w:pPr>
            <w:r w:rsidRPr="00CD25C8">
              <w:rPr>
                <w:sz w:val="26"/>
                <w:szCs w:val="26"/>
              </w:rPr>
              <w:t>3</w:t>
            </w:r>
          </w:p>
        </w:tc>
        <w:tc>
          <w:tcPr>
            <w:tcW w:w="3814" w:type="dxa"/>
            <w:vMerge/>
          </w:tcPr>
          <w:p w:rsidR="004C7F2A" w:rsidRPr="00CD25C8" w:rsidRDefault="004C7F2A" w:rsidP="00CD25C8">
            <w:pPr>
              <w:ind w:right="101"/>
              <w:jc w:val="center"/>
              <w:rPr>
                <w:sz w:val="26"/>
                <w:szCs w:val="26"/>
              </w:rPr>
            </w:pPr>
          </w:p>
        </w:tc>
        <w:tc>
          <w:tcPr>
            <w:tcW w:w="1842" w:type="dxa"/>
          </w:tcPr>
          <w:p w:rsidR="004C7F2A" w:rsidRPr="00CD25C8" w:rsidRDefault="004C7F2A" w:rsidP="00CD25C8">
            <w:pPr>
              <w:ind w:right="101"/>
              <w:jc w:val="center"/>
              <w:rPr>
                <w:sz w:val="26"/>
                <w:szCs w:val="26"/>
              </w:rPr>
            </w:pPr>
            <w:r w:rsidRPr="00CD25C8">
              <w:rPr>
                <w:sz w:val="26"/>
                <w:szCs w:val="26"/>
              </w:rPr>
              <w:t>дрова</w:t>
            </w:r>
          </w:p>
        </w:tc>
        <w:tc>
          <w:tcPr>
            <w:tcW w:w="3228" w:type="dxa"/>
          </w:tcPr>
          <w:p w:rsidR="004C7F2A" w:rsidRPr="00CD25C8" w:rsidRDefault="004C7F2A" w:rsidP="00CD25C8">
            <w:pPr>
              <w:ind w:right="101"/>
              <w:jc w:val="center"/>
              <w:rPr>
                <w:sz w:val="26"/>
                <w:szCs w:val="26"/>
              </w:rPr>
            </w:pPr>
            <w:r w:rsidRPr="00CD25C8">
              <w:rPr>
                <w:sz w:val="26"/>
                <w:szCs w:val="26"/>
              </w:rPr>
              <w:t>2400</w:t>
            </w:r>
          </w:p>
        </w:tc>
      </w:tr>
    </w:tbl>
    <w:p w:rsidR="00270299" w:rsidRPr="00CD25C8" w:rsidRDefault="00270299" w:rsidP="00CD25C8">
      <w:pPr>
        <w:shd w:val="clear" w:color="auto" w:fill="FFFFFF"/>
        <w:ind w:right="101" w:firstLine="567"/>
        <w:jc w:val="right"/>
        <w:rPr>
          <w:b/>
          <w:sz w:val="26"/>
          <w:szCs w:val="26"/>
        </w:rPr>
      </w:pPr>
    </w:p>
    <w:p w:rsidR="00A41573" w:rsidRDefault="00B705D9" w:rsidP="00A41573">
      <w:pPr>
        <w:shd w:val="clear" w:color="auto" w:fill="FFFFFF"/>
        <w:ind w:right="101" w:firstLine="567"/>
        <w:jc w:val="both"/>
        <w:rPr>
          <w:b/>
          <w:sz w:val="26"/>
          <w:szCs w:val="26"/>
        </w:rPr>
      </w:pPr>
      <w:r w:rsidRPr="00CD25C8">
        <w:rPr>
          <w:b/>
          <w:sz w:val="26"/>
          <w:szCs w:val="26"/>
        </w:rPr>
        <w:t xml:space="preserve">8.4. </w:t>
      </w:r>
      <w:r w:rsidR="00A41573">
        <w:rPr>
          <w:b/>
          <w:sz w:val="26"/>
          <w:szCs w:val="26"/>
        </w:rPr>
        <w:t>П</w:t>
      </w:r>
      <w:r w:rsidR="00A41573" w:rsidRPr="00A41573">
        <w:rPr>
          <w:b/>
          <w:sz w:val="26"/>
          <w:szCs w:val="26"/>
        </w:rPr>
        <w:t>реобладающий в поселении, муниципальном округе, городском округе вид топлива, определяемый по совокупности всех систем теплоснабжения, находящихся в соответствующем поселении, муниципальном округе, городском округе</w:t>
      </w:r>
    </w:p>
    <w:p w:rsidR="005E138F" w:rsidRDefault="004201D5" w:rsidP="00CD25C8">
      <w:pPr>
        <w:shd w:val="clear" w:color="auto" w:fill="FFFFFF"/>
        <w:ind w:right="101" w:firstLine="567"/>
        <w:jc w:val="both"/>
        <w:rPr>
          <w:bCs w:val="0"/>
          <w:spacing w:val="1"/>
          <w:sz w:val="26"/>
          <w:szCs w:val="26"/>
        </w:rPr>
      </w:pPr>
      <w:r w:rsidRPr="00CD25C8">
        <w:rPr>
          <w:bCs w:val="0"/>
          <w:spacing w:val="1"/>
          <w:sz w:val="26"/>
          <w:szCs w:val="26"/>
        </w:rPr>
        <w:t xml:space="preserve">На базовый год разработки Схемы теплоснабжения использование природного газа для отопления зданий осуществляется на территории </w:t>
      </w:r>
      <w:r w:rsidR="00A23826">
        <w:rPr>
          <w:bCs w:val="0"/>
          <w:spacing w:val="1"/>
          <w:sz w:val="26"/>
          <w:szCs w:val="26"/>
        </w:rPr>
        <w:t>4</w:t>
      </w:r>
      <w:r w:rsidRPr="00CD25C8">
        <w:rPr>
          <w:bCs w:val="0"/>
          <w:spacing w:val="1"/>
          <w:sz w:val="26"/>
          <w:szCs w:val="26"/>
        </w:rPr>
        <w:t xml:space="preserve"> населенных пунктов муниципального образования – </w:t>
      </w:r>
      <w:proofErr w:type="spellStart"/>
      <w:r w:rsidRPr="00CD25C8">
        <w:rPr>
          <w:bCs w:val="0"/>
          <w:spacing w:val="1"/>
          <w:sz w:val="26"/>
          <w:szCs w:val="26"/>
        </w:rPr>
        <w:t>с</w:t>
      </w:r>
      <w:proofErr w:type="gramStart"/>
      <w:r w:rsidRPr="00CD25C8">
        <w:rPr>
          <w:bCs w:val="0"/>
          <w:spacing w:val="1"/>
          <w:sz w:val="26"/>
          <w:szCs w:val="26"/>
        </w:rPr>
        <w:t>.</w:t>
      </w:r>
      <w:r w:rsidR="00A23826">
        <w:rPr>
          <w:bCs w:val="0"/>
          <w:spacing w:val="1"/>
          <w:sz w:val="26"/>
          <w:szCs w:val="26"/>
        </w:rPr>
        <w:t>П</w:t>
      </w:r>
      <w:proofErr w:type="gramEnd"/>
      <w:r w:rsidR="00A23826">
        <w:rPr>
          <w:bCs w:val="0"/>
          <w:spacing w:val="1"/>
          <w:sz w:val="26"/>
          <w:szCs w:val="26"/>
        </w:rPr>
        <w:t>окровка</w:t>
      </w:r>
      <w:proofErr w:type="spellEnd"/>
      <w:r w:rsidR="00A23826">
        <w:rPr>
          <w:bCs w:val="0"/>
          <w:spacing w:val="1"/>
          <w:sz w:val="26"/>
          <w:szCs w:val="26"/>
        </w:rPr>
        <w:t xml:space="preserve">, с. </w:t>
      </w:r>
      <w:proofErr w:type="spellStart"/>
      <w:r w:rsidR="00A23826">
        <w:rPr>
          <w:bCs w:val="0"/>
          <w:spacing w:val="1"/>
          <w:sz w:val="26"/>
          <w:szCs w:val="26"/>
        </w:rPr>
        <w:t>Козловка</w:t>
      </w:r>
      <w:proofErr w:type="spellEnd"/>
      <w:r w:rsidR="00A23826">
        <w:rPr>
          <w:bCs w:val="0"/>
          <w:spacing w:val="1"/>
          <w:sz w:val="26"/>
          <w:szCs w:val="26"/>
        </w:rPr>
        <w:t xml:space="preserve">, с. </w:t>
      </w:r>
      <w:proofErr w:type="spellStart"/>
      <w:r w:rsidR="00A23826">
        <w:rPr>
          <w:bCs w:val="0"/>
          <w:spacing w:val="1"/>
          <w:sz w:val="26"/>
          <w:szCs w:val="26"/>
        </w:rPr>
        <w:t>Платовский</w:t>
      </w:r>
      <w:proofErr w:type="spellEnd"/>
      <w:r w:rsidR="00A23826">
        <w:rPr>
          <w:bCs w:val="0"/>
          <w:spacing w:val="1"/>
          <w:sz w:val="26"/>
          <w:szCs w:val="26"/>
        </w:rPr>
        <w:t xml:space="preserve"> элеватор, п. Ягодный</w:t>
      </w:r>
      <w:r w:rsidRPr="00CD25C8">
        <w:rPr>
          <w:bCs w:val="0"/>
          <w:spacing w:val="1"/>
          <w:sz w:val="26"/>
          <w:szCs w:val="26"/>
        </w:rPr>
        <w:t>.</w:t>
      </w:r>
    </w:p>
    <w:p w:rsidR="00A41573" w:rsidRPr="00637686" w:rsidRDefault="00A41573" w:rsidP="00CD25C8">
      <w:pPr>
        <w:shd w:val="clear" w:color="auto" w:fill="FFFFFF"/>
        <w:ind w:right="101" w:firstLine="567"/>
        <w:jc w:val="both"/>
        <w:rPr>
          <w:bCs w:val="0"/>
          <w:color w:val="FF0000"/>
          <w:spacing w:val="1"/>
          <w:sz w:val="26"/>
          <w:szCs w:val="26"/>
        </w:rPr>
      </w:pPr>
    </w:p>
    <w:p w:rsidR="00A41573" w:rsidRPr="00202627" w:rsidRDefault="00A41573" w:rsidP="00CD25C8">
      <w:pPr>
        <w:shd w:val="clear" w:color="auto" w:fill="FFFFFF"/>
        <w:ind w:right="101" w:firstLine="567"/>
        <w:jc w:val="both"/>
        <w:rPr>
          <w:b/>
          <w:bCs w:val="0"/>
          <w:spacing w:val="1"/>
          <w:sz w:val="26"/>
          <w:szCs w:val="26"/>
        </w:rPr>
      </w:pPr>
      <w:r w:rsidRPr="00202627">
        <w:rPr>
          <w:b/>
          <w:bCs w:val="0"/>
          <w:spacing w:val="1"/>
          <w:sz w:val="26"/>
          <w:szCs w:val="26"/>
        </w:rPr>
        <w:t>8.5. Приоритетное направление развития топливного баланса поселения, муниципального округа, городского округа</w:t>
      </w:r>
    </w:p>
    <w:p w:rsidR="009E6542" w:rsidRPr="009E6542" w:rsidRDefault="009E6542" w:rsidP="009E6542">
      <w:pPr>
        <w:shd w:val="clear" w:color="auto" w:fill="FFFFFF"/>
        <w:ind w:right="101" w:firstLine="567"/>
        <w:jc w:val="both"/>
        <w:rPr>
          <w:bCs w:val="0"/>
          <w:spacing w:val="1"/>
          <w:sz w:val="26"/>
          <w:szCs w:val="26"/>
        </w:rPr>
      </w:pPr>
      <w:r w:rsidRPr="009E6542">
        <w:rPr>
          <w:bCs w:val="0"/>
          <w:spacing w:val="1"/>
          <w:sz w:val="26"/>
          <w:szCs w:val="26"/>
        </w:rPr>
        <w:t>Приоритетным направлением развития т</w:t>
      </w:r>
      <w:r>
        <w:rPr>
          <w:bCs w:val="0"/>
          <w:spacing w:val="1"/>
          <w:sz w:val="26"/>
          <w:szCs w:val="26"/>
        </w:rPr>
        <w:t xml:space="preserve">опливного баланса </w:t>
      </w:r>
      <w:r w:rsidR="00A23826">
        <w:rPr>
          <w:bCs w:val="0"/>
          <w:spacing w:val="1"/>
          <w:sz w:val="26"/>
          <w:szCs w:val="26"/>
        </w:rPr>
        <w:t>Покровского</w:t>
      </w:r>
    </w:p>
    <w:p w:rsidR="00A41573" w:rsidRPr="00637686" w:rsidRDefault="009E6542" w:rsidP="009E6542">
      <w:pPr>
        <w:shd w:val="clear" w:color="auto" w:fill="FFFFFF"/>
        <w:ind w:right="101"/>
        <w:jc w:val="both"/>
        <w:rPr>
          <w:bCs w:val="0"/>
          <w:spacing w:val="1"/>
          <w:sz w:val="26"/>
          <w:szCs w:val="26"/>
        </w:rPr>
      </w:pPr>
      <w:r w:rsidRPr="009E6542">
        <w:rPr>
          <w:bCs w:val="0"/>
          <w:spacing w:val="1"/>
          <w:sz w:val="26"/>
          <w:szCs w:val="26"/>
        </w:rPr>
        <w:t>сельского поселение п</w:t>
      </w:r>
      <w:r>
        <w:rPr>
          <w:bCs w:val="0"/>
          <w:spacing w:val="1"/>
          <w:sz w:val="26"/>
          <w:szCs w:val="26"/>
        </w:rPr>
        <w:t>оселения является газоснабжение.</w:t>
      </w:r>
    </w:p>
    <w:p w:rsidR="00ED6F7C" w:rsidRPr="00CD25C8" w:rsidRDefault="00ED6F7C" w:rsidP="00CD25C8">
      <w:pPr>
        <w:shd w:val="clear" w:color="auto" w:fill="FFFFFF"/>
        <w:ind w:right="101" w:firstLine="567"/>
        <w:jc w:val="both"/>
        <w:rPr>
          <w:bCs w:val="0"/>
          <w:spacing w:val="1"/>
          <w:sz w:val="26"/>
          <w:szCs w:val="26"/>
        </w:rPr>
      </w:pPr>
    </w:p>
    <w:p w:rsidR="00ED6F7C" w:rsidRDefault="00ED6F7C" w:rsidP="00CD25C8">
      <w:pPr>
        <w:shd w:val="clear" w:color="auto" w:fill="FFFFFF"/>
        <w:ind w:right="101" w:firstLine="567"/>
        <w:jc w:val="both"/>
        <w:rPr>
          <w:b/>
          <w:bCs w:val="0"/>
          <w:spacing w:val="1"/>
          <w:sz w:val="26"/>
          <w:szCs w:val="26"/>
        </w:rPr>
      </w:pPr>
      <w:r w:rsidRPr="00CD25C8">
        <w:rPr>
          <w:b/>
          <w:bCs w:val="0"/>
          <w:spacing w:val="1"/>
          <w:sz w:val="26"/>
          <w:szCs w:val="26"/>
        </w:rPr>
        <w:t xml:space="preserve">Раздел 9. </w:t>
      </w:r>
      <w:r w:rsidR="00637686" w:rsidRPr="00637686">
        <w:rPr>
          <w:b/>
          <w:bCs w:val="0"/>
          <w:spacing w:val="1"/>
          <w:sz w:val="26"/>
          <w:szCs w:val="26"/>
        </w:rPr>
        <w:t>Инвестиции в строительство, реконструкцию, техническое перевооружение и (или) модернизацию</w:t>
      </w:r>
    </w:p>
    <w:p w:rsidR="00FF230D" w:rsidRPr="00CD25C8" w:rsidRDefault="00FF230D" w:rsidP="00CD25C8">
      <w:pPr>
        <w:shd w:val="clear" w:color="auto" w:fill="FFFFFF"/>
        <w:ind w:right="101" w:firstLine="567"/>
        <w:jc w:val="both"/>
        <w:rPr>
          <w:b/>
          <w:bCs w:val="0"/>
          <w:spacing w:val="1"/>
          <w:sz w:val="26"/>
          <w:szCs w:val="26"/>
        </w:rPr>
      </w:pPr>
    </w:p>
    <w:p w:rsidR="00ED6F7C" w:rsidRPr="00CD25C8" w:rsidRDefault="00ED6F7C" w:rsidP="00CD25C8">
      <w:pPr>
        <w:shd w:val="clear" w:color="auto" w:fill="FFFFFF"/>
        <w:ind w:right="101" w:firstLine="567"/>
        <w:jc w:val="both"/>
        <w:rPr>
          <w:b/>
          <w:bCs w:val="0"/>
          <w:spacing w:val="1"/>
          <w:sz w:val="26"/>
          <w:szCs w:val="26"/>
        </w:rPr>
      </w:pPr>
      <w:r w:rsidRPr="00CD25C8">
        <w:rPr>
          <w:b/>
          <w:bCs w:val="0"/>
          <w:spacing w:val="1"/>
          <w:sz w:val="26"/>
          <w:szCs w:val="26"/>
        </w:rPr>
        <w:t xml:space="preserve">9.1. </w:t>
      </w:r>
      <w:r w:rsidR="00637686">
        <w:rPr>
          <w:b/>
          <w:bCs w:val="0"/>
          <w:spacing w:val="1"/>
          <w:sz w:val="26"/>
          <w:szCs w:val="26"/>
        </w:rPr>
        <w:t>П</w:t>
      </w:r>
      <w:r w:rsidR="00637686" w:rsidRPr="00637686">
        <w:rPr>
          <w:b/>
          <w:bCs w:val="0"/>
          <w:spacing w:val="1"/>
          <w:sz w:val="26"/>
          <w:szCs w:val="26"/>
        </w:rPr>
        <w:t>редложения по величине необходимых инвестиций в строительство, реконструкцию, техническое перевооружение и (или) модернизацию источников тепловой энергии на каждом этапе</w:t>
      </w:r>
    </w:p>
    <w:p w:rsidR="00ED6F7C" w:rsidRDefault="00ED6F7C" w:rsidP="00CD25C8">
      <w:pPr>
        <w:shd w:val="clear" w:color="auto" w:fill="FFFFFF"/>
        <w:ind w:right="101" w:firstLine="567"/>
        <w:jc w:val="both"/>
        <w:rPr>
          <w:bCs w:val="0"/>
          <w:spacing w:val="1"/>
          <w:sz w:val="26"/>
          <w:szCs w:val="26"/>
        </w:rPr>
      </w:pPr>
      <w:r w:rsidRPr="00CD25C8">
        <w:rPr>
          <w:bCs w:val="0"/>
          <w:spacing w:val="1"/>
          <w:sz w:val="26"/>
          <w:szCs w:val="26"/>
        </w:rPr>
        <w:t xml:space="preserve">На перспективу </w:t>
      </w:r>
      <w:proofErr w:type="gramStart"/>
      <w:r w:rsidRPr="00CD25C8">
        <w:rPr>
          <w:bCs w:val="0"/>
          <w:spacing w:val="1"/>
          <w:sz w:val="26"/>
          <w:szCs w:val="26"/>
        </w:rPr>
        <w:t>срока действия Схемы теплоснабж</w:t>
      </w:r>
      <w:r w:rsidR="005E0369" w:rsidRPr="00CD25C8">
        <w:rPr>
          <w:bCs w:val="0"/>
          <w:spacing w:val="1"/>
          <w:sz w:val="26"/>
          <w:szCs w:val="26"/>
        </w:rPr>
        <w:t xml:space="preserve">ения </w:t>
      </w:r>
      <w:r w:rsidR="00A23826">
        <w:rPr>
          <w:bCs w:val="0"/>
          <w:spacing w:val="1"/>
          <w:sz w:val="26"/>
          <w:szCs w:val="26"/>
        </w:rPr>
        <w:t>Покровского</w:t>
      </w:r>
      <w:r w:rsidR="000303B0">
        <w:rPr>
          <w:bCs w:val="0"/>
          <w:spacing w:val="1"/>
          <w:sz w:val="26"/>
          <w:szCs w:val="26"/>
        </w:rPr>
        <w:t xml:space="preserve"> сельского поселения</w:t>
      </w:r>
      <w:proofErr w:type="gramEnd"/>
      <w:r w:rsidR="000303B0">
        <w:rPr>
          <w:bCs w:val="0"/>
          <w:spacing w:val="1"/>
          <w:sz w:val="26"/>
          <w:szCs w:val="26"/>
        </w:rPr>
        <w:t xml:space="preserve"> </w:t>
      </w:r>
      <w:r w:rsidRPr="00CD25C8">
        <w:rPr>
          <w:bCs w:val="0"/>
          <w:spacing w:val="1"/>
          <w:sz w:val="26"/>
          <w:szCs w:val="26"/>
        </w:rPr>
        <w:t>финансовые потребности для осуществления строительства,</w:t>
      </w:r>
      <w:r w:rsidR="005E0369" w:rsidRPr="00CD25C8">
        <w:rPr>
          <w:bCs w:val="0"/>
          <w:spacing w:val="1"/>
          <w:sz w:val="26"/>
          <w:szCs w:val="26"/>
        </w:rPr>
        <w:t xml:space="preserve"> </w:t>
      </w:r>
      <w:r w:rsidRPr="00CD25C8">
        <w:rPr>
          <w:bCs w:val="0"/>
          <w:spacing w:val="1"/>
          <w:sz w:val="26"/>
          <w:szCs w:val="26"/>
        </w:rPr>
        <w:t>реконструкции, технического перевооружения и (или) модернизации источников тепловой</w:t>
      </w:r>
      <w:r w:rsidR="005E0369" w:rsidRPr="00CD25C8">
        <w:rPr>
          <w:bCs w:val="0"/>
          <w:spacing w:val="1"/>
          <w:sz w:val="26"/>
          <w:szCs w:val="26"/>
        </w:rPr>
        <w:t xml:space="preserve"> </w:t>
      </w:r>
      <w:r w:rsidRPr="00CD25C8">
        <w:rPr>
          <w:bCs w:val="0"/>
          <w:spacing w:val="1"/>
          <w:sz w:val="26"/>
          <w:szCs w:val="26"/>
        </w:rPr>
        <w:t>энергии и тепловых сетей не предусматриваются.</w:t>
      </w:r>
    </w:p>
    <w:p w:rsidR="00FF230D" w:rsidRPr="00CD25C8" w:rsidRDefault="00FF230D" w:rsidP="00CD25C8">
      <w:pPr>
        <w:shd w:val="clear" w:color="auto" w:fill="FFFFFF"/>
        <w:ind w:right="101" w:firstLine="567"/>
        <w:jc w:val="both"/>
        <w:rPr>
          <w:bCs w:val="0"/>
          <w:spacing w:val="1"/>
          <w:sz w:val="26"/>
          <w:szCs w:val="26"/>
        </w:rPr>
      </w:pPr>
    </w:p>
    <w:p w:rsidR="00637686" w:rsidRDefault="00ED6F7C" w:rsidP="00CD25C8">
      <w:pPr>
        <w:shd w:val="clear" w:color="auto" w:fill="FFFFFF"/>
        <w:ind w:right="101" w:firstLine="567"/>
        <w:jc w:val="both"/>
        <w:rPr>
          <w:b/>
          <w:bCs w:val="0"/>
          <w:spacing w:val="1"/>
          <w:sz w:val="26"/>
          <w:szCs w:val="26"/>
        </w:rPr>
      </w:pPr>
      <w:r w:rsidRPr="00CD25C8">
        <w:rPr>
          <w:b/>
          <w:bCs w:val="0"/>
          <w:spacing w:val="1"/>
          <w:sz w:val="26"/>
          <w:szCs w:val="26"/>
        </w:rPr>
        <w:t xml:space="preserve">9.2. </w:t>
      </w:r>
      <w:r w:rsidR="00637686">
        <w:rPr>
          <w:b/>
          <w:bCs w:val="0"/>
          <w:spacing w:val="1"/>
          <w:sz w:val="26"/>
          <w:szCs w:val="26"/>
        </w:rPr>
        <w:t>П</w:t>
      </w:r>
      <w:r w:rsidR="00637686" w:rsidRPr="00637686">
        <w:rPr>
          <w:b/>
          <w:bCs w:val="0"/>
          <w:spacing w:val="1"/>
          <w:sz w:val="26"/>
          <w:szCs w:val="26"/>
        </w:rPr>
        <w:t>редложения по величине необходимых инвестиций в строительство, реконструкцию, техническое перевооружение и (или) модернизацию тепловых сетей, насосных станций и тепловых пунктов на каждом этапе</w:t>
      </w:r>
    </w:p>
    <w:p w:rsidR="00ED6F7C" w:rsidRDefault="00ED6F7C" w:rsidP="00CD25C8">
      <w:pPr>
        <w:shd w:val="clear" w:color="auto" w:fill="FFFFFF"/>
        <w:ind w:right="101" w:firstLine="567"/>
        <w:jc w:val="both"/>
        <w:rPr>
          <w:bCs w:val="0"/>
          <w:spacing w:val="1"/>
          <w:sz w:val="26"/>
          <w:szCs w:val="26"/>
        </w:rPr>
      </w:pPr>
      <w:r w:rsidRPr="00CD25C8">
        <w:rPr>
          <w:bCs w:val="0"/>
          <w:spacing w:val="1"/>
          <w:sz w:val="26"/>
          <w:szCs w:val="26"/>
        </w:rPr>
        <w:t xml:space="preserve">На перспективу </w:t>
      </w:r>
      <w:proofErr w:type="gramStart"/>
      <w:r w:rsidRPr="00CD25C8">
        <w:rPr>
          <w:bCs w:val="0"/>
          <w:spacing w:val="1"/>
          <w:sz w:val="26"/>
          <w:szCs w:val="26"/>
        </w:rPr>
        <w:t>срока действия Схемы теплоснабж</w:t>
      </w:r>
      <w:r w:rsidR="005E0369" w:rsidRPr="00CD25C8">
        <w:rPr>
          <w:bCs w:val="0"/>
          <w:spacing w:val="1"/>
          <w:sz w:val="26"/>
          <w:szCs w:val="26"/>
        </w:rPr>
        <w:t xml:space="preserve">ения </w:t>
      </w:r>
      <w:r w:rsidR="00A23826">
        <w:rPr>
          <w:bCs w:val="0"/>
          <w:spacing w:val="1"/>
          <w:sz w:val="26"/>
          <w:szCs w:val="26"/>
        </w:rPr>
        <w:t>Покровского</w:t>
      </w:r>
      <w:r w:rsidR="000303B0">
        <w:rPr>
          <w:bCs w:val="0"/>
          <w:spacing w:val="1"/>
          <w:sz w:val="26"/>
          <w:szCs w:val="26"/>
        </w:rPr>
        <w:t xml:space="preserve"> сельского поселения</w:t>
      </w:r>
      <w:proofErr w:type="gramEnd"/>
      <w:r w:rsidR="000303B0">
        <w:rPr>
          <w:bCs w:val="0"/>
          <w:spacing w:val="1"/>
          <w:sz w:val="26"/>
          <w:szCs w:val="26"/>
        </w:rPr>
        <w:t xml:space="preserve"> </w:t>
      </w:r>
      <w:r w:rsidRPr="00CD25C8">
        <w:rPr>
          <w:bCs w:val="0"/>
          <w:spacing w:val="1"/>
          <w:sz w:val="26"/>
          <w:szCs w:val="26"/>
        </w:rPr>
        <w:t>финансовые потребности для осуществления строительства,</w:t>
      </w:r>
      <w:r w:rsidR="005E0369" w:rsidRPr="00CD25C8">
        <w:rPr>
          <w:bCs w:val="0"/>
          <w:spacing w:val="1"/>
          <w:sz w:val="26"/>
          <w:szCs w:val="26"/>
        </w:rPr>
        <w:t xml:space="preserve"> </w:t>
      </w:r>
      <w:r w:rsidRPr="00CD25C8">
        <w:rPr>
          <w:bCs w:val="0"/>
          <w:spacing w:val="1"/>
          <w:sz w:val="26"/>
          <w:szCs w:val="26"/>
        </w:rPr>
        <w:t>реконструкции, технического перевооружения и (или) модернизации тепловых сетей,</w:t>
      </w:r>
      <w:r w:rsidR="005E0369" w:rsidRPr="00CD25C8">
        <w:rPr>
          <w:bCs w:val="0"/>
          <w:spacing w:val="1"/>
          <w:sz w:val="26"/>
          <w:szCs w:val="26"/>
        </w:rPr>
        <w:t xml:space="preserve"> </w:t>
      </w:r>
      <w:r w:rsidRPr="00CD25C8">
        <w:rPr>
          <w:bCs w:val="0"/>
          <w:spacing w:val="1"/>
          <w:sz w:val="26"/>
          <w:szCs w:val="26"/>
        </w:rPr>
        <w:t>насосных станций и тепловых пунктов не предусматриваются.</w:t>
      </w:r>
    </w:p>
    <w:p w:rsidR="00FF230D" w:rsidRPr="00CD25C8" w:rsidRDefault="00FF230D" w:rsidP="00CD25C8">
      <w:pPr>
        <w:shd w:val="clear" w:color="auto" w:fill="FFFFFF"/>
        <w:ind w:right="101" w:firstLine="567"/>
        <w:jc w:val="both"/>
        <w:rPr>
          <w:bCs w:val="0"/>
          <w:spacing w:val="1"/>
          <w:sz w:val="26"/>
          <w:szCs w:val="26"/>
        </w:rPr>
      </w:pPr>
    </w:p>
    <w:p w:rsidR="00ED6F7C" w:rsidRPr="00CD25C8" w:rsidRDefault="00ED6F7C" w:rsidP="00CD25C8">
      <w:pPr>
        <w:shd w:val="clear" w:color="auto" w:fill="FFFFFF"/>
        <w:ind w:right="101" w:firstLine="567"/>
        <w:jc w:val="both"/>
        <w:rPr>
          <w:b/>
          <w:bCs w:val="0"/>
          <w:spacing w:val="1"/>
          <w:sz w:val="26"/>
          <w:szCs w:val="26"/>
        </w:rPr>
      </w:pPr>
      <w:r w:rsidRPr="00CD25C8">
        <w:rPr>
          <w:b/>
          <w:bCs w:val="0"/>
          <w:spacing w:val="1"/>
          <w:sz w:val="26"/>
          <w:szCs w:val="26"/>
        </w:rPr>
        <w:t xml:space="preserve">9.3. </w:t>
      </w:r>
      <w:r w:rsidR="00637686">
        <w:rPr>
          <w:b/>
          <w:bCs w:val="0"/>
          <w:spacing w:val="1"/>
          <w:sz w:val="26"/>
          <w:szCs w:val="26"/>
        </w:rPr>
        <w:t>П</w:t>
      </w:r>
      <w:r w:rsidR="00637686" w:rsidRPr="00637686">
        <w:rPr>
          <w:b/>
          <w:bCs w:val="0"/>
          <w:spacing w:val="1"/>
          <w:sz w:val="26"/>
          <w:szCs w:val="26"/>
        </w:rPr>
        <w:t>редложения по величине инвестиций в строительство, реконструкцию, техническое перевооружение и (или) модернизацию в связи с изменениями температурного графика и гидравлического режима работы системы теплоснабжения на каждом этапе</w:t>
      </w:r>
    </w:p>
    <w:p w:rsidR="00ED6F7C" w:rsidRDefault="00ED6F7C" w:rsidP="00CD25C8">
      <w:pPr>
        <w:shd w:val="clear" w:color="auto" w:fill="FFFFFF"/>
        <w:ind w:right="101" w:firstLine="567"/>
        <w:jc w:val="both"/>
        <w:rPr>
          <w:bCs w:val="0"/>
          <w:spacing w:val="1"/>
          <w:sz w:val="26"/>
          <w:szCs w:val="26"/>
        </w:rPr>
      </w:pPr>
      <w:r w:rsidRPr="00CD25C8">
        <w:rPr>
          <w:bCs w:val="0"/>
          <w:spacing w:val="1"/>
          <w:sz w:val="26"/>
          <w:szCs w:val="26"/>
        </w:rPr>
        <w:t>Инвестиции в строительство, реконструкцию</w:t>
      </w:r>
      <w:r w:rsidR="00E67A1D" w:rsidRPr="00CD25C8">
        <w:rPr>
          <w:bCs w:val="0"/>
          <w:spacing w:val="1"/>
          <w:sz w:val="26"/>
          <w:szCs w:val="26"/>
        </w:rPr>
        <w:t xml:space="preserve"> и техническое перевооружение в </w:t>
      </w:r>
      <w:r w:rsidRPr="00CD25C8">
        <w:rPr>
          <w:bCs w:val="0"/>
          <w:spacing w:val="1"/>
          <w:sz w:val="26"/>
          <w:szCs w:val="26"/>
        </w:rPr>
        <w:t>связи с изменениями температурного графика и гидравлического режима работы</w:t>
      </w:r>
      <w:r w:rsidR="00E67A1D" w:rsidRPr="00CD25C8">
        <w:rPr>
          <w:bCs w:val="0"/>
          <w:spacing w:val="1"/>
          <w:sz w:val="26"/>
          <w:szCs w:val="26"/>
        </w:rPr>
        <w:t xml:space="preserve"> </w:t>
      </w:r>
      <w:r w:rsidRPr="00CD25C8">
        <w:rPr>
          <w:bCs w:val="0"/>
          <w:spacing w:val="1"/>
          <w:sz w:val="26"/>
          <w:szCs w:val="26"/>
        </w:rPr>
        <w:t>системы теплоснабжения не требуются.</w:t>
      </w:r>
    </w:p>
    <w:p w:rsidR="00FF230D" w:rsidRPr="00CD25C8" w:rsidRDefault="00FF230D" w:rsidP="00CD25C8">
      <w:pPr>
        <w:shd w:val="clear" w:color="auto" w:fill="FFFFFF"/>
        <w:ind w:right="101" w:firstLine="567"/>
        <w:jc w:val="both"/>
        <w:rPr>
          <w:bCs w:val="0"/>
          <w:spacing w:val="1"/>
          <w:sz w:val="26"/>
          <w:szCs w:val="26"/>
        </w:rPr>
      </w:pPr>
    </w:p>
    <w:p w:rsidR="00F564FD" w:rsidRDefault="00ED6F7C" w:rsidP="00F564FD">
      <w:pPr>
        <w:shd w:val="clear" w:color="auto" w:fill="FFFFFF"/>
        <w:ind w:right="101" w:firstLine="567"/>
        <w:jc w:val="both"/>
        <w:rPr>
          <w:b/>
          <w:bCs w:val="0"/>
          <w:spacing w:val="1"/>
          <w:sz w:val="26"/>
          <w:szCs w:val="26"/>
        </w:rPr>
      </w:pPr>
      <w:r w:rsidRPr="00CD25C8">
        <w:rPr>
          <w:b/>
          <w:bCs w:val="0"/>
          <w:spacing w:val="1"/>
          <w:sz w:val="26"/>
          <w:szCs w:val="26"/>
        </w:rPr>
        <w:t xml:space="preserve">9.4. </w:t>
      </w:r>
      <w:r w:rsidR="00F564FD">
        <w:rPr>
          <w:b/>
          <w:bCs w:val="0"/>
          <w:spacing w:val="1"/>
          <w:sz w:val="26"/>
          <w:szCs w:val="26"/>
        </w:rPr>
        <w:t>П</w:t>
      </w:r>
      <w:r w:rsidR="00F564FD" w:rsidRPr="00F564FD">
        <w:rPr>
          <w:b/>
          <w:bCs w:val="0"/>
          <w:spacing w:val="1"/>
          <w:sz w:val="26"/>
          <w:szCs w:val="26"/>
        </w:rPr>
        <w:t>редложения по величине необходимых инвестиций для перевода открытой системы теплоснабжения (горячего водоснабжения), отдельных участков такой системы на закрытую систему горячего водоснабжения на каждом этапе</w:t>
      </w:r>
    </w:p>
    <w:p w:rsidR="00ED6F7C" w:rsidRPr="00CD25C8" w:rsidRDefault="00ED6F7C" w:rsidP="00CD25C8">
      <w:pPr>
        <w:shd w:val="clear" w:color="auto" w:fill="FFFFFF"/>
        <w:ind w:right="101" w:firstLine="567"/>
        <w:jc w:val="both"/>
        <w:rPr>
          <w:bCs w:val="0"/>
          <w:spacing w:val="1"/>
          <w:sz w:val="26"/>
          <w:szCs w:val="26"/>
        </w:rPr>
      </w:pPr>
      <w:r w:rsidRPr="00CD25C8">
        <w:rPr>
          <w:bCs w:val="0"/>
          <w:spacing w:val="1"/>
          <w:sz w:val="26"/>
          <w:szCs w:val="26"/>
        </w:rPr>
        <w:t>Перевод открытой системы теплоснабж</w:t>
      </w:r>
      <w:r w:rsidR="00CD1AA3" w:rsidRPr="00CD25C8">
        <w:rPr>
          <w:bCs w:val="0"/>
          <w:spacing w:val="1"/>
          <w:sz w:val="26"/>
          <w:szCs w:val="26"/>
        </w:rPr>
        <w:t xml:space="preserve">ения (горячего водоснабжения) в </w:t>
      </w:r>
      <w:r w:rsidRPr="00CD25C8">
        <w:rPr>
          <w:bCs w:val="0"/>
          <w:spacing w:val="1"/>
          <w:sz w:val="26"/>
          <w:szCs w:val="26"/>
        </w:rPr>
        <w:t>закрытую систему горячего водоснабжения до конца расчетного периода не</w:t>
      </w:r>
      <w:r w:rsidR="00CD1AA3" w:rsidRPr="00CD25C8">
        <w:rPr>
          <w:bCs w:val="0"/>
          <w:spacing w:val="1"/>
          <w:sz w:val="26"/>
          <w:szCs w:val="26"/>
        </w:rPr>
        <w:t xml:space="preserve"> </w:t>
      </w:r>
      <w:r w:rsidRPr="00CD25C8">
        <w:rPr>
          <w:bCs w:val="0"/>
          <w:spacing w:val="1"/>
          <w:sz w:val="26"/>
          <w:szCs w:val="26"/>
        </w:rPr>
        <w:t>предусматривается, по причине того, что открытые системы теплоснабжения в</w:t>
      </w:r>
      <w:r w:rsidR="00CD1AA3" w:rsidRPr="00CD25C8">
        <w:rPr>
          <w:bCs w:val="0"/>
          <w:spacing w:val="1"/>
          <w:sz w:val="26"/>
          <w:szCs w:val="26"/>
        </w:rPr>
        <w:t xml:space="preserve"> </w:t>
      </w:r>
      <w:r w:rsidRPr="00CD25C8">
        <w:rPr>
          <w:bCs w:val="0"/>
          <w:spacing w:val="1"/>
          <w:sz w:val="26"/>
          <w:szCs w:val="26"/>
        </w:rPr>
        <w:t xml:space="preserve">муниципальном образовании </w:t>
      </w:r>
      <w:r w:rsidR="00A23826">
        <w:rPr>
          <w:bCs w:val="0"/>
          <w:spacing w:val="1"/>
          <w:sz w:val="26"/>
          <w:szCs w:val="26"/>
        </w:rPr>
        <w:t>Покровский</w:t>
      </w:r>
      <w:r w:rsidR="00CD1AA3" w:rsidRPr="00CD25C8">
        <w:rPr>
          <w:bCs w:val="0"/>
          <w:spacing w:val="1"/>
          <w:sz w:val="26"/>
          <w:szCs w:val="26"/>
        </w:rPr>
        <w:t xml:space="preserve"> сельсовет </w:t>
      </w:r>
      <w:r w:rsidRPr="00CD25C8">
        <w:rPr>
          <w:bCs w:val="0"/>
          <w:spacing w:val="1"/>
          <w:sz w:val="26"/>
          <w:szCs w:val="26"/>
        </w:rPr>
        <w:t>отсутствуют.</w:t>
      </w:r>
    </w:p>
    <w:p w:rsidR="00ED6F7C" w:rsidRDefault="00ED6F7C" w:rsidP="00CD25C8">
      <w:pPr>
        <w:shd w:val="clear" w:color="auto" w:fill="FFFFFF"/>
        <w:ind w:right="101" w:firstLine="567"/>
        <w:jc w:val="both"/>
        <w:rPr>
          <w:bCs w:val="0"/>
          <w:spacing w:val="1"/>
          <w:sz w:val="26"/>
          <w:szCs w:val="26"/>
        </w:rPr>
      </w:pPr>
      <w:r w:rsidRPr="00CD25C8">
        <w:rPr>
          <w:bCs w:val="0"/>
          <w:spacing w:val="1"/>
          <w:sz w:val="26"/>
          <w:szCs w:val="26"/>
        </w:rPr>
        <w:t>Инвестиции на указанные мероприятия не предусматриваются.</w:t>
      </w:r>
    </w:p>
    <w:p w:rsidR="00FF230D" w:rsidRPr="00CD25C8" w:rsidRDefault="00FF230D" w:rsidP="00CD25C8">
      <w:pPr>
        <w:shd w:val="clear" w:color="auto" w:fill="FFFFFF"/>
        <w:ind w:right="101" w:firstLine="567"/>
        <w:jc w:val="both"/>
        <w:rPr>
          <w:bCs w:val="0"/>
          <w:spacing w:val="1"/>
          <w:sz w:val="26"/>
          <w:szCs w:val="26"/>
        </w:rPr>
      </w:pPr>
    </w:p>
    <w:p w:rsidR="00ED6F7C" w:rsidRPr="00CD25C8" w:rsidRDefault="00ED6F7C" w:rsidP="00CD25C8">
      <w:pPr>
        <w:shd w:val="clear" w:color="auto" w:fill="FFFFFF"/>
        <w:ind w:right="101" w:firstLine="567"/>
        <w:jc w:val="both"/>
        <w:rPr>
          <w:b/>
          <w:bCs w:val="0"/>
          <w:spacing w:val="1"/>
          <w:sz w:val="26"/>
          <w:szCs w:val="26"/>
        </w:rPr>
      </w:pPr>
      <w:r w:rsidRPr="00CD25C8">
        <w:rPr>
          <w:b/>
          <w:bCs w:val="0"/>
          <w:spacing w:val="1"/>
          <w:sz w:val="26"/>
          <w:szCs w:val="26"/>
        </w:rPr>
        <w:t>9.5. Оценка эффективности инвес</w:t>
      </w:r>
      <w:r w:rsidR="0056389D" w:rsidRPr="00CD25C8">
        <w:rPr>
          <w:b/>
          <w:bCs w:val="0"/>
          <w:spacing w:val="1"/>
          <w:sz w:val="26"/>
          <w:szCs w:val="26"/>
        </w:rPr>
        <w:t>тиций по отдельным предложениям</w:t>
      </w:r>
    </w:p>
    <w:p w:rsidR="00ED6F7C" w:rsidRDefault="00ED6F7C" w:rsidP="00CD25C8">
      <w:pPr>
        <w:shd w:val="clear" w:color="auto" w:fill="FFFFFF"/>
        <w:ind w:right="101" w:firstLine="567"/>
        <w:jc w:val="both"/>
        <w:rPr>
          <w:bCs w:val="0"/>
          <w:spacing w:val="1"/>
          <w:sz w:val="26"/>
          <w:szCs w:val="26"/>
        </w:rPr>
      </w:pPr>
      <w:r w:rsidRPr="00CD25C8">
        <w:rPr>
          <w:bCs w:val="0"/>
          <w:spacing w:val="1"/>
          <w:sz w:val="26"/>
          <w:szCs w:val="26"/>
        </w:rPr>
        <w:t>Оценка экономического эффекта от капитал</w:t>
      </w:r>
      <w:r w:rsidR="0056389D" w:rsidRPr="00CD25C8">
        <w:rPr>
          <w:bCs w:val="0"/>
          <w:spacing w:val="1"/>
          <w:sz w:val="26"/>
          <w:szCs w:val="26"/>
        </w:rPr>
        <w:t xml:space="preserve">ьных вложений в строительство и </w:t>
      </w:r>
      <w:r w:rsidRPr="00CD25C8">
        <w:rPr>
          <w:bCs w:val="0"/>
          <w:spacing w:val="1"/>
          <w:sz w:val="26"/>
          <w:szCs w:val="26"/>
        </w:rPr>
        <w:t>реконструкцию объектов централизованных систем теплоснабжения не приводится, в</w:t>
      </w:r>
      <w:r w:rsidR="0056389D" w:rsidRPr="00CD25C8">
        <w:rPr>
          <w:bCs w:val="0"/>
          <w:spacing w:val="1"/>
          <w:sz w:val="26"/>
          <w:szCs w:val="26"/>
        </w:rPr>
        <w:t xml:space="preserve"> </w:t>
      </w:r>
      <w:r w:rsidRPr="00CD25C8">
        <w:rPr>
          <w:bCs w:val="0"/>
          <w:spacing w:val="1"/>
          <w:sz w:val="26"/>
          <w:szCs w:val="26"/>
        </w:rPr>
        <w:t>связи с тем, что финансирование мероприятий по строительству (реконструкции)</w:t>
      </w:r>
      <w:r w:rsidR="0056389D" w:rsidRPr="00CD25C8">
        <w:rPr>
          <w:bCs w:val="0"/>
          <w:spacing w:val="1"/>
          <w:sz w:val="26"/>
          <w:szCs w:val="26"/>
        </w:rPr>
        <w:t xml:space="preserve"> </w:t>
      </w:r>
      <w:r w:rsidRPr="00CD25C8">
        <w:rPr>
          <w:bCs w:val="0"/>
          <w:spacing w:val="1"/>
          <w:sz w:val="26"/>
          <w:szCs w:val="26"/>
        </w:rPr>
        <w:t>источников тепловой энергии и тепловых сетей на период действия Схемы</w:t>
      </w:r>
      <w:r w:rsidR="0056389D" w:rsidRPr="00CD25C8">
        <w:rPr>
          <w:bCs w:val="0"/>
          <w:spacing w:val="1"/>
          <w:sz w:val="26"/>
          <w:szCs w:val="26"/>
        </w:rPr>
        <w:t xml:space="preserve"> </w:t>
      </w:r>
      <w:r w:rsidRPr="00CD25C8">
        <w:rPr>
          <w:bCs w:val="0"/>
          <w:spacing w:val="1"/>
          <w:sz w:val="26"/>
          <w:szCs w:val="26"/>
        </w:rPr>
        <w:t>теплоснабжения не предусматривается.</w:t>
      </w:r>
    </w:p>
    <w:p w:rsidR="00FF230D" w:rsidRPr="00CD25C8" w:rsidRDefault="00FF230D" w:rsidP="00CD25C8">
      <w:pPr>
        <w:shd w:val="clear" w:color="auto" w:fill="FFFFFF"/>
        <w:ind w:right="101" w:firstLine="567"/>
        <w:jc w:val="both"/>
        <w:rPr>
          <w:bCs w:val="0"/>
          <w:spacing w:val="1"/>
          <w:sz w:val="26"/>
          <w:szCs w:val="26"/>
        </w:rPr>
      </w:pPr>
    </w:p>
    <w:p w:rsidR="00F564FD" w:rsidRDefault="00ED6F7C" w:rsidP="00F564FD">
      <w:pPr>
        <w:shd w:val="clear" w:color="auto" w:fill="FFFFFF"/>
        <w:ind w:right="101" w:firstLine="567"/>
        <w:jc w:val="both"/>
        <w:rPr>
          <w:b/>
          <w:bCs w:val="0"/>
          <w:spacing w:val="1"/>
          <w:sz w:val="26"/>
          <w:szCs w:val="26"/>
        </w:rPr>
      </w:pPr>
      <w:r w:rsidRPr="00CD25C8">
        <w:rPr>
          <w:b/>
          <w:bCs w:val="0"/>
          <w:spacing w:val="1"/>
          <w:sz w:val="26"/>
          <w:szCs w:val="26"/>
        </w:rPr>
        <w:t xml:space="preserve">9.6. </w:t>
      </w:r>
      <w:r w:rsidR="00F564FD">
        <w:rPr>
          <w:b/>
          <w:bCs w:val="0"/>
          <w:spacing w:val="1"/>
          <w:sz w:val="26"/>
          <w:szCs w:val="26"/>
        </w:rPr>
        <w:t>Величина</w:t>
      </w:r>
      <w:r w:rsidR="00F564FD" w:rsidRPr="00F564FD">
        <w:rPr>
          <w:b/>
          <w:bCs w:val="0"/>
          <w:spacing w:val="1"/>
          <w:sz w:val="26"/>
          <w:szCs w:val="26"/>
        </w:rPr>
        <w:t xml:space="preserve"> фактически осуществленных инвестиций в строительство, реконструкцию, техническое перевооружение и (или) модернизацию объектов теплоснабжения за базовый период и базовый период актуализации.</w:t>
      </w:r>
    </w:p>
    <w:p w:rsidR="00ED6F7C" w:rsidRPr="00CD25C8" w:rsidRDefault="00ED6F7C" w:rsidP="00CD25C8">
      <w:pPr>
        <w:shd w:val="clear" w:color="auto" w:fill="FFFFFF"/>
        <w:ind w:right="101" w:firstLine="567"/>
        <w:jc w:val="both"/>
        <w:rPr>
          <w:bCs w:val="0"/>
          <w:spacing w:val="1"/>
          <w:sz w:val="26"/>
          <w:szCs w:val="26"/>
        </w:rPr>
      </w:pPr>
      <w:r w:rsidRPr="00CD25C8">
        <w:rPr>
          <w:bCs w:val="0"/>
          <w:spacing w:val="1"/>
          <w:sz w:val="26"/>
          <w:szCs w:val="26"/>
        </w:rPr>
        <w:t>Инвестиции в строительство, реконструкци</w:t>
      </w:r>
      <w:r w:rsidR="0056389D" w:rsidRPr="00CD25C8">
        <w:rPr>
          <w:bCs w:val="0"/>
          <w:spacing w:val="1"/>
          <w:sz w:val="26"/>
          <w:szCs w:val="26"/>
        </w:rPr>
        <w:t xml:space="preserve">ю, техническое перевооружение и </w:t>
      </w:r>
      <w:r w:rsidRPr="00CD25C8">
        <w:rPr>
          <w:bCs w:val="0"/>
          <w:spacing w:val="1"/>
          <w:sz w:val="26"/>
          <w:szCs w:val="26"/>
        </w:rPr>
        <w:t>(или) модернизацию объектов теплоснабжения в базовый период разработки Схемы</w:t>
      </w:r>
      <w:r w:rsidR="0056389D" w:rsidRPr="00CD25C8">
        <w:rPr>
          <w:bCs w:val="0"/>
          <w:spacing w:val="1"/>
          <w:sz w:val="26"/>
          <w:szCs w:val="26"/>
        </w:rPr>
        <w:t xml:space="preserve"> </w:t>
      </w:r>
      <w:r w:rsidRPr="00CD25C8">
        <w:rPr>
          <w:bCs w:val="0"/>
          <w:spacing w:val="1"/>
          <w:sz w:val="26"/>
          <w:szCs w:val="26"/>
        </w:rPr>
        <w:t>теплоснабжения не осуществлялись.</w:t>
      </w:r>
    </w:p>
    <w:p w:rsidR="00002F14" w:rsidRPr="00CD25C8" w:rsidRDefault="00002F14" w:rsidP="00CD25C8">
      <w:pPr>
        <w:shd w:val="clear" w:color="auto" w:fill="FFFFFF"/>
        <w:ind w:right="101" w:firstLine="567"/>
        <w:jc w:val="both"/>
        <w:rPr>
          <w:bCs w:val="0"/>
          <w:spacing w:val="1"/>
          <w:sz w:val="26"/>
          <w:szCs w:val="26"/>
        </w:rPr>
      </w:pPr>
    </w:p>
    <w:p w:rsidR="00002F14" w:rsidRDefault="00002F14" w:rsidP="00CD25C8">
      <w:pPr>
        <w:shd w:val="clear" w:color="auto" w:fill="FFFFFF"/>
        <w:ind w:right="101" w:firstLine="567"/>
        <w:jc w:val="both"/>
        <w:rPr>
          <w:b/>
          <w:bCs w:val="0"/>
          <w:spacing w:val="1"/>
          <w:sz w:val="26"/>
          <w:szCs w:val="26"/>
        </w:rPr>
      </w:pPr>
      <w:r w:rsidRPr="00CD25C8">
        <w:rPr>
          <w:b/>
          <w:bCs w:val="0"/>
          <w:spacing w:val="1"/>
          <w:sz w:val="26"/>
          <w:szCs w:val="26"/>
        </w:rPr>
        <w:t>Раздел 10. Решение о присвоении статуса единой теплоснабжающей организации (организациям)</w:t>
      </w:r>
    </w:p>
    <w:p w:rsidR="00FF230D" w:rsidRPr="00CD25C8" w:rsidRDefault="00FF230D" w:rsidP="00CD25C8">
      <w:pPr>
        <w:shd w:val="clear" w:color="auto" w:fill="FFFFFF"/>
        <w:ind w:right="101" w:firstLine="567"/>
        <w:jc w:val="both"/>
        <w:rPr>
          <w:b/>
          <w:bCs w:val="0"/>
          <w:spacing w:val="1"/>
          <w:sz w:val="26"/>
          <w:szCs w:val="26"/>
        </w:rPr>
      </w:pPr>
    </w:p>
    <w:p w:rsidR="00002F14" w:rsidRPr="00CD25C8" w:rsidRDefault="00002F14" w:rsidP="00CD25C8">
      <w:pPr>
        <w:shd w:val="clear" w:color="auto" w:fill="FFFFFF"/>
        <w:ind w:right="101" w:firstLine="567"/>
        <w:jc w:val="both"/>
        <w:rPr>
          <w:b/>
          <w:bCs w:val="0"/>
          <w:spacing w:val="1"/>
          <w:sz w:val="26"/>
          <w:szCs w:val="26"/>
        </w:rPr>
      </w:pPr>
      <w:r w:rsidRPr="00CD25C8">
        <w:rPr>
          <w:b/>
          <w:bCs w:val="0"/>
          <w:spacing w:val="1"/>
          <w:sz w:val="26"/>
          <w:szCs w:val="26"/>
        </w:rPr>
        <w:t>10.1. Решение о присвоении статуса единой теплоснабжающей организации (организациям)</w:t>
      </w:r>
    </w:p>
    <w:p w:rsidR="00600CB4" w:rsidRPr="00CD25C8" w:rsidRDefault="00002F14" w:rsidP="00426B06">
      <w:pPr>
        <w:shd w:val="clear" w:color="auto" w:fill="FFFFFF"/>
        <w:ind w:right="101" w:firstLine="567"/>
        <w:jc w:val="both"/>
        <w:rPr>
          <w:bCs w:val="0"/>
          <w:spacing w:val="1"/>
          <w:sz w:val="26"/>
          <w:szCs w:val="26"/>
        </w:rPr>
      </w:pPr>
      <w:proofErr w:type="gramStart"/>
      <w:r w:rsidRPr="00CD25C8">
        <w:rPr>
          <w:bCs w:val="0"/>
          <w:spacing w:val="1"/>
          <w:sz w:val="26"/>
          <w:szCs w:val="26"/>
        </w:rPr>
        <w:lastRenderedPageBreak/>
        <w:t>В соответствии со ст.2 Федерального закона от 27.07.2010 №190-ФЗ "О</w:t>
      </w:r>
      <w:r w:rsidR="00426B06">
        <w:rPr>
          <w:bCs w:val="0"/>
          <w:spacing w:val="1"/>
          <w:sz w:val="26"/>
          <w:szCs w:val="26"/>
        </w:rPr>
        <w:t xml:space="preserve"> </w:t>
      </w:r>
      <w:r w:rsidRPr="00CD25C8">
        <w:rPr>
          <w:bCs w:val="0"/>
          <w:spacing w:val="1"/>
          <w:sz w:val="26"/>
          <w:szCs w:val="26"/>
        </w:rPr>
        <w:t>теплоснабжении" теплоснабжающая организация - организация, осуществляющая продажу потребителям и (или) теплоснабжающим организациям произведенных или приобретенных тепловой энергии (мощности), теплоносителя и владеющая на праве собственности или ином законном основании источниками тепловой энергии и (или) тепловыми сетями в системе теплоснабжения, посредством которой осуществляется теплоснабжение потребителей тепловой энергии.</w:t>
      </w:r>
      <w:proofErr w:type="gramEnd"/>
    </w:p>
    <w:p w:rsidR="00FF230D" w:rsidRPr="00CD25C8" w:rsidRDefault="00FF230D" w:rsidP="00CD25C8">
      <w:pPr>
        <w:shd w:val="clear" w:color="auto" w:fill="FFFFFF"/>
        <w:ind w:right="101" w:firstLine="567"/>
        <w:jc w:val="both"/>
        <w:rPr>
          <w:bCs w:val="0"/>
          <w:spacing w:val="1"/>
          <w:sz w:val="26"/>
          <w:szCs w:val="26"/>
        </w:rPr>
      </w:pPr>
    </w:p>
    <w:p w:rsidR="00002F14" w:rsidRPr="00CD25C8" w:rsidRDefault="00002F14" w:rsidP="00CD25C8">
      <w:pPr>
        <w:shd w:val="clear" w:color="auto" w:fill="FFFFFF"/>
        <w:ind w:right="101" w:firstLine="567"/>
        <w:jc w:val="both"/>
        <w:rPr>
          <w:b/>
          <w:bCs w:val="0"/>
          <w:spacing w:val="1"/>
          <w:sz w:val="26"/>
          <w:szCs w:val="26"/>
        </w:rPr>
      </w:pPr>
      <w:r w:rsidRPr="00CD25C8">
        <w:rPr>
          <w:b/>
          <w:bCs w:val="0"/>
          <w:spacing w:val="1"/>
          <w:sz w:val="26"/>
          <w:szCs w:val="26"/>
        </w:rPr>
        <w:t>10.2. Реестр зон деятельности еди</w:t>
      </w:r>
      <w:r w:rsidR="00BA0CD5" w:rsidRPr="00CD25C8">
        <w:rPr>
          <w:b/>
          <w:bCs w:val="0"/>
          <w:spacing w:val="1"/>
          <w:sz w:val="26"/>
          <w:szCs w:val="26"/>
        </w:rPr>
        <w:t>ной теплоснабжающей организации (организаций)</w:t>
      </w:r>
    </w:p>
    <w:p w:rsidR="00BA0CD5" w:rsidRDefault="00002F14" w:rsidP="00A23826">
      <w:pPr>
        <w:shd w:val="clear" w:color="auto" w:fill="FFFFFF"/>
        <w:ind w:right="101" w:firstLine="567"/>
        <w:jc w:val="both"/>
        <w:rPr>
          <w:bCs w:val="0"/>
          <w:spacing w:val="1"/>
          <w:sz w:val="26"/>
          <w:szCs w:val="26"/>
        </w:rPr>
      </w:pPr>
      <w:r w:rsidRPr="00CD25C8">
        <w:rPr>
          <w:bCs w:val="0"/>
          <w:spacing w:val="1"/>
          <w:sz w:val="26"/>
          <w:szCs w:val="26"/>
        </w:rPr>
        <w:t>Реестр зон деятельности единых теплоснабж</w:t>
      </w:r>
      <w:r w:rsidR="00BA0CD5" w:rsidRPr="00CD25C8">
        <w:rPr>
          <w:bCs w:val="0"/>
          <w:spacing w:val="1"/>
          <w:sz w:val="26"/>
          <w:szCs w:val="26"/>
        </w:rPr>
        <w:t xml:space="preserve">ающих организаций на территории </w:t>
      </w:r>
      <w:r w:rsidRPr="00CD25C8">
        <w:rPr>
          <w:bCs w:val="0"/>
          <w:spacing w:val="1"/>
          <w:sz w:val="26"/>
          <w:szCs w:val="26"/>
        </w:rPr>
        <w:t xml:space="preserve">муниципального образования </w:t>
      </w:r>
      <w:r w:rsidR="00A23826">
        <w:rPr>
          <w:bCs w:val="0"/>
          <w:spacing w:val="1"/>
          <w:sz w:val="26"/>
          <w:szCs w:val="26"/>
        </w:rPr>
        <w:t>отсутствует.</w:t>
      </w:r>
    </w:p>
    <w:p w:rsidR="000256BC" w:rsidRDefault="000256BC" w:rsidP="00CD25C8">
      <w:pPr>
        <w:shd w:val="clear" w:color="auto" w:fill="FFFFFF"/>
        <w:ind w:right="101" w:firstLine="567"/>
        <w:jc w:val="both"/>
        <w:rPr>
          <w:bCs w:val="0"/>
          <w:spacing w:val="1"/>
          <w:sz w:val="26"/>
          <w:szCs w:val="26"/>
        </w:rPr>
      </w:pPr>
    </w:p>
    <w:p w:rsidR="000256BC" w:rsidRDefault="000256BC" w:rsidP="00CD25C8">
      <w:pPr>
        <w:shd w:val="clear" w:color="auto" w:fill="FFFFFF"/>
        <w:ind w:right="101" w:firstLine="567"/>
        <w:jc w:val="both"/>
        <w:rPr>
          <w:b/>
          <w:bCs w:val="0"/>
          <w:spacing w:val="1"/>
          <w:sz w:val="26"/>
          <w:szCs w:val="26"/>
        </w:rPr>
      </w:pPr>
      <w:r w:rsidRPr="000256BC">
        <w:rPr>
          <w:b/>
          <w:bCs w:val="0"/>
          <w:spacing w:val="1"/>
          <w:sz w:val="26"/>
          <w:szCs w:val="26"/>
        </w:rPr>
        <w:t>10.3. Основания, в том числе критерии, в соответствии с которыми теплоснабжающей организации присвоен статус единой теплоснабжающей организации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В соответствии с пунктом 28 статьи 2 Федерального закона от 27.07.2010 № 19</w:t>
      </w:r>
      <w:r>
        <w:rPr>
          <w:bCs w:val="0"/>
          <w:spacing w:val="1"/>
          <w:sz w:val="26"/>
          <w:szCs w:val="26"/>
        </w:rPr>
        <w:t xml:space="preserve">0-ФЗ «О </w:t>
      </w:r>
      <w:r w:rsidRPr="000256BC">
        <w:rPr>
          <w:bCs w:val="0"/>
          <w:spacing w:val="1"/>
          <w:sz w:val="26"/>
          <w:szCs w:val="26"/>
        </w:rPr>
        <w:t xml:space="preserve">теплоснабжении» единая теплоснабжающая организация в системе теплоснабжения (далее </w:t>
      </w:r>
      <w:r>
        <w:rPr>
          <w:bCs w:val="0"/>
          <w:spacing w:val="1"/>
          <w:sz w:val="26"/>
          <w:szCs w:val="26"/>
        </w:rPr>
        <w:t>–</w:t>
      </w:r>
      <w:r w:rsidRPr="000256BC">
        <w:rPr>
          <w:bCs w:val="0"/>
          <w:spacing w:val="1"/>
          <w:sz w:val="26"/>
          <w:szCs w:val="26"/>
        </w:rPr>
        <w:t xml:space="preserve"> единая</w:t>
      </w:r>
      <w:r>
        <w:rPr>
          <w:bCs w:val="0"/>
          <w:spacing w:val="1"/>
          <w:sz w:val="26"/>
          <w:szCs w:val="26"/>
        </w:rPr>
        <w:t xml:space="preserve"> </w:t>
      </w:r>
      <w:r w:rsidRPr="000256BC">
        <w:rPr>
          <w:bCs w:val="0"/>
          <w:spacing w:val="1"/>
          <w:sz w:val="26"/>
          <w:szCs w:val="26"/>
        </w:rPr>
        <w:t>теплоснабжающая организация) - теплоснабжающая организация, которая определяется в схеме</w:t>
      </w:r>
      <w:r>
        <w:rPr>
          <w:bCs w:val="0"/>
          <w:spacing w:val="1"/>
          <w:sz w:val="26"/>
          <w:szCs w:val="26"/>
        </w:rPr>
        <w:t xml:space="preserve"> </w:t>
      </w:r>
      <w:r w:rsidRPr="000256BC">
        <w:rPr>
          <w:bCs w:val="0"/>
          <w:spacing w:val="1"/>
          <w:sz w:val="26"/>
          <w:szCs w:val="26"/>
        </w:rPr>
        <w:t>теплоснабжения федеральным органом исполнительной власти, уполномоченным Правительством</w:t>
      </w:r>
    </w:p>
    <w:p w:rsidR="000256BC" w:rsidRPr="000256BC" w:rsidRDefault="000256BC" w:rsidP="000256BC">
      <w:pPr>
        <w:shd w:val="clear" w:color="auto" w:fill="FFFFFF"/>
        <w:ind w:right="101"/>
        <w:jc w:val="both"/>
        <w:rPr>
          <w:bCs w:val="0"/>
          <w:spacing w:val="1"/>
          <w:sz w:val="26"/>
          <w:szCs w:val="26"/>
        </w:rPr>
      </w:pPr>
      <w:r w:rsidRPr="000256BC">
        <w:rPr>
          <w:bCs w:val="0"/>
          <w:spacing w:val="1"/>
          <w:sz w:val="26"/>
          <w:szCs w:val="26"/>
        </w:rPr>
        <w:t xml:space="preserve">Российской Федерации на реализацию государственной политики в сфере теплоснабжения (далее </w:t>
      </w:r>
      <w:proofErr w:type="gramStart"/>
      <w:r w:rsidRPr="000256BC">
        <w:rPr>
          <w:bCs w:val="0"/>
          <w:spacing w:val="1"/>
          <w:sz w:val="26"/>
          <w:szCs w:val="26"/>
        </w:rPr>
        <w:t>-ф</w:t>
      </w:r>
      <w:proofErr w:type="gramEnd"/>
      <w:r w:rsidRPr="000256BC">
        <w:rPr>
          <w:bCs w:val="0"/>
          <w:spacing w:val="1"/>
          <w:sz w:val="26"/>
          <w:szCs w:val="26"/>
        </w:rPr>
        <w:t>едеральный орган исполнительной власти, уполномоченный на реализацию государственной</w:t>
      </w:r>
      <w:r>
        <w:rPr>
          <w:bCs w:val="0"/>
          <w:spacing w:val="1"/>
          <w:sz w:val="26"/>
          <w:szCs w:val="26"/>
        </w:rPr>
        <w:t xml:space="preserve"> </w:t>
      </w:r>
      <w:r w:rsidRPr="000256BC">
        <w:rPr>
          <w:bCs w:val="0"/>
          <w:spacing w:val="1"/>
          <w:sz w:val="26"/>
          <w:szCs w:val="26"/>
        </w:rPr>
        <w:t>политики в сфере теплоснабжения), или органом местного самоуправления на основании критериев</w:t>
      </w:r>
    </w:p>
    <w:p w:rsidR="000256BC" w:rsidRPr="000256BC" w:rsidRDefault="000256BC" w:rsidP="000256BC">
      <w:pPr>
        <w:shd w:val="clear" w:color="auto" w:fill="FFFFFF"/>
        <w:ind w:right="101"/>
        <w:jc w:val="both"/>
        <w:rPr>
          <w:bCs w:val="0"/>
          <w:spacing w:val="1"/>
          <w:sz w:val="26"/>
          <w:szCs w:val="26"/>
        </w:rPr>
      </w:pPr>
      <w:r w:rsidRPr="000256BC">
        <w:rPr>
          <w:bCs w:val="0"/>
          <w:spacing w:val="1"/>
          <w:sz w:val="26"/>
          <w:szCs w:val="26"/>
        </w:rPr>
        <w:t>и в порядке, которые установлены правилами организации теплоснабжения, утвержденными</w:t>
      </w:r>
      <w:r>
        <w:rPr>
          <w:bCs w:val="0"/>
          <w:spacing w:val="1"/>
          <w:sz w:val="26"/>
          <w:szCs w:val="26"/>
        </w:rPr>
        <w:t xml:space="preserve"> </w:t>
      </w:r>
      <w:r w:rsidRPr="000256BC">
        <w:rPr>
          <w:bCs w:val="0"/>
          <w:spacing w:val="1"/>
          <w:sz w:val="26"/>
          <w:szCs w:val="26"/>
        </w:rPr>
        <w:t>Правительством Российской Федерации.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В соответствии с пунктом 6 статьи 6 Федерального з</w:t>
      </w:r>
      <w:r>
        <w:rPr>
          <w:bCs w:val="0"/>
          <w:spacing w:val="1"/>
          <w:sz w:val="26"/>
          <w:szCs w:val="26"/>
        </w:rPr>
        <w:t xml:space="preserve">акона от 27.07.2010 № 190-ФЗ «О </w:t>
      </w:r>
      <w:r w:rsidRPr="000256BC">
        <w:rPr>
          <w:bCs w:val="0"/>
          <w:spacing w:val="1"/>
          <w:sz w:val="26"/>
          <w:szCs w:val="26"/>
        </w:rPr>
        <w:t>теплоснабжении» к полномочиям органов местного самоуправления поселений, городских округов</w:t>
      </w:r>
      <w:r>
        <w:rPr>
          <w:bCs w:val="0"/>
          <w:spacing w:val="1"/>
          <w:sz w:val="26"/>
          <w:szCs w:val="26"/>
        </w:rPr>
        <w:t xml:space="preserve"> </w:t>
      </w:r>
      <w:r w:rsidRPr="000256BC">
        <w:rPr>
          <w:bCs w:val="0"/>
          <w:spacing w:val="1"/>
          <w:sz w:val="26"/>
          <w:szCs w:val="26"/>
        </w:rPr>
        <w:t>по организации теплоснабжения на соответствующих территориях относится утверждение схем</w:t>
      </w:r>
      <w:r>
        <w:rPr>
          <w:bCs w:val="0"/>
          <w:spacing w:val="1"/>
          <w:sz w:val="26"/>
          <w:szCs w:val="26"/>
        </w:rPr>
        <w:t xml:space="preserve"> </w:t>
      </w:r>
      <w:r w:rsidRPr="000256BC">
        <w:rPr>
          <w:bCs w:val="0"/>
          <w:spacing w:val="1"/>
          <w:sz w:val="26"/>
          <w:szCs w:val="26"/>
        </w:rPr>
        <w:t>теплоснабжения поселений, городских округов с численностью населения менее пятисот тысяч</w:t>
      </w:r>
      <w:r>
        <w:rPr>
          <w:bCs w:val="0"/>
          <w:spacing w:val="1"/>
          <w:sz w:val="26"/>
          <w:szCs w:val="26"/>
        </w:rPr>
        <w:t xml:space="preserve"> </w:t>
      </w:r>
      <w:r w:rsidRPr="000256BC">
        <w:rPr>
          <w:bCs w:val="0"/>
          <w:spacing w:val="1"/>
          <w:sz w:val="26"/>
          <w:szCs w:val="26"/>
        </w:rPr>
        <w:t>человек, в том числе определение единой теплоснабжающей организации.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Решение по установлению единой теплоснабжающе</w:t>
      </w:r>
      <w:r>
        <w:rPr>
          <w:bCs w:val="0"/>
          <w:spacing w:val="1"/>
          <w:sz w:val="26"/>
          <w:szCs w:val="26"/>
        </w:rPr>
        <w:t xml:space="preserve">й организации осуществляется на </w:t>
      </w:r>
      <w:r w:rsidRPr="000256BC">
        <w:rPr>
          <w:bCs w:val="0"/>
          <w:spacing w:val="1"/>
          <w:sz w:val="26"/>
          <w:szCs w:val="26"/>
        </w:rPr>
        <w:t>основании критериев определения единой теплоснабжающей организации, установленных в</w:t>
      </w:r>
      <w:r>
        <w:rPr>
          <w:bCs w:val="0"/>
          <w:spacing w:val="1"/>
          <w:sz w:val="26"/>
          <w:szCs w:val="26"/>
        </w:rPr>
        <w:t xml:space="preserve"> </w:t>
      </w:r>
      <w:r w:rsidRPr="000256BC">
        <w:rPr>
          <w:bCs w:val="0"/>
          <w:spacing w:val="1"/>
          <w:sz w:val="26"/>
          <w:szCs w:val="26"/>
        </w:rPr>
        <w:t>Правилах организации теплоснабжения в Российской Федерации (утверждены Постановлением</w:t>
      </w:r>
      <w:r>
        <w:rPr>
          <w:bCs w:val="0"/>
          <w:spacing w:val="1"/>
          <w:sz w:val="26"/>
          <w:szCs w:val="26"/>
        </w:rPr>
        <w:t xml:space="preserve"> </w:t>
      </w:r>
      <w:r w:rsidRPr="000256BC">
        <w:rPr>
          <w:bCs w:val="0"/>
          <w:spacing w:val="1"/>
          <w:sz w:val="26"/>
          <w:szCs w:val="26"/>
        </w:rPr>
        <w:t>Правительства РФ от 08.08.2012 № 808). Предлагается использовать для этого нижеследующий</w:t>
      </w:r>
      <w:r>
        <w:rPr>
          <w:bCs w:val="0"/>
          <w:spacing w:val="1"/>
          <w:sz w:val="26"/>
          <w:szCs w:val="26"/>
        </w:rPr>
        <w:t xml:space="preserve"> </w:t>
      </w:r>
      <w:r w:rsidRPr="000256BC">
        <w:rPr>
          <w:bCs w:val="0"/>
          <w:spacing w:val="1"/>
          <w:sz w:val="26"/>
          <w:szCs w:val="26"/>
        </w:rPr>
        <w:t>раздел Правил организации теплоснабжения.</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1. Статус единой теплоснабжающей организации присваив</w:t>
      </w:r>
      <w:r>
        <w:rPr>
          <w:bCs w:val="0"/>
          <w:spacing w:val="1"/>
          <w:sz w:val="26"/>
          <w:szCs w:val="26"/>
        </w:rPr>
        <w:t xml:space="preserve">ается теплоснабжающей и (или) </w:t>
      </w:r>
      <w:proofErr w:type="spellStart"/>
      <w:r w:rsidRPr="000256BC">
        <w:rPr>
          <w:bCs w:val="0"/>
          <w:spacing w:val="1"/>
          <w:sz w:val="26"/>
          <w:szCs w:val="26"/>
        </w:rPr>
        <w:t>теплосетевой</w:t>
      </w:r>
      <w:proofErr w:type="spellEnd"/>
      <w:r w:rsidRPr="000256BC">
        <w:rPr>
          <w:bCs w:val="0"/>
          <w:spacing w:val="1"/>
          <w:sz w:val="26"/>
          <w:szCs w:val="26"/>
        </w:rPr>
        <w:t xml:space="preserve"> организации решением органа местного самоуправления (далее </w:t>
      </w:r>
      <w:r>
        <w:rPr>
          <w:bCs w:val="0"/>
          <w:spacing w:val="1"/>
          <w:sz w:val="26"/>
          <w:szCs w:val="26"/>
        </w:rPr>
        <w:t>–</w:t>
      </w:r>
      <w:r w:rsidRPr="000256BC">
        <w:rPr>
          <w:bCs w:val="0"/>
          <w:spacing w:val="1"/>
          <w:sz w:val="26"/>
          <w:szCs w:val="26"/>
        </w:rPr>
        <w:t xml:space="preserve"> уполномоченные</w:t>
      </w:r>
      <w:r>
        <w:rPr>
          <w:bCs w:val="0"/>
          <w:spacing w:val="1"/>
          <w:sz w:val="26"/>
          <w:szCs w:val="26"/>
        </w:rPr>
        <w:t xml:space="preserve"> </w:t>
      </w:r>
      <w:r w:rsidRPr="000256BC">
        <w:rPr>
          <w:bCs w:val="0"/>
          <w:spacing w:val="1"/>
          <w:sz w:val="26"/>
          <w:szCs w:val="26"/>
        </w:rPr>
        <w:t>органы) при утверждении схемы теплоснабжения поселения, городского округа.</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2. В проекте схемы теплоснабжения должны быть определены границы зон деятельности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единой теплоснабжающей организации (организаций). Границы</w:t>
      </w:r>
      <w:r>
        <w:rPr>
          <w:bCs w:val="0"/>
          <w:spacing w:val="1"/>
          <w:sz w:val="26"/>
          <w:szCs w:val="26"/>
        </w:rPr>
        <w:t xml:space="preserve"> зоны (зон) деятельности единой </w:t>
      </w:r>
      <w:r w:rsidRPr="000256BC">
        <w:rPr>
          <w:bCs w:val="0"/>
          <w:spacing w:val="1"/>
          <w:sz w:val="26"/>
          <w:szCs w:val="26"/>
        </w:rPr>
        <w:t>теплоснабжающей организации (организаций) определяются границами системы теплоснабжения.</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lastRenderedPageBreak/>
        <w:t>В случае если на территории поселения, городского округ</w:t>
      </w:r>
      <w:r>
        <w:rPr>
          <w:bCs w:val="0"/>
          <w:spacing w:val="1"/>
          <w:sz w:val="26"/>
          <w:szCs w:val="26"/>
        </w:rPr>
        <w:t xml:space="preserve">а существуют несколько систем </w:t>
      </w:r>
      <w:r w:rsidRPr="000256BC">
        <w:rPr>
          <w:bCs w:val="0"/>
          <w:spacing w:val="1"/>
          <w:sz w:val="26"/>
          <w:szCs w:val="26"/>
        </w:rPr>
        <w:t>теплоснабжения, уполномоченные органы вправе:</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определить единую теплоснабжающую организацию (</w:t>
      </w:r>
      <w:r>
        <w:rPr>
          <w:bCs w:val="0"/>
          <w:spacing w:val="1"/>
          <w:sz w:val="26"/>
          <w:szCs w:val="26"/>
        </w:rPr>
        <w:t xml:space="preserve">организации) в каждой из систем </w:t>
      </w:r>
      <w:r w:rsidRPr="000256BC">
        <w:rPr>
          <w:bCs w:val="0"/>
          <w:spacing w:val="1"/>
          <w:sz w:val="26"/>
          <w:szCs w:val="26"/>
        </w:rPr>
        <w:t>теплоснабжения, расположенных в границах поселения, городского округа;</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определить на несколько систем теплоснабжения единую теплоснабжающую организацию.</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 xml:space="preserve">3. </w:t>
      </w:r>
      <w:proofErr w:type="gramStart"/>
      <w:r w:rsidRPr="000256BC">
        <w:rPr>
          <w:bCs w:val="0"/>
          <w:spacing w:val="1"/>
          <w:sz w:val="26"/>
          <w:szCs w:val="26"/>
        </w:rPr>
        <w:t>Для присвоения организации статуса единой теплоснабж</w:t>
      </w:r>
      <w:r>
        <w:rPr>
          <w:bCs w:val="0"/>
          <w:spacing w:val="1"/>
          <w:sz w:val="26"/>
          <w:szCs w:val="26"/>
        </w:rPr>
        <w:t xml:space="preserve">ающей организации на территории </w:t>
      </w:r>
      <w:r w:rsidRPr="000256BC">
        <w:rPr>
          <w:bCs w:val="0"/>
          <w:spacing w:val="1"/>
          <w:sz w:val="26"/>
          <w:szCs w:val="26"/>
        </w:rPr>
        <w:t>поселения, городского округа лица, владеющие на праве собственности или ином законном</w:t>
      </w:r>
      <w:r>
        <w:rPr>
          <w:bCs w:val="0"/>
          <w:spacing w:val="1"/>
          <w:sz w:val="26"/>
          <w:szCs w:val="26"/>
        </w:rPr>
        <w:t xml:space="preserve"> </w:t>
      </w:r>
      <w:r w:rsidRPr="000256BC">
        <w:rPr>
          <w:bCs w:val="0"/>
          <w:spacing w:val="1"/>
          <w:sz w:val="26"/>
          <w:szCs w:val="26"/>
        </w:rPr>
        <w:t>основании источниками тепловой энергии и (или) тепловыми сетями, подают в уполномоченный</w:t>
      </w:r>
      <w:r>
        <w:rPr>
          <w:bCs w:val="0"/>
          <w:spacing w:val="1"/>
          <w:sz w:val="26"/>
          <w:szCs w:val="26"/>
        </w:rPr>
        <w:t xml:space="preserve"> </w:t>
      </w:r>
      <w:r w:rsidRPr="000256BC">
        <w:rPr>
          <w:bCs w:val="0"/>
          <w:spacing w:val="1"/>
          <w:sz w:val="26"/>
          <w:szCs w:val="26"/>
        </w:rPr>
        <w:t>орган в течение 1 месяца с даты опубликования (размещения) в установленном порядке проекта</w:t>
      </w:r>
      <w:r>
        <w:rPr>
          <w:bCs w:val="0"/>
          <w:spacing w:val="1"/>
          <w:sz w:val="26"/>
          <w:szCs w:val="26"/>
        </w:rPr>
        <w:t xml:space="preserve"> </w:t>
      </w:r>
      <w:r w:rsidRPr="000256BC">
        <w:rPr>
          <w:bCs w:val="0"/>
          <w:spacing w:val="1"/>
          <w:sz w:val="26"/>
          <w:szCs w:val="26"/>
        </w:rPr>
        <w:t>схемы теплоснабжения, заявку на присвоение организации статуса единой теплоснабжающей</w:t>
      </w:r>
      <w:r>
        <w:rPr>
          <w:bCs w:val="0"/>
          <w:spacing w:val="1"/>
          <w:sz w:val="26"/>
          <w:szCs w:val="26"/>
        </w:rPr>
        <w:t xml:space="preserve"> </w:t>
      </w:r>
      <w:r w:rsidRPr="000256BC">
        <w:rPr>
          <w:bCs w:val="0"/>
          <w:spacing w:val="1"/>
          <w:sz w:val="26"/>
          <w:szCs w:val="26"/>
        </w:rPr>
        <w:t>организации с указанием зоны ее деятельности.</w:t>
      </w:r>
      <w:proofErr w:type="gramEnd"/>
      <w:r w:rsidRPr="000256BC">
        <w:rPr>
          <w:bCs w:val="0"/>
          <w:spacing w:val="1"/>
          <w:sz w:val="26"/>
          <w:szCs w:val="26"/>
        </w:rPr>
        <w:t xml:space="preserve"> К заявке прилагается бухгалтерская отчетность,</w:t>
      </w:r>
      <w:r>
        <w:rPr>
          <w:bCs w:val="0"/>
          <w:spacing w:val="1"/>
          <w:sz w:val="26"/>
          <w:szCs w:val="26"/>
        </w:rPr>
        <w:t xml:space="preserve"> </w:t>
      </w:r>
      <w:r w:rsidRPr="000256BC">
        <w:rPr>
          <w:bCs w:val="0"/>
          <w:spacing w:val="1"/>
          <w:sz w:val="26"/>
          <w:szCs w:val="26"/>
        </w:rPr>
        <w:t>составленная на последнюю отчетную дату перед подачей заявки, с отметкой налогового орган</w:t>
      </w:r>
      <w:proofErr w:type="gramStart"/>
      <w:r w:rsidRPr="000256BC">
        <w:rPr>
          <w:bCs w:val="0"/>
          <w:spacing w:val="1"/>
          <w:sz w:val="26"/>
          <w:szCs w:val="26"/>
        </w:rPr>
        <w:t>а о ее</w:t>
      </w:r>
      <w:proofErr w:type="gramEnd"/>
      <w:r>
        <w:rPr>
          <w:bCs w:val="0"/>
          <w:spacing w:val="1"/>
          <w:sz w:val="26"/>
          <w:szCs w:val="26"/>
        </w:rPr>
        <w:t xml:space="preserve"> </w:t>
      </w:r>
      <w:r w:rsidRPr="000256BC">
        <w:rPr>
          <w:bCs w:val="0"/>
          <w:spacing w:val="1"/>
          <w:sz w:val="26"/>
          <w:szCs w:val="26"/>
        </w:rPr>
        <w:t>принятии.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 xml:space="preserve">Уполномоченные органы обязаны в течение 3 рабочих дней </w:t>
      </w:r>
      <w:proofErr w:type="gramStart"/>
      <w:r w:rsidRPr="000256BC">
        <w:rPr>
          <w:bCs w:val="0"/>
          <w:spacing w:val="1"/>
          <w:sz w:val="26"/>
          <w:szCs w:val="26"/>
        </w:rPr>
        <w:t xml:space="preserve">с </w:t>
      </w:r>
      <w:r>
        <w:rPr>
          <w:bCs w:val="0"/>
          <w:spacing w:val="1"/>
          <w:sz w:val="26"/>
          <w:szCs w:val="26"/>
        </w:rPr>
        <w:t>даты окончания</w:t>
      </w:r>
      <w:proofErr w:type="gramEnd"/>
      <w:r>
        <w:rPr>
          <w:bCs w:val="0"/>
          <w:spacing w:val="1"/>
          <w:sz w:val="26"/>
          <w:szCs w:val="26"/>
        </w:rPr>
        <w:t xml:space="preserve"> срока для </w:t>
      </w:r>
      <w:r w:rsidRPr="000256BC">
        <w:rPr>
          <w:bCs w:val="0"/>
          <w:spacing w:val="1"/>
          <w:sz w:val="26"/>
          <w:szCs w:val="26"/>
        </w:rPr>
        <w:t>подачи заявок разместить сведения о принятых заявках на сайте поселения, городского округа.</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4. В случае если в отношении одной зоны деят</w:t>
      </w:r>
      <w:r>
        <w:rPr>
          <w:bCs w:val="0"/>
          <w:spacing w:val="1"/>
          <w:sz w:val="26"/>
          <w:szCs w:val="26"/>
        </w:rPr>
        <w:t xml:space="preserve">ельности единой теплоснабжающей </w:t>
      </w:r>
      <w:r w:rsidRPr="000256BC">
        <w:rPr>
          <w:bCs w:val="0"/>
          <w:spacing w:val="1"/>
          <w:sz w:val="26"/>
          <w:szCs w:val="26"/>
        </w:rPr>
        <w:t>организации подана 1 заявка от лица, владеющего на праве собственности или ином законном</w:t>
      </w:r>
      <w:r>
        <w:rPr>
          <w:bCs w:val="0"/>
          <w:spacing w:val="1"/>
          <w:sz w:val="26"/>
          <w:szCs w:val="26"/>
        </w:rPr>
        <w:t xml:space="preserve"> </w:t>
      </w:r>
      <w:r w:rsidRPr="000256BC">
        <w:rPr>
          <w:bCs w:val="0"/>
          <w:spacing w:val="1"/>
          <w:sz w:val="26"/>
          <w:szCs w:val="26"/>
        </w:rPr>
        <w:t>основании источниками тепловой энергии и (или) тепловыми сетями в соответствующей зоне</w:t>
      </w:r>
      <w:r>
        <w:rPr>
          <w:bCs w:val="0"/>
          <w:spacing w:val="1"/>
          <w:sz w:val="26"/>
          <w:szCs w:val="26"/>
        </w:rPr>
        <w:t xml:space="preserve"> </w:t>
      </w:r>
      <w:r w:rsidRPr="000256BC">
        <w:rPr>
          <w:bCs w:val="0"/>
          <w:spacing w:val="1"/>
          <w:sz w:val="26"/>
          <w:szCs w:val="26"/>
        </w:rPr>
        <w:t>деятельности единой теплоснабжающей организации, то статус единой теплоснабжающей</w:t>
      </w:r>
      <w:r>
        <w:rPr>
          <w:bCs w:val="0"/>
          <w:spacing w:val="1"/>
          <w:sz w:val="26"/>
          <w:szCs w:val="26"/>
        </w:rPr>
        <w:t xml:space="preserve"> </w:t>
      </w:r>
      <w:r w:rsidRPr="000256BC">
        <w:rPr>
          <w:bCs w:val="0"/>
          <w:spacing w:val="1"/>
          <w:sz w:val="26"/>
          <w:szCs w:val="26"/>
        </w:rPr>
        <w:t xml:space="preserve">организации присваивается указанному лицу. </w:t>
      </w:r>
      <w:proofErr w:type="gramStart"/>
      <w:r w:rsidRPr="000256BC">
        <w:rPr>
          <w:bCs w:val="0"/>
          <w:spacing w:val="1"/>
          <w:sz w:val="26"/>
          <w:szCs w:val="26"/>
        </w:rPr>
        <w:t>В случае если в отношении одной зоны деятельности</w:t>
      </w:r>
      <w:r>
        <w:rPr>
          <w:bCs w:val="0"/>
          <w:spacing w:val="1"/>
          <w:sz w:val="26"/>
          <w:szCs w:val="26"/>
        </w:rPr>
        <w:t xml:space="preserve"> </w:t>
      </w:r>
      <w:r w:rsidRPr="000256BC">
        <w:rPr>
          <w:bCs w:val="0"/>
          <w:spacing w:val="1"/>
          <w:sz w:val="26"/>
          <w:szCs w:val="26"/>
        </w:rPr>
        <w:t>единой теплоснабжающей организации подано несколько заявок от лиц, владеющих на праве</w:t>
      </w:r>
      <w:r>
        <w:rPr>
          <w:bCs w:val="0"/>
          <w:spacing w:val="1"/>
          <w:sz w:val="26"/>
          <w:szCs w:val="26"/>
        </w:rPr>
        <w:t xml:space="preserve"> </w:t>
      </w:r>
      <w:r w:rsidRPr="000256BC">
        <w:rPr>
          <w:bCs w:val="0"/>
          <w:spacing w:val="1"/>
          <w:sz w:val="26"/>
          <w:szCs w:val="26"/>
        </w:rPr>
        <w:t>собственности или ином законном основании источниками тепловой энергии и (или) тепловыми</w:t>
      </w:r>
      <w:r>
        <w:rPr>
          <w:bCs w:val="0"/>
          <w:spacing w:val="1"/>
          <w:sz w:val="26"/>
          <w:szCs w:val="26"/>
        </w:rPr>
        <w:t xml:space="preserve"> </w:t>
      </w:r>
      <w:r w:rsidRPr="000256BC">
        <w:rPr>
          <w:bCs w:val="0"/>
          <w:spacing w:val="1"/>
          <w:sz w:val="26"/>
          <w:szCs w:val="26"/>
        </w:rPr>
        <w:t>сетями в соответствующей зоне деятельности единой теплоснабжающей организации,</w:t>
      </w:r>
      <w:r>
        <w:rPr>
          <w:bCs w:val="0"/>
          <w:spacing w:val="1"/>
          <w:sz w:val="26"/>
          <w:szCs w:val="26"/>
        </w:rPr>
        <w:t xml:space="preserve"> </w:t>
      </w:r>
      <w:r w:rsidRPr="000256BC">
        <w:rPr>
          <w:bCs w:val="0"/>
          <w:spacing w:val="1"/>
          <w:sz w:val="26"/>
          <w:szCs w:val="26"/>
        </w:rPr>
        <w:t>уполномоченный орган присваивает статус единой теплоснабжающей организации в соответствии с</w:t>
      </w:r>
      <w:r>
        <w:rPr>
          <w:bCs w:val="0"/>
          <w:spacing w:val="1"/>
          <w:sz w:val="26"/>
          <w:szCs w:val="26"/>
        </w:rPr>
        <w:t xml:space="preserve"> </w:t>
      </w:r>
      <w:r w:rsidRPr="000256BC">
        <w:rPr>
          <w:bCs w:val="0"/>
          <w:spacing w:val="1"/>
          <w:sz w:val="26"/>
          <w:szCs w:val="26"/>
        </w:rPr>
        <w:t>критериями настоящих Правил.</w:t>
      </w:r>
      <w:proofErr w:type="gramEnd"/>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5. Критериями определения единой теплоснабжающей организации являются:</w:t>
      </w:r>
    </w:p>
    <w:p w:rsidR="000256BC" w:rsidRPr="000256BC" w:rsidRDefault="000256BC" w:rsidP="00F129DE">
      <w:pPr>
        <w:shd w:val="clear" w:color="auto" w:fill="FFFFFF"/>
        <w:ind w:right="101" w:firstLine="567"/>
        <w:jc w:val="both"/>
        <w:rPr>
          <w:bCs w:val="0"/>
          <w:spacing w:val="1"/>
          <w:sz w:val="26"/>
          <w:szCs w:val="26"/>
        </w:rPr>
      </w:pPr>
      <w:r w:rsidRPr="000256BC">
        <w:rPr>
          <w:bCs w:val="0"/>
          <w:spacing w:val="1"/>
          <w:sz w:val="26"/>
          <w:szCs w:val="26"/>
        </w:rPr>
        <w:t>1) владение на праве собственности или ином законном</w:t>
      </w:r>
      <w:r w:rsidR="00F129DE">
        <w:rPr>
          <w:bCs w:val="0"/>
          <w:spacing w:val="1"/>
          <w:sz w:val="26"/>
          <w:szCs w:val="26"/>
        </w:rPr>
        <w:t xml:space="preserve"> основании источниками тепловой </w:t>
      </w:r>
      <w:r w:rsidRPr="000256BC">
        <w:rPr>
          <w:bCs w:val="0"/>
          <w:spacing w:val="1"/>
          <w:sz w:val="26"/>
          <w:szCs w:val="26"/>
        </w:rPr>
        <w:t>энергии с наибольшей рабочей тепловой мощностью и (или) тепловыми сетями с наибольшей</w:t>
      </w:r>
      <w:r w:rsidR="00F129DE">
        <w:rPr>
          <w:bCs w:val="0"/>
          <w:spacing w:val="1"/>
          <w:sz w:val="26"/>
          <w:szCs w:val="26"/>
        </w:rPr>
        <w:t xml:space="preserve"> </w:t>
      </w:r>
      <w:r w:rsidRPr="000256BC">
        <w:rPr>
          <w:bCs w:val="0"/>
          <w:spacing w:val="1"/>
          <w:sz w:val="26"/>
          <w:szCs w:val="26"/>
        </w:rPr>
        <w:t>емкостью в границах зоны деятельности единой теплоснабжающей организации;</w:t>
      </w:r>
    </w:p>
    <w:p w:rsidR="000256BC" w:rsidRPr="000256BC" w:rsidRDefault="000256BC" w:rsidP="000256BC">
      <w:pPr>
        <w:shd w:val="clear" w:color="auto" w:fill="FFFFFF"/>
        <w:ind w:right="101" w:firstLine="567"/>
        <w:jc w:val="both"/>
        <w:rPr>
          <w:bCs w:val="0"/>
          <w:spacing w:val="1"/>
          <w:sz w:val="26"/>
          <w:szCs w:val="26"/>
        </w:rPr>
      </w:pPr>
      <w:r w:rsidRPr="000256BC">
        <w:rPr>
          <w:bCs w:val="0"/>
          <w:spacing w:val="1"/>
          <w:sz w:val="26"/>
          <w:szCs w:val="26"/>
        </w:rPr>
        <w:t>2) размер собственного капитала;</w:t>
      </w:r>
    </w:p>
    <w:p w:rsidR="000256BC" w:rsidRPr="000256BC" w:rsidRDefault="000256BC" w:rsidP="00F129DE">
      <w:pPr>
        <w:shd w:val="clear" w:color="auto" w:fill="FFFFFF"/>
        <w:ind w:right="101" w:firstLine="567"/>
        <w:jc w:val="both"/>
        <w:rPr>
          <w:bCs w:val="0"/>
          <w:spacing w:val="1"/>
          <w:sz w:val="26"/>
          <w:szCs w:val="26"/>
        </w:rPr>
      </w:pPr>
      <w:r w:rsidRPr="000256BC">
        <w:rPr>
          <w:bCs w:val="0"/>
          <w:spacing w:val="1"/>
          <w:sz w:val="26"/>
          <w:szCs w:val="26"/>
        </w:rPr>
        <w:t>3) способность в лучшей мере обеспечить надежность т</w:t>
      </w:r>
      <w:r w:rsidR="00F129DE">
        <w:rPr>
          <w:bCs w:val="0"/>
          <w:spacing w:val="1"/>
          <w:sz w:val="26"/>
          <w:szCs w:val="26"/>
        </w:rPr>
        <w:t xml:space="preserve">еплоснабжения в соответствующей </w:t>
      </w:r>
      <w:r w:rsidRPr="000256BC">
        <w:rPr>
          <w:bCs w:val="0"/>
          <w:spacing w:val="1"/>
          <w:sz w:val="26"/>
          <w:szCs w:val="26"/>
        </w:rPr>
        <w:t>системе теплоснабжения.</w:t>
      </w:r>
    </w:p>
    <w:p w:rsidR="000256BC" w:rsidRPr="000256BC" w:rsidRDefault="000256BC" w:rsidP="00F129DE">
      <w:pPr>
        <w:shd w:val="clear" w:color="auto" w:fill="FFFFFF"/>
        <w:ind w:right="101" w:firstLine="567"/>
        <w:jc w:val="both"/>
        <w:rPr>
          <w:bCs w:val="0"/>
          <w:spacing w:val="1"/>
          <w:sz w:val="26"/>
          <w:szCs w:val="26"/>
        </w:rPr>
      </w:pPr>
      <w:r w:rsidRPr="000256BC">
        <w:rPr>
          <w:bCs w:val="0"/>
          <w:spacing w:val="1"/>
          <w:sz w:val="26"/>
          <w:szCs w:val="26"/>
        </w:rPr>
        <w:t>6. В случае если заявка на присвоение статуса единой теп</w:t>
      </w:r>
      <w:r w:rsidR="00F129DE">
        <w:rPr>
          <w:bCs w:val="0"/>
          <w:spacing w:val="1"/>
          <w:sz w:val="26"/>
          <w:szCs w:val="26"/>
        </w:rPr>
        <w:t xml:space="preserve">лоснабжающей организации подана </w:t>
      </w:r>
      <w:r w:rsidRPr="000256BC">
        <w:rPr>
          <w:bCs w:val="0"/>
          <w:spacing w:val="1"/>
          <w:sz w:val="26"/>
          <w:szCs w:val="26"/>
        </w:rPr>
        <w:t>организацией, которая владеет на праве собственности или ином законном основании источниками</w:t>
      </w:r>
      <w:r w:rsidR="00F129DE">
        <w:rPr>
          <w:bCs w:val="0"/>
          <w:spacing w:val="1"/>
          <w:sz w:val="26"/>
          <w:szCs w:val="26"/>
        </w:rPr>
        <w:t xml:space="preserve"> </w:t>
      </w:r>
      <w:r w:rsidRPr="000256BC">
        <w:rPr>
          <w:bCs w:val="0"/>
          <w:spacing w:val="1"/>
          <w:sz w:val="26"/>
          <w:szCs w:val="26"/>
        </w:rPr>
        <w:t>тепловой энергии с наибольшей рабочей тепловой мощностью и тепловыми сетями с наибольшей</w:t>
      </w:r>
      <w:r w:rsidR="00F129DE">
        <w:rPr>
          <w:bCs w:val="0"/>
          <w:spacing w:val="1"/>
          <w:sz w:val="26"/>
          <w:szCs w:val="26"/>
        </w:rPr>
        <w:t xml:space="preserve"> </w:t>
      </w:r>
      <w:r w:rsidRPr="000256BC">
        <w:rPr>
          <w:bCs w:val="0"/>
          <w:spacing w:val="1"/>
          <w:sz w:val="26"/>
          <w:szCs w:val="26"/>
        </w:rPr>
        <w:t>емкостью в границах зоны деятельности единой теплоснабжающей организации, статус единой</w:t>
      </w:r>
      <w:r w:rsidR="00F129DE">
        <w:rPr>
          <w:bCs w:val="0"/>
          <w:spacing w:val="1"/>
          <w:sz w:val="26"/>
          <w:szCs w:val="26"/>
        </w:rPr>
        <w:t xml:space="preserve"> </w:t>
      </w:r>
      <w:r w:rsidRPr="000256BC">
        <w:rPr>
          <w:bCs w:val="0"/>
          <w:spacing w:val="1"/>
          <w:sz w:val="26"/>
          <w:szCs w:val="26"/>
        </w:rPr>
        <w:t>теплоснабжающей организации присваивается данной организации.</w:t>
      </w:r>
    </w:p>
    <w:p w:rsidR="000256BC" w:rsidRPr="000256BC" w:rsidRDefault="000256BC" w:rsidP="00F129DE">
      <w:pPr>
        <w:shd w:val="clear" w:color="auto" w:fill="FFFFFF"/>
        <w:ind w:right="101" w:firstLine="567"/>
        <w:jc w:val="both"/>
        <w:rPr>
          <w:bCs w:val="0"/>
          <w:spacing w:val="1"/>
          <w:sz w:val="26"/>
          <w:szCs w:val="26"/>
        </w:rPr>
      </w:pPr>
      <w:r w:rsidRPr="000256BC">
        <w:rPr>
          <w:bCs w:val="0"/>
          <w:spacing w:val="1"/>
          <w:sz w:val="26"/>
          <w:szCs w:val="26"/>
        </w:rPr>
        <w:t>7. Способность в лучшей мере обеспечить надежность т</w:t>
      </w:r>
      <w:r w:rsidR="00F129DE">
        <w:rPr>
          <w:bCs w:val="0"/>
          <w:spacing w:val="1"/>
          <w:sz w:val="26"/>
          <w:szCs w:val="26"/>
        </w:rPr>
        <w:t xml:space="preserve">еплоснабжения в соответствующей </w:t>
      </w:r>
      <w:r w:rsidRPr="000256BC">
        <w:rPr>
          <w:bCs w:val="0"/>
          <w:spacing w:val="1"/>
          <w:sz w:val="26"/>
          <w:szCs w:val="26"/>
        </w:rPr>
        <w:t xml:space="preserve">системе теплоснабжения определяется наличием у организации </w:t>
      </w:r>
      <w:r w:rsidRPr="000256BC">
        <w:rPr>
          <w:bCs w:val="0"/>
          <w:spacing w:val="1"/>
          <w:sz w:val="26"/>
          <w:szCs w:val="26"/>
        </w:rPr>
        <w:lastRenderedPageBreak/>
        <w:t>технических возможностей и</w:t>
      </w:r>
      <w:r w:rsidR="00F129DE">
        <w:rPr>
          <w:bCs w:val="0"/>
          <w:spacing w:val="1"/>
          <w:sz w:val="26"/>
          <w:szCs w:val="26"/>
        </w:rPr>
        <w:t xml:space="preserve"> </w:t>
      </w:r>
      <w:r w:rsidRPr="000256BC">
        <w:rPr>
          <w:bCs w:val="0"/>
          <w:spacing w:val="1"/>
          <w:sz w:val="26"/>
          <w:szCs w:val="26"/>
        </w:rPr>
        <w:t>квалифицированного персонала по наладке, мониторингу, диспетчеризации, переключениям и</w:t>
      </w:r>
      <w:r w:rsidR="00F129DE">
        <w:rPr>
          <w:bCs w:val="0"/>
          <w:spacing w:val="1"/>
          <w:sz w:val="26"/>
          <w:szCs w:val="26"/>
        </w:rPr>
        <w:t xml:space="preserve"> </w:t>
      </w:r>
      <w:r w:rsidRPr="000256BC">
        <w:rPr>
          <w:bCs w:val="0"/>
          <w:spacing w:val="1"/>
          <w:sz w:val="26"/>
          <w:szCs w:val="26"/>
        </w:rPr>
        <w:t>оперативному управлению гидравлическими и температурными режимами системы теплоснабжения</w:t>
      </w:r>
      <w:r w:rsidR="00F129DE">
        <w:rPr>
          <w:bCs w:val="0"/>
          <w:spacing w:val="1"/>
          <w:sz w:val="26"/>
          <w:szCs w:val="26"/>
        </w:rPr>
        <w:t xml:space="preserve"> </w:t>
      </w:r>
      <w:r w:rsidRPr="000256BC">
        <w:rPr>
          <w:bCs w:val="0"/>
          <w:spacing w:val="1"/>
          <w:sz w:val="26"/>
          <w:szCs w:val="26"/>
        </w:rPr>
        <w:t>и обосновывается в схеме теплоснабжения.</w:t>
      </w:r>
    </w:p>
    <w:p w:rsidR="000256BC" w:rsidRDefault="000256BC" w:rsidP="00F129DE">
      <w:pPr>
        <w:shd w:val="clear" w:color="auto" w:fill="FFFFFF"/>
        <w:ind w:right="101" w:firstLine="567"/>
        <w:jc w:val="both"/>
        <w:rPr>
          <w:bCs w:val="0"/>
          <w:spacing w:val="1"/>
          <w:sz w:val="26"/>
          <w:szCs w:val="26"/>
        </w:rPr>
      </w:pPr>
      <w:r w:rsidRPr="000256BC">
        <w:rPr>
          <w:bCs w:val="0"/>
          <w:spacing w:val="1"/>
          <w:sz w:val="26"/>
          <w:szCs w:val="26"/>
        </w:rPr>
        <w:t>8. В случае если организациями не подано ни одной заяв</w:t>
      </w:r>
      <w:r w:rsidR="00F129DE">
        <w:rPr>
          <w:bCs w:val="0"/>
          <w:spacing w:val="1"/>
          <w:sz w:val="26"/>
          <w:szCs w:val="26"/>
        </w:rPr>
        <w:t xml:space="preserve">ки на присвоение статуса единой </w:t>
      </w:r>
      <w:r w:rsidRPr="000256BC">
        <w:rPr>
          <w:bCs w:val="0"/>
          <w:spacing w:val="1"/>
          <w:sz w:val="26"/>
          <w:szCs w:val="26"/>
        </w:rPr>
        <w:t>теплоснабжающей организации, статус единой теплоснабжающей организации присваивается</w:t>
      </w:r>
      <w:r w:rsidR="00F129DE">
        <w:rPr>
          <w:bCs w:val="0"/>
          <w:spacing w:val="1"/>
          <w:sz w:val="26"/>
          <w:szCs w:val="26"/>
        </w:rPr>
        <w:t xml:space="preserve"> </w:t>
      </w:r>
      <w:r w:rsidRPr="000256BC">
        <w:rPr>
          <w:bCs w:val="0"/>
          <w:spacing w:val="1"/>
          <w:sz w:val="26"/>
          <w:szCs w:val="26"/>
        </w:rPr>
        <w:t>организации, владеющей в соответствующей зоне деятельности источниками тепловой энергии с</w:t>
      </w:r>
      <w:r w:rsidR="00F129DE">
        <w:rPr>
          <w:bCs w:val="0"/>
          <w:spacing w:val="1"/>
          <w:sz w:val="26"/>
          <w:szCs w:val="26"/>
        </w:rPr>
        <w:t xml:space="preserve"> </w:t>
      </w:r>
      <w:r w:rsidRPr="000256BC">
        <w:rPr>
          <w:bCs w:val="0"/>
          <w:spacing w:val="1"/>
          <w:sz w:val="26"/>
          <w:szCs w:val="26"/>
        </w:rPr>
        <w:t>наибольшей рабочей тепловой мощностью и (или) тепловыми сетями с наибольшей тепловой</w:t>
      </w:r>
      <w:r w:rsidR="00F129DE">
        <w:rPr>
          <w:bCs w:val="0"/>
          <w:spacing w:val="1"/>
          <w:sz w:val="26"/>
          <w:szCs w:val="26"/>
        </w:rPr>
        <w:t xml:space="preserve"> </w:t>
      </w:r>
      <w:r w:rsidR="00C5312E">
        <w:rPr>
          <w:bCs w:val="0"/>
          <w:spacing w:val="1"/>
          <w:sz w:val="26"/>
          <w:szCs w:val="26"/>
        </w:rPr>
        <w:t>емкостью.</w:t>
      </w:r>
    </w:p>
    <w:p w:rsidR="00FD4693" w:rsidRDefault="00FD4693" w:rsidP="00FD4693">
      <w:pPr>
        <w:shd w:val="clear" w:color="auto" w:fill="FFFFFF"/>
        <w:ind w:right="101" w:firstLine="567"/>
        <w:jc w:val="both"/>
        <w:rPr>
          <w:bCs w:val="0"/>
          <w:spacing w:val="1"/>
          <w:sz w:val="26"/>
          <w:szCs w:val="26"/>
        </w:rPr>
      </w:pPr>
    </w:p>
    <w:p w:rsidR="00FD4693" w:rsidRDefault="00FD4693" w:rsidP="00FD4693">
      <w:pPr>
        <w:shd w:val="clear" w:color="auto" w:fill="FFFFFF"/>
        <w:ind w:right="101" w:firstLine="567"/>
        <w:jc w:val="both"/>
        <w:rPr>
          <w:b/>
          <w:bCs w:val="0"/>
          <w:spacing w:val="1"/>
          <w:sz w:val="26"/>
          <w:szCs w:val="26"/>
        </w:rPr>
      </w:pPr>
      <w:r w:rsidRPr="00FD4693">
        <w:rPr>
          <w:b/>
          <w:bCs w:val="0"/>
          <w:spacing w:val="1"/>
          <w:sz w:val="26"/>
          <w:szCs w:val="26"/>
        </w:rPr>
        <w:t>10.4. Информация о поданных теплоснабжающими организациями заявках на присвоение статуса единой теплоснабжающей организации</w:t>
      </w:r>
    </w:p>
    <w:p w:rsidR="00FD4693" w:rsidRPr="00124A18" w:rsidRDefault="00124A18" w:rsidP="00124A18">
      <w:pPr>
        <w:shd w:val="clear" w:color="auto" w:fill="FFFFFF"/>
        <w:ind w:right="101" w:firstLine="567"/>
        <w:jc w:val="both"/>
        <w:rPr>
          <w:bCs w:val="0"/>
          <w:spacing w:val="1"/>
          <w:sz w:val="26"/>
          <w:szCs w:val="26"/>
        </w:rPr>
      </w:pPr>
      <w:r w:rsidRPr="00124A18">
        <w:rPr>
          <w:bCs w:val="0"/>
          <w:spacing w:val="1"/>
          <w:sz w:val="26"/>
          <w:szCs w:val="26"/>
        </w:rPr>
        <w:t>В рамках разработки проекта схемы теплоснабжения, зая</w:t>
      </w:r>
      <w:r>
        <w:rPr>
          <w:bCs w:val="0"/>
          <w:spacing w:val="1"/>
          <w:sz w:val="26"/>
          <w:szCs w:val="26"/>
        </w:rPr>
        <w:t xml:space="preserve">вки теплоснабжающих организаций </w:t>
      </w:r>
      <w:r w:rsidRPr="00124A18">
        <w:rPr>
          <w:bCs w:val="0"/>
          <w:spacing w:val="1"/>
          <w:sz w:val="26"/>
          <w:szCs w:val="26"/>
        </w:rPr>
        <w:t>на присвоение статуса единой теплоснабжающей организации не поданы.</w:t>
      </w:r>
      <w:r w:rsidRPr="00124A18">
        <w:rPr>
          <w:bCs w:val="0"/>
          <w:spacing w:val="1"/>
          <w:sz w:val="26"/>
          <w:szCs w:val="26"/>
        </w:rPr>
        <w:cr/>
      </w:r>
    </w:p>
    <w:p w:rsidR="00124A18" w:rsidRPr="00124A18" w:rsidRDefault="00124A18" w:rsidP="00124A18">
      <w:pPr>
        <w:shd w:val="clear" w:color="auto" w:fill="FFFFFF"/>
        <w:ind w:right="101" w:firstLine="567"/>
        <w:jc w:val="both"/>
        <w:rPr>
          <w:sz w:val="26"/>
          <w:szCs w:val="26"/>
        </w:rPr>
      </w:pPr>
      <w:r w:rsidRPr="00124A18">
        <w:rPr>
          <w:b/>
          <w:sz w:val="26"/>
          <w:szCs w:val="26"/>
        </w:rPr>
        <w:t>10.5.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 муниципального округа, городского округа, города федерального значения</w:t>
      </w:r>
      <w:r w:rsidRPr="00124A18">
        <w:rPr>
          <w:sz w:val="26"/>
          <w:szCs w:val="26"/>
        </w:rPr>
        <w:t xml:space="preserve"> </w:t>
      </w:r>
    </w:p>
    <w:p w:rsidR="00124A18" w:rsidRDefault="00124A18" w:rsidP="00A23826">
      <w:pPr>
        <w:shd w:val="clear" w:color="auto" w:fill="FFFFFF"/>
        <w:ind w:right="101" w:firstLine="567"/>
        <w:jc w:val="both"/>
        <w:rPr>
          <w:sz w:val="26"/>
          <w:szCs w:val="26"/>
        </w:rPr>
      </w:pPr>
      <w:r w:rsidRPr="00124A18">
        <w:rPr>
          <w:sz w:val="26"/>
          <w:szCs w:val="26"/>
        </w:rPr>
        <w:t xml:space="preserve">Реестр систем теплоснабжения, содержащий перечень теплоснабжающих организаций, </w:t>
      </w:r>
      <w:r w:rsidR="00A23826">
        <w:rPr>
          <w:sz w:val="26"/>
          <w:szCs w:val="26"/>
        </w:rPr>
        <w:t>отсутствует.</w:t>
      </w:r>
    </w:p>
    <w:p w:rsidR="00AD723D" w:rsidRPr="00CD25C8" w:rsidRDefault="00AD723D" w:rsidP="00CD25C8">
      <w:pPr>
        <w:shd w:val="clear" w:color="auto" w:fill="FFFFFF"/>
        <w:ind w:right="101" w:firstLine="567"/>
        <w:jc w:val="both"/>
        <w:rPr>
          <w:b/>
          <w:bCs w:val="0"/>
          <w:spacing w:val="1"/>
          <w:sz w:val="26"/>
          <w:szCs w:val="26"/>
        </w:rPr>
      </w:pPr>
      <w:r w:rsidRPr="00CD25C8">
        <w:rPr>
          <w:b/>
          <w:bCs w:val="0"/>
          <w:spacing w:val="1"/>
          <w:sz w:val="26"/>
          <w:szCs w:val="26"/>
        </w:rPr>
        <w:t>Раздел 11. Решения о распределении тепловой нагрузки между источниками тепловой энергии</w:t>
      </w:r>
    </w:p>
    <w:p w:rsidR="00AD723D" w:rsidRPr="00CD25C8" w:rsidRDefault="00AD723D" w:rsidP="00CD25C8">
      <w:pPr>
        <w:shd w:val="clear" w:color="auto" w:fill="FFFFFF"/>
        <w:ind w:right="101" w:firstLine="567"/>
        <w:jc w:val="both"/>
        <w:rPr>
          <w:bCs w:val="0"/>
          <w:spacing w:val="1"/>
          <w:sz w:val="26"/>
          <w:szCs w:val="26"/>
        </w:rPr>
      </w:pPr>
      <w:r w:rsidRPr="00CD25C8">
        <w:rPr>
          <w:bCs w:val="0"/>
          <w:spacing w:val="1"/>
          <w:sz w:val="26"/>
          <w:szCs w:val="26"/>
        </w:rPr>
        <w:t>Распределение тепловой нагрузки между источниками тепловой эне</w:t>
      </w:r>
      <w:r w:rsidR="00426B06">
        <w:rPr>
          <w:bCs w:val="0"/>
          <w:spacing w:val="1"/>
          <w:sz w:val="26"/>
          <w:szCs w:val="26"/>
        </w:rPr>
        <w:t>ргии на расчетный период до 2034</w:t>
      </w:r>
      <w:r w:rsidRPr="00CD25C8">
        <w:rPr>
          <w:bCs w:val="0"/>
          <w:spacing w:val="1"/>
          <w:sz w:val="26"/>
          <w:szCs w:val="26"/>
        </w:rPr>
        <w:t xml:space="preserve"> г. не предполагается. </w:t>
      </w:r>
    </w:p>
    <w:p w:rsidR="00AD723D" w:rsidRPr="00CD25C8" w:rsidRDefault="00AD723D" w:rsidP="00CD25C8">
      <w:pPr>
        <w:shd w:val="clear" w:color="auto" w:fill="FFFFFF"/>
        <w:ind w:right="101" w:firstLine="567"/>
        <w:jc w:val="both"/>
        <w:rPr>
          <w:bCs w:val="0"/>
          <w:spacing w:val="1"/>
          <w:sz w:val="26"/>
          <w:szCs w:val="26"/>
        </w:rPr>
      </w:pPr>
      <w:r w:rsidRPr="00CD25C8">
        <w:rPr>
          <w:bCs w:val="0"/>
          <w:spacing w:val="1"/>
          <w:sz w:val="26"/>
          <w:szCs w:val="26"/>
        </w:rPr>
        <w:t>Создание перспективных централизованных систем теплоснабжения на территории муниципального образования не предусматривается.</w:t>
      </w:r>
    </w:p>
    <w:p w:rsidR="00AD723D" w:rsidRPr="00CD25C8" w:rsidRDefault="00AD723D" w:rsidP="00CD25C8">
      <w:pPr>
        <w:shd w:val="clear" w:color="auto" w:fill="FFFFFF"/>
        <w:ind w:right="101" w:firstLine="567"/>
        <w:jc w:val="both"/>
        <w:rPr>
          <w:bCs w:val="0"/>
          <w:spacing w:val="1"/>
          <w:sz w:val="26"/>
          <w:szCs w:val="26"/>
        </w:rPr>
      </w:pPr>
    </w:p>
    <w:p w:rsidR="00AD723D" w:rsidRPr="00CD25C8" w:rsidRDefault="00AD723D" w:rsidP="00CD25C8">
      <w:pPr>
        <w:shd w:val="clear" w:color="auto" w:fill="FFFFFF"/>
        <w:ind w:right="101" w:firstLine="567"/>
        <w:jc w:val="both"/>
        <w:rPr>
          <w:b/>
          <w:bCs w:val="0"/>
          <w:spacing w:val="1"/>
          <w:sz w:val="26"/>
          <w:szCs w:val="26"/>
        </w:rPr>
      </w:pPr>
      <w:r w:rsidRPr="00CD25C8">
        <w:rPr>
          <w:b/>
          <w:bCs w:val="0"/>
          <w:spacing w:val="1"/>
          <w:sz w:val="26"/>
          <w:szCs w:val="26"/>
        </w:rPr>
        <w:t>Раздел 12. Решения по бесхозяйным тепловым сетям</w:t>
      </w:r>
    </w:p>
    <w:p w:rsidR="00AD723D" w:rsidRPr="00CD25C8" w:rsidRDefault="00AD723D" w:rsidP="00CD25C8">
      <w:pPr>
        <w:shd w:val="clear" w:color="auto" w:fill="FFFFFF"/>
        <w:ind w:right="101" w:firstLine="567"/>
        <w:jc w:val="both"/>
        <w:rPr>
          <w:bCs w:val="0"/>
          <w:spacing w:val="1"/>
          <w:sz w:val="26"/>
          <w:szCs w:val="26"/>
        </w:rPr>
      </w:pPr>
      <w:r w:rsidRPr="00CD25C8">
        <w:rPr>
          <w:bCs w:val="0"/>
          <w:spacing w:val="1"/>
          <w:sz w:val="26"/>
          <w:szCs w:val="26"/>
        </w:rPr>
        <w:t xml:space="preserve">На момент проведения работ по разработке Схемы теплоснабжения, в границах </w:t>
      </w:r>
      <w:r w:rsidR="00A23826">
        <w:rPr>
          <w:bCs w:val="0"/>
          <w:spacing w:val="1"/>
          <w:sz w:val="26"/>
          <w:szCs w:val="26"/>
        </w:rPr>
        <w:t>Покровского</w:t>
      </w:r>
      <w:r w:rsidR="000303B0">
        <w:rPr>
          <w:bCs w:val="0"/>
          <w:spacing w:val="1"/>
          <w:sz w:val="26"/>
          <w:szCs w:val="26"/>
        </w:rPr>
        <w:t xml:space="preserve"> сельского поселения </w:t>
      </w:r>
      <w:r w:rsidRPr="00CD25C8">
        <w:rPr>
          <w:bCs w:val="0"/>
          <w:spacing w:val="1"/>
          <w:sz w:val="26"/>
          <w:szCs w:val="26"/>
        </w:rPr>
        <w:t>участков бесхозяйных тепловых сетей не выявлено.</w:t>
      </w:r>
    </w:p>
    <w:p w:rsidR="00600CB4" w:rsidRDefault="00600CB4" w:rsidP="00CD25C8">
      <w:pPr>
        <w:shd w:val="clear" w:color="auto" w:fill="FFFFFF"/>
        <w:ind w:right="101" w:firstLine="567"/>
        <w:jc w:val="both"/>
        <w:rPr>
          <w:sz w:val="26"/>
          <w:szCs w:val="26"/>
        </w:rPr>
      </w:pPr>
      <w:r w:rsidRPr="00CD25C8">
        <w:rPr>
          <w:sz w:val="26"/>
          <w:szCs w:val="26"/>
        </w:rPr>
        <w:t>В случае их дальнейшего обнаружения ответственная за их эксплуатацию организация определяется в соответствии с п.6 Статьи 15 Федерального закона РФ N 190-ФЗ от 27 июля 2010 года "О теплоснабжении", до признания права собственности на них органом местного самоуправления.</w:t>
      </w:r>
    </w:p>
    <w:p w:rsidR="00A345DA" w:rsidRDefault="00A345DA" w:rsidP="00CD25C8">
      <w:pPr>
        <w:shd w:val="clear" w:color="auto" w:fill="FFFFFF"/>
        <w:ind w:right="101" w:firstLine="567"/>
        <w:jc w:val="both"/>
        <w:rPr>
          <w:sz w:val="26"/>
          <w:szCs w:val="26"/>
        </w:rPr>
      </w:pPr>
    </w:p>
    <w:p w:rsidR="00A345DA" w:rsidRDefault="00A345DA" w:rsidP="00A345DA">
      <w:pPr>
        <w:shd w:val="clear" w:color="auto" w:fill="FFFFFF"/>
        <w:ind w:right="101" w:firstLine="567"/>
        <w:jc w:val="both"/>
        <w:rPr>
          <w:bCs w:val="0"/>
          <w:spacing w:val="1"/>
          <w:sz w:val="26"/>
          <w:szCs w:val="26"/>
        </w:rPr>
      </w:pPr>
      <w:r>
        <w:rPr>
          <w:b/>
          <w:bCs w:val="0"/>
          <w:spacing w:val="1"/>
          <w:sz w:val="26"/>
          <w:szCs w:val="26"/>
        </w:rPr>
        <w:t xml:space="preserve">Раздел 13.  </w:t>
      </w:r>
      <w:r w:rsidR="00E42D1C" w:rsidRPr="00E42D1C">
        <w:rPr>
          <w:b/>
          <w:bCs w:val="0"/>
          <w:spacing w:val="1"/>
          <w:sz w:val="26"/>
          <w:szCs w:val="26"/>
        </w:rPr>
        <w:t>Синхронизация схемы теплоснабжения со схемой газоснабжения и газификации субъекта Российской Федерации и (или) поселения, схемой и программой развития электроэнергетических систем России, а также со схемой водоснабжения и водоотведения поселения, муниципального округа, городского округа, города федерального значения</w:t>
      </w:r>
    </w:p>
    <w:p w:rsidR="0022229C" w:rsidRDefault="0022229C" w:rsidP="00A345DA">
      <w:pPr>
        <w:shd w:val="clear" w:color="auto" w:fill="FFFFFF"/>
        <w:ind w:right="101" w:firstLine="567"/>
        <w:jc w:val="both"/>
        <w:rPr>
          <w:bCs w:val="0"/>
          <w:spacing w:val="1"/>
          <w:sz w:val="26"/>
          <w:szCs w:val="26"/>
        </w:rPr>
      </w:pPr>
    </w:p>
    <w:p w:rsidR="0022229C" w:rsidRDefault="0022229C" w:rsidP="0022229C">
      <w:pPr>
        <w:shd w:val="clear" w:color="auto" w:fill="FFFFFF"/>
        <w:ind w:right="1" w:firstLine="567"/>
        <w:jc w:val="both"/>
        <w:rPr>
          <w:b/>
          <w:sz w:val="26"/>
          <w:szCs w:val="26"/>
        </w:rPr>
      </w:pPr>
      <w:r w:rsidRPr="0022229C">
        <w:rPr>
          <w:b/>
          <w:sz w:val="26"/>
          <w:szCs w:val="26"/>
        </w:rPr>
        <w:t>13.1. Описание решений (на основе утвержденной региональной</w:t>
      </w:r>
      <w:r w:rsidRPr="0022229C">
        <w:rPr>
          <w:b/>
          <w:bCs w:val="0"/>
          <w:spacing w:val="1"/>
          <w:sz w:val="26"/>
          <w:szCs w:val="26"/>
        </w:rPr>
        <w:t xml:space="preserve"> </w:t>
      </w:r>
      <w:r w:rsidRPr="0022229C">
        <w:rPr>
          <w:b/>
          <w:sz w:val="26"/>
          <w:szCs w:val="26"/>
        </w:rPr>
        <w:t xml:space="preserve">(межрегиональной) программы газификации жилищно-коммунального хозяйства, промышленных и иных организаций) о развитии соответствующей </w:t>
      </w:r>
      <w:r w:rsidRPr="0022229C">
        <w:rPr>
          <w:b/>
          <w:sz w:val="26"/>
          <w:szCs w:val="26"/>
        </w:rPr>
        <w:lastRenderedPageBreak/>
        <w:t>системы газоснабжения в части обеспечения топли</w:t>
      </w:r>
      <w:r>
        <w:rPr>
          <w:b/>
          <w:sz w:val="26"/>
          <w:szCs w:val="26"/>
        </w:rPr>
        <w:t>вом источников тепловой энергии</w:t>
      </w:r>
    </w:p>
    <w:p w:rsidR="0022229C" w:rsidRDefault="0022229C" w:rsidP="0022229C">
      <w:pPr>
        <w:shd w:val="clear" w:color="auto" w:fill="FFFFFF"/>
        <w:ind w:right="1" w:firstLine="567"/>
        <w:jc w:val="both"/>
        <w:rPr>
          <w:bCs w:val="0"/>
          <w:spacing w:val="1"/>
          <w:sz w:val="26"/>
          <w:szCs w:val="26"/>
        </w:rPr>
      </w:pPr>
      <w:r w:rsidRPr="0022229C">
        <w:rPr>
          <w:bCs w:val="0"/>
          <w:spacing w:val="1"/>
          <w:sz w:val="26"/>
          <w:szCs w:val="26"/>
        </w:rPr>
        <w:t xml:space="preserve">Противоречия по вопросам развития инфраструктуры </w:t>
      </w:r>
      <w:r w:rsidR="00A23826">
        <w:rPr>
          <w:bCs w:val="0"/>
          <w:spacing w:val="1"/>
          <w:sz w:val="26"/>
          <w:szCs w:val="26"/>
        </w:rPr>
        <w:t>Покровского</w:t>
      </w:r>
      <w:r w:rsidRPr="0022229C">
        <w:rPr>
          <w:bCs w:val="0"/>
          <w:spacing w:val="1"/>
          <w:sz w:val="26"/>
          <w:szCs w:val="26"/>
        </w:rPr>
        <w:t xml:space="preserve"> сельского поселения между схемами теплоснабжения и газоснабжения не выявлены.</w:t>
      </w:r>
    </w:p>
    <w:p w:rsidR="0022229C" w:rsidRPr="0022229C" w:rsidRDefault="0022229C" w:rsidP="0022229C">
      <w:pPr>
        <w:shd w:val="clear" w:color="auto" w:fill="FFFFFF"/>
        <w:ind w:right="1" w:firstLine="567"/>
        <w:jc w:val="both"/>
        <w:rPr>
          <w:bCs w:val="0"/>
          <w:spacing w:val="1"/>
          <w:sz w:val="26"/>
          <w:szCs w:val="26"/>
        </w:rPr>
      </w:pPr>
    </w:p>
    <w:p w:rsidR="0022229C" w:rsidRDefault="0022229C" w:rsidP="0022229C">
      <w:pPr>
        <w:shd w:val="clear" w:color="auto" w:fill="FFFFFF"/>
        <w:ind w:right="1" w:firstLine="567"/>
        <w:jc w:val="both"/>
        <w:rPr>
          <w:b/>
          <w:sz w:val="26"/>
          <w:szCs w:val="26"/>
        </w:rPr>
      </w:pPr>
      <w:r w:rsidRPr="0022229C">
        <w:rPr>
          <w:b/>
          <w:sz w:val="26"/>
          <w:szCs w:val="26"/>
        </w:rPr>
        <w:t xml:space="preserve">13.2. Описание </w:t>
      </w:r>
      <w:proofErr w:type="gramStart"/>
      <w:r w:rsidRPr="0022229C">
        <w:rPr>
          <w:b/>
          <w:sz w:val="26"/>
          <w:szCs w:val="26"/>
        </w:rPr>
        <w:t>проблем организации газоснабже</w:t>
      </w:r>
      <w:r>
        <w:rPr>
          <w:b/>
          <w:sz w:val="26"/>
          <w:szCs w:val="26"/>
        </w:rPr>
        <w:t>ния источников тепловой энергии</w:t>
      </w:r>
      <w:proofErr w:type="gramEnd"/>
    </w:p>
    <w:p w:rsidR="0022229C" w:rsidRDefault="00071115" w:rsidP="0022229C">
      <w:pPr>
        <w:shd w:val="clear" w:color="auto" w:fill="FFFFFF"/>
        <w:ind w:right="1" w:firstLine="567"/>
        <w:jc w:val="both"/>
        <w:rPr>
          <w:bCs w:val="0"/>
          <w:spacing w:val="1"/>
          <w:sz w:val="26"/>
          <w:szCs w:val="26"/>
        </w:rPr>
      </w:pPr>
      <w:r w:rsidRPr="00071115">
        <w:rPr>
          <w:bCs w:val="0"/>
          <w:spacing w:val="1"/>
          <w:sz w:val="26"/>
          <w:szCs w:val="26"/>
        </w:rPr>
        <w:t>Проблемы организации газоснабжения источников тепловой энергии</w:t>
      </w:r>
      <w:r>
        <w:rPr>
          <w:bCs w:val="0"/>
          <w:spacing w:val="1"/>
          <w:sz w:val="26"/>
          <w:szCs w:val="26"/>
        </w:rPr>
        <w:t xml:space="preserve"> не выявлены.</w:t>
      </w:r>
    </w:p>
    <w:p w:rsidR="00071115" w:rsidRPr="00071115" w:rsidRDefault="00071115" w:rsidP="0022229C">
      <w:pPr>
        <w:shd w:val="clear" w:color="auto" w:fill="FFFFFF"/>
        <w:ind w:right="1" w:firstLine="567"/>
        <w:jc w:val="both"/>
        <w:rPr>
          <w:bCs w:val="0"/>
          <w:spacing w:val="1"/>
          <w:sz w:val="26"/>
          <w:szCs w:val="26"/>
        </w:rPr>
      </w:pPr>
    </w:p>
    <w:p w:rsidR="0022229C" w:rsidRDefault="0022229C" w:rsidP="0022229C">
      <w:pPr>
        <w:shd w:val="clear" w:color="auto" w:fill="FFFFFF"/>
        <w:ind w:right="1" w:firstLine="567"/>
        <w:jc w:val="both"/>
        <w:rPr>
          <w:b/>
          <w:sz w:val="26"/>
          <w:szCs w:val="26"/>
        </w:rPr>
      </w:pPr>
      <w:r w:rsidRPr="0022229C">
        <w:rPr>
          <w:b/>
          <w:sz w:val="26"/>
          <w:szCs w:val="26"/>
        </w:rPr>
        <w:t xml:space="preserve">13.3. </w:t>
      </w:r>
      <w:proofErr w:type="gramStart"/>
      <w:r w:rsidRPr="0022229C">
        <w:rPr>
          <w:b/>
          <w:sz w:val="26"/>
          <w:szCs w:val="26"/>
        </w:rPr>
        <w:t>Предложения по корректировке, утвержденной (разработке) региональной (межрегиональной) программы газификации жилищно-коммунального хозяйства, промышленных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w:t>
      </w:r>
      <w:r w:rsidR="007825DD">
        <w:rPr>
          <w:b/>
          <w:sz w:val="26"/>
          <w:szCs w:val="26"/>
        </w:rPr>
        <w:t>истем теплоснабжения</w:t>
      </w:r>
      <w:proofErr w:type="gramEnd"/>
    </w:p>
    <w:p w:rsidR="007825DD" w:rsidRPr="00E42D1C" w:rsidRDefault="00E42D1C" w:rsidP="00E42D1C">
      <w:pPr>
        <w:shd w:val="clear" w:color="auto" w:fill="FFFFFF"/>
        <w:ind w:right="1" w:firstLine="567"/>
        <w:jc w:val="both"/>
        <w:rPr>
          <w:bCs w:val="0"/>
          <w:spacing w:val="1"/>
          <w:sz w:val="26"/>
          <w:szCs w:val="26"/>
        </w:rPr>
      </w:pPr>
      <w:proofErr w:type="gramStart"/>
      <w:r w:rsidRPr="00E42D1C">
        <w:rPr>
          <w:bCs w:val="0"/>
          <w:spacing w:val="1"/>
          <w:sz w:val="26"/>
          <w:szCs w:val="26"/>
        </w:rPr>
        <w:t>Предложения по корректировке региональной (межреги</w:t>
      </w:r>
      <w:r>
        <w:rPr>
          <w:bCs w:val="0"/>
          <w:spacing w:val="1"/>
          <w:sz w:val="26"/>
          <w:szCs w:val="26"/>
        </w:rPr>
        <w:t xml:space="preserve">ональной) программы газификации </w:t>
      </w:r>
      <w:r w:rsidRPr="00E42D1C">
        <w:rPr>
          <w:bCs w:val="0"/>
          <w:spacing w:val="1"/>
          <w:sz w:val="26"/>
          <w:szCs w:val="26"/>
        </w:rPr>
        <w:t>жилищно-коммунального хозяйства, промышленных и иных организаций для обеспечения</w:t>
      </w:r>
      <w:r>
        <w:rPr>
          <w:bCs w:val="0"/>
          <w:spacing w:val="1"/>
          <w:sz w:val="26"/>
          <w:szCs w:val="26"/>
        </w:rPr>
        <w:t xml:space="preserve"> </w:t>
      </w:r>
      <w:r w:rsidRPr="00E42D1C">
        <w:rPr>
          <w:bCs w:val="0"/>
          <w:spacing w:val="1"/>
          <w:sz w:val="26"/>
          <w:szCs w:val="26"/>
        </w:rPr>
        <w:t>согласованности такой программы с указанными в схеме теплоснабжения решениями о развитии</w:t>
      </w:r>
      <w:r>
        <w:rPr>
          <w:bCs w:val="0"/>
          <w:spacing w:val="1"/>
          <w:sz w:val="26"/>
          <w:szCs w:val="26"/>
        </w:rPr>
        <w:t xml:space="preserve"> </w:t>
      </w:r>
      <w:r w:rsidRPr="00E42D1C">
        <w:rPr>
          <w:bCs w:val="0"/>
          <w:spacing w:val="1"/>
          <w:sz w:val="26"/>
          <w:szCs w:val="26"/>
        </w:rPr>
        <w:t>источника тепловой энергии и системы теплоснабжения настоящей схемой теплоснабжения не</w:t>
      </w:r>
      <w:r>
        <w:rPr>
          <w:bCs w:val="0"/>
          <w:spacing w:val="1"/>
          <w:sz w:val="26"/>
          <w:szCs w:val="26"/>
        </w:rPr>
        <w:t xml:space="preserve"> </w:t>
      </w:r>
      <w:r w:rsidRPr="00E42D1C">
        <w:rPr>
          <w:bCs w:val="0"/>
          <w:spacing w:val="1"/>
          <w:sz w:val="26"/>
          <w:szCs w:val="26"/>
        </w:rPr>
        <w:t>предусмотрены.</w:t>
      </w:r>
      <w:proofErr w:type="gramEnd"/>
    </w:p>
    <w:p w:rsidR="00E42D1C" w:rsidRPr="0022229C" w:rsidRDefault="00E42D1C" w:rsidP="00E42D1C">
      <w:pPr>
        <w:shd w:val="clear" w:color="auto" w:fill="FFFFFF"/>
        <w:ind w:right="1" w:firstLine="567"/>
        <w:jc w:val="both"/>
        <w:rPr>
          <w:b/>
          <w:bCs w:val="0"/>
          <w:spacing w:val="1"/>
          <w:sz w:val="26"/>
          <w:szCs w:val="26"/>
        </w:rPr>
      </w:pPr>
    </w:p>
    <w:p w:rsidR="003173B3" w:rsidRDefault="0022229C" w:rsidP="003173B3">
      <w:pPr>
        <w:shd w:val="clear" w:color="auto" w:fill="FFFFFF"/>
        <w:ind w:right="1" w:firstLine="567"/>
        <w:jc w:val="both"/>
        <w:rPr>
          <w:b/>
          <w:sz w:val="26"/>
          <w:szCs w:val="26"/>
        </w:rPr>
      </w:pPr>
      <w:r w:rsidRPr="0022229C">
        <w:rPr>
          <w:b/>
          <w:bCs w:val="0"/>
          <w:spacing w:val="1"/>
          <w:sz w:val="26"/>
          <w:szCs w:val="26"/>
        </w:rPr>
        <w:t>13.4</w:t>
      </w:r>
      <w:r w:rsidRPr="0022229C">
        <w:rPr>
          <w:b/>
          <w:sz w:val="26"/>
          <w:szCs w:val="26"/>
        </w:rPr>
        <w:t xml:space="preserve">. </w:t>
      </w:r>
      <w:proofErr w:type="gramStart"/>
      <w:r w:rsidR="003173B3">
        <w:rPr>
          <w:b/>
          <w:sz w:val="26"/>
          <w:szCs w:val="26"/>
        </w:rPr>
        <w:t>О</w:t>
      </w:r>
      <w:r w:rsidR="003173B3" w:rsidRPr="003173B3">
        <w:rPr>
          <w:b/>
          <w:sz w:val="26"/>
          <w:szCs w:val="26"/>
        </w:rPr>
        <w:t>писание решений (вырабатываемых с учетом положений утвержденных схемы и программы развития электроэнергетических систем России, а в период до утверждения таких схемы и программы в 2023 году (в отношении технологически изолированных территориальных электроэнергетических систем в 2024 году) - также утвержденных схемы и программы развития Единой энергетической системы России, схемы и программы перспективного развития электроэнергетики субъекта Российской Федерации, на территории которого расположена соответствующая</w:t>
      </w:r>
      <w:proofErr w:type="gramEnd"/>
      <w:r w:rsidR="003173B3" w:rsidRPr="003173B3">
        <w:rPr>
          <w:b/>
          <w:sz w:val="26"/>
          <w:szCs w:val="26"/>
        </w:rPr>
        <w:t xml:space="preserve"> </w:t>
      </w:r>
      <w:proofErr w:type="gramStart"/>
      <w:r w:rsidR="003173B3" w:rsidRPr="003173B3">
        <w:rPr>
          <w:b/>
          <w:sz w:val="26"/>
          <w:szCs w:val="26"/>
        </w:rPr>
        <w:t>технологически изолированная территориальная электроэнергетическая система) по строительству, реконструкции, техническому перевооружению и (или) модернизации, выводу из эксплуатации источников тепловой энергии и решений по реконструкции, техническому перевооружению, модернизации, не связанных с увеличением установленной генерирующей мощности, и выводу из эксплуатации генерирующих объектов, включая входящее в их состав оборудование, функционирующее в режиме комбинированной выработки электрической и тепловой энергии, в части перспективных балансов тепловой мощности</w:t>
      </w:r>
      <w:proofErr w:type="gramEnd"/>
      <w:r w:rsidR="003173B3" w:rsidRPr="003173B3">
        <w:rPr>
          <w:b/>
          <w:sz w:val="26"/>
          <w:szCs w:val="26"/>
        </w:rPr>
        <w:t xml:space="preserve"> в схемах теплоснабжения</w:t>
      </w:r>
    </w:p>
    <w:p w:rsidR="00D43A67" w:rsidRDefault="00D43A67" w:rsidP="003173B3">
      <w:pPr>
        <w:shd w:val="clear" w:color="auto" w:fill="FFFFFF"/>
        <w:ind w:right="1" w:firstLine="567"/>
        <w:jc w:val="both"/>
        <w:rPr>
          <w:noProof/>
          <w:sz w:val="26"/>
          <w:szCs w:val="26"/>
        </w:rPr>
      </w:pPr>
      <w:proofErr w:type="gramStart"/>
      <w:r w:rsidRPr="00D43A67">
        <w:rPr>
          <w:noProof/>
          <w:sz w:val="26"/>
          <w:szCs w:val="26"/>
        </w:rPr>
        <w:t>Решения по строительству, реконструкции, техн</w:t>
      </w:r>
      <w:r>
        <w:rPr>
          <w:noProof/>
          <w:sz w:val="26"/>
          <w:szCs w:val="26"/>
        </w:rPr>
        <w:t xml:space="preserve">ическому перевооружению и (или) </w:t>
      </w:r>
      <w:r w:rsidRPr="00D43A67">
        <w:rPr>
          <w:noProof/>
          <w:sz w:val="26"/>
          <w:szCs w:val="26"/>
        </w:rPr>
        <w:t>модернизации, выводу из эксплуатации источников тепловой энергии и решений по реконструкции,</w:t>
      </w:r>
      <w:r>
        <w:rPr>
          <w:noProof/>
          <w:sz w:val="26"/>
          <w:szCs w:val="26"/>
        </w:rPr>
        <w:t xml:space="preserve"> </w:t>
      </w:r>
      <w:r w:rsidRPr="00D43A67">
        <w:rPr>
          <w:noProof/>
          <w:sz w:val="26"/>
          <w:szCs w:val="26"/>
        </w:rPr>
        <w:t>техническому перевооружению, модернизации, не связанных с увеличением установленной</w:t>
      </w:r>
      <w:r>
        <w:rPr>
          <w:noProof/>
          <w:sz w:val="26"/>
          <w:szCs w:val="26"/>
        </w:rPr>
        <w:t xml:space="preserve"> </w:t>
      </w:r>
      <w:r w:rsidRPr="00D43A67">
        <w:rPr>
          <w:noProof/>
          <w:sz w:val="26"/>
          <w:szCs w:val="26"/>
        </w:rPr>
        <w:t>генерирующей мощности, и выводу из эксплуатации генерирующих объектов, включая входящее в</w:t>
      </w:r>
      <w:r>
        <w:rPr>
          <w:noProof/>
          <w:sz w:val="26"/>
          <w:szCs w:val="26"/>
        </w:rPr>
        <w:t xml:space="preserve"> </w:t>
      </w:r>
      <w:r w:rsidRPr="00D43A67">
        <w:rPr>
          <w:noProof/>
          <w:sz w:val="26"/>
          <w:szCs w:val="26"/>
        </w:rPr>
        <w:t>их состав оборудование, функционирующее в режиме комбинированной выр</w:t>
      </w:r>
      <w:r>
        <w:rPr>
          <w:noProof/>
          <w:sz w:val="26"/>
          <w:szCs w:val="26"/>
        </w:rPr>
        <w:t xml:space="preserve">аботки электрической и </w:t>
      </w:r>
      <w:r w:rsidRPr="00D43A67">
        <w:rPr>
          <w:noProof/>
          <w:sz w:val="26"/>
          <w:szCs w:val="26"/>
        </w:rPr>
        <w:t>тепловой энергии, настоящей схемой т</w:t>
      </w:r>
      <w:r w:rsidR="003173B3">
        <w:rPr>
          <w:noProof/>
          <w:sz w:val="26"/>
          <w:szCs w:val="26"/>
        </w:rPr>
        <w:t>еплоснабжения не предусмотрены.</w:t>
      </w:r>
      <w:proofErr w:type="gramEnd"/>
    </w:p>
    <w:p w:rsidR="00745130" w:rsidRDefault="00A23826" w:rsidP="00D43A67">
      <w:pPr>
        <w:shd w:val="clear" w:color="auto" w:fill="FFFFFF"/>
        <w:ind w:right="1" w:firstLine="567"/>
        <w:jc w:val="both"/>
        <w:rPr>
          <w:noProof/>
          <w:sz w:val="26"/>
          <w:szCs w:val="26"/>
        </w:rPr>
      </w:pPr>
      <w:r>
        <w:rPr>
          <w:noProof/>
          <w:sz w:val="26"/>
          <w:szCs w:val="26"/>
        </w:rPr>
        <w:lastRenderedPageBreak/>
        <w:t>На герритории Покровского</w:t>
      </w:r>
      <w:r w:rsidR="00FD4D7E">
        <w:rPr>
          <w:noProof/>
          <w:sz w:val="26"/>
          <w:szCs w:val="26"/>
        </w:rPr>
        <w:t xml:space="preserve"> сельского поселения отсутствуют источники тепловой энергии </w:t>
      </w:r>
      <w:r w:rsidR="00FD4D7E" w:rsidRPr="00FD4D7E">
        <w:rPr>
          <w:noProof/>
          <w:sz w:val="26"/>
          <w:szCs w:val="26"/>
        </w:rPr>
        <w:t xml:space="preserve">и генерирующие объекты, включая входящее в их </w:t>
      </w:r>
      <w:r w:rsidR="00FD4D7E">
        <w:rPr>
          <w:noProof/>
          <w:sz w:val="26"/>
          <w:szCs w:val="26"/>
        </w:rPr>
        <w:t xml:space="preserve">состав </w:t>
      </w:r>
      <w:r w:rsidR="00FD4D7E" w:rsidRPr="00FD4D7E">
        <w:rPr>
          <w:noProof/>
          <w:sz w:val="26"/>
          <w:szCs w:val="26"/>
        </w:rPr>
        <w:t>оборудование, функционирующих в режиме комбинированной выработки электрической и тепловой энергии.</w:t>
      </w:r>
    </w:p>
    <w:p w:rsidR="003173B3" w:rsidRDefault="003173B3" w:rsidP="00D43A67">
      <w:pPr>
        <w:shd w:val="clear" w:color="auto" w:fill="FFFFFF"/>
        <w:ind w:right="1" w:firstLine="567"/>
        <w:jc w:val="both"/>
        <w:rPr>
          <w:noProof/>
          <w:sz w:val="26"/>
          <w:szCs w:val="26"/>
        </w:rPr>
      </w:pPr>
    </w:p>
    <w:p w:rsidR="003173B3" w:rsidRDefault="003173B3" w:rsidP="00D43A67">
      <w:pPr>
        <w:shd w:val="clear" w:color="auto" w:fill="FFFFFF"/>
        <w:ind w:right="1" w:firstLine="567"/>
        <w:jc w:val="both"/>
        <w:rPr>
          <w:b/>
          <w:noProof/>
          <w:sz w:val="26"/>
          <w:szCs w:val="26"/>
        </w:rPr>
      </w:pPr>
      <w:r w:rsidRPr="003173B3">
        <w:rPr>
          <w:b/>
          <w:noProof/>
          <w:sz w:val="26"/>
          <w:szCs w:val="26"/>
        </w:rPr>
        <w:t>13.5.</w:t>
      </w:r>
      <w:r>
        <w:rPr>
          <w:noProof/>
          <w:sz w:val="26"/>
          <w:szCs w:val="26"/>
        </w:rPr>
        <w:t xml:space="preserve"> </w:t>
      </w:r>
      <w:proofErr w:type="gramStart"/>
      <w:r w:rsidRPr="003173B3">
        <w:rPr>
          <w:b/>
          <w:noProof/>
          <w:sz w:val="26"/>
          <w:szCs w:val="26"/>
        </w:rPr>
        <w:t>Обоснованные предложения по строительству (реконструкции, связанной с увеличением установленной генерирующей мощности) генерирующих объектов, функционирующих в режиме комбинированной выработки электрической и тепловой энергии,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 а также при разработке (актуализации) генеральной схемы размещения объектов электроэнергетики - при наличии таких предложений по результатам технико-экономического сравнения вариантов покрытия</w:t>
      </w:r>
      <w:proofErr w:type="gramEnd"/>
      <w:r w:rsidRPr="003173B3">
        <w:rPr>
          <w:b/>
          <w:noProof/>
          <w:sz w:val="26"/>
          <w:szCs w:val="26"/>
        </w:rPr>
        <w:t xml:space="preserve"> перспективных тепловых нагрузок</w:t>
      </w:r>
    </w:p>
    <w:p w:rsidR="003173B3" w:rsidRDefault="00F9626E" w:rsidP="00F9626E">
      <w:pPr>
        <w:shd w:val="clear" w:color="auto" w:fill="FFFFFF"/>
        <w:ind w:right="1" w:firstLine="567"/>
        <w:jc w:val="both"/>
        <w:rPr>
          <w:sz w:val="26"/>
          <w:szCs w:val="26"/>
        </w:rPr>
      </w:pPr>
      <w:proofErr w:type="gramStart"/>
      <w:r w:rsidRPr="00F9626E">
        <w:rPr>
          <w:sz w:val="26"/>
          <w:szCs w:val="26"/>
        </w:rPr>
        <w:t>Предложения по строительству (реконструкции, связан</w:t>
      </w:r>
      <w:r>
        <w:rPr>
          <w:sz w:val="26"/>
          <w:szCs w:val="26"/>
        </w:rPr>
        <w:t xml:space="preserve">ной с увеличением установленной </w:t>
      </w:r>
      <w:r w:rsidRPr="00F9626E">
        <w:rPr>
          <w:sz w:val="26"/>
          <w:szCs w:val="26"/>
        </w:rPr>
        <w:t>генерирующей мощности) генерирующих объектов, функционирующих в режиме комбинированной</w:t>
      </w:r>
      <w:r>
        <w:rPr>
          <w:sz w:val="26"/>
          <w:szCs w:val="26"/>
        </w:rPr>
        <w:t xml:space="preserve"> </w:t>
      </w:r>
      <w:r w:rsidRPr="00F9626E">
        <w:rPr>
          <w:sz w:val="26"/>
          <w:szCs w:val="26"/>
        </w:rPr>
        <w:t>выработки электрической и тепловой энергии, для обеспечения покрытия перспективных тепловых</w:t>
      </w:r>
      <w:r>
        <w:rPr>
          <w:sz w:val="26"/>
          <w:szCs w:val="26"/>
        </w:rPr>
        <w:t xml:space="preserve"> </w:t>
      </w:r>
      <w:r w:rsidRPr="00F9626E">
        <w:rPr>
          <w:sz w:val="26"/>
          <w:szCs w:val="26"/>
        </w:rPr>
        <w:t>нагрузок для их рассмотрения при разработке схемы и программы развития электроэнергетических</w:t>
      </w:r>
      <w:r>
        <w:rPr>
          <w:sz w:val="26"/>
          <w:szCs w:val="26"/>
        </w:rPr>
        <w:t xml:space="preserve"> </w:t>
      </w:r>
      <w:r w:rsidRPr="00F9626E">
        <w:rPr>
          <w:sz w:val="26"/>
          <w:szCs w:val="26"/>
        </w:rPr>
        <w:t>систем России, а также при разработке (актуализации) генеральной схемы размещения объектов</w:t>
      </w:r>
      <w:r>
        <w:rPr>
          <w:sz w:val="26"/>
          <w:szCs w:val="26"/>
        </w:rPr>
        <w:t xml:space="preserve"> </w:t>
      </w:r>
      <w:r w:rsidRPr="00F9626E">
        <w:rPr>
          <w:sz w:val="26"/>
          <w:szCs w:val="26"/>
        </w:rPr>
        <w:t>электроэнергетики, настоящей схемой теплоснабжения не предусмотрены.</w:t>
      </w:r>
      <w:proofErr w:type="gramEnd"/>
    </w:p>
    <w:p w:rsidR="00536020" w:rsidRDefault="00536020" w:rsidP="00F9626E">
      <w:pPr>
        <w:shd w:val="clear" w:color="auto" w:fill="FFFFFF"/>
        <w:ind w:right="1" w:firstLine="567"/>
        <w:jc w:val="both"/>
        <w:rPr>
          <w:sz w:val="26"/>
          <w:szCs w:val="26"/>
        </w:rPr>
      </w:pPr>
    </w:p>
    <w:p w:rsidR="00536020" w:rsidRDefault="00536020" w:rsidP="00F9626E">
      <w:pPr>
        <w:shd w:val="clear" w:color="auto" w:fill="FFFFFF"/>
        <w:ind w:right="1" w:firstLine="567"/>
        <w:jc w:val="both"/>
        <w:rPr>
          <w:b/>
          <w:sz w:val="26"/>
          <w:szCs w:val="26"/>
        </w:rPr>
      </w:pPr>
      <w:r w:rsidRPr="00536020">
        <w:rPr>
          <w:b/>
          <w:sz w:val="26"/>
          <w:szCs w:val="26"/>
        </w:rPr>
        <w:t>13.6.</w:t>
      </w:r>
      <w:r w:rsidRPr="00536020">
        <w:t xml:space="preserve"> </w:t>
      </w:r>
      <w:r>
        <w:rPr>
          <w:b/>
          <w:sz w:val="26"/>
          <w:szCs w:val="26"/>
        </w:rPr>
        <w:t>О</w:t>
      </w:r>
      <w:r w:rsidRPr="00536020">
        <w:rPr>
          <w:b/>
          <w:sz w:val="26"/>
          <w:szCs w:val="26"/>
        </w:rPr>
        <w:t>писание решений (вырабатываемых с учетом положений утвержденной схемы водоснабжения поселения, муниципального округа, городского округа, города федерального значения, утвержденной единой схемы водоснабжения и водоотведения Республики Крым) о развитии соответствующей системы водоснабжения в части, относящейся к системам теплоснабжения</w:t>
      </w:r>
    </w:p>
    <w:p w:rsidR="00536020" w:rsidRPr="00536020" w:rsidRDefault="00536020" w:rsidP="00F9626E">
      <w:pPr>
        <w:shd w:val="clear" w:color="auto" w:fill="FFFFFF"/>
        <w:ind w:right="1" w:firstLine="567"/>
        <w:jc w:val="both"/>
        <w:rPr>
          <w:b/>
          <w:sz w:val="26"/>
          <w:szCs w:val="26"/>
        </w:rPr>
      </w:pPr>
      <w:r w:rsidRPr="00536020">
        <w:rPr>
          <w:sz w:val="26"/>
          <w:szCs w:val="26"/>
        </w:rPr>
        <w:t>Решения (вырабатываемые с учетом положений утвержденной с</w:t>
      </w:r>
      <w:r>
        <w:rPr>
          <w:sz w:val="26"/>
          <w:szCs w:val="26"/>
        </w:rPr>
        <w:t xml:space="preserve">хемы водоснабжения </w:t>
      </w:r>
      <w:r w:rsidR="004E0776">
        <w:rPr>
          <w:sz w:val="26"/>
          <w:szCs w:val="26"/>
        </w:rPr>
        <w:t>Покровского</w:t>
      </w:r>
      <w:r w:rsidRPr="00536020">
        <w:rPr>
          <w:sz w:val="26"/>
          <w:szCs w:val="26"/>
        </w:rPr>
        <w:t xml:space="preserve"> сельского поселения) о развитии соответствующей системы водоснабжения в части, относящейся к системам теплоснабжения, настоящей схемой теплоснабжения не предусмотрены</w:t>
      </w:r>
      <w:r>
        <w:t>.</w:t>
      </w:r>
    </w:p>
    <w:p w:rsidR="00745130" w:rsidRDefault="00745130" w:rsidP="00745130">
      <w:pPr>
        <w:shd w:val="clear" w:color="auto" w:fill="FFFFFF"/>
        <w:ind w:right="1" w:firstLine="567"/>
        <w:jc w:val="both"/>
        <w:rPr>
          <w:noProof/>
          <w:sz w:val="26"/>
          <w:szCs w:val="26"/>
        </w:rPr>
      </w:pPr>
    </w:p>
    <w:p w:rsidR="0022229C" w:rsidRDefault="001F5726" w:rsidP="00745130">
      <w:pPr>
        <w:shd w:val="clear" w:color="auto" w:fill="FFFFFF"/>
        <w:ind w:right="1" w:firstLine="567"/>
        <w:jc w:val="both"/>
        <w:rPr>
          <w:b/>
          <w:sz w:val="26"/>
          <w:szCs w:val="26"/>
        </w:rPr>
      </w:pPr>
      <w:r>
        <w:rPr>
          <w:b/>
          <w:sz w:val="26"/>
          <w:szCs w:val="26"/>
        </w:rPr>
        <w:t>13.7</w:t>
      </w:r>
      <w:r w:rsidR="0022229C" w:rsidRPr="0022229C">
        <w:rPr>
          <w:b/>
          <w:sz w:val="26"/>
          <w:szCs w:val="26"/>
        </w:rPr>
        <w:t xml:space="preserve">. </w:t>
      </w:r>
      <w:r>
        <w:rPr>
          <w:b/>
          <w:sz w:val="26"/>
          <w:szCs w:val="26"/>
        </w:rPr>
        <w:t>П</w:t>
      </w:r>
      <w:r w:rsidRPr="001F5726">
        <w:rPr>
          <w:b/>
          <w:sz w:val="26"/>
          <w:szCs w:val="26"/>
        </w:rPr>
        <w:t>редложения по корректировке утвержденной (разработке) схемы водоснабжения поселения, муниципального округа, городского округа, города федерального значения, единой схемы водоснабжения и водоотведения Республики Крым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w:t>
      </w:r>
    </w:p>
    <w:p w:rsidR="001F5726" w:rsidRDefault="001F5726" w:rsidP="001F5726">
      <w:pPr>
        <w:shd w:val="clear" w:color="auto" w:fill="FFFFFF"/>
        <w:ind w:right="1" w:firstLine="567"/>
        <w:jc w:val="both"/>
        <w:rPr>
          <w:sz w:val="26"/>
          <w:szCs w:val="26"/>
        </w:rPr>
      </w:pPr>
      <w:r w:rsidRPr="001F5726">
        <w:rPr>
          <w:sz w:val="26"/>
          <w:szCs w:val="26"/>
        </w:rPr>
        <w:t>Предложения по корректировке утвержденной (</w:t>
      </w:r>
      <w:r>
        <w:rPr>
          <w:sz w:val="26"/>
          <w:szCs w:val="26"/>
        </w:rPr>
        <w:t xml:space="preserve">разработке) схемы водоснабжения </w:t>
      </w:r>
      <w:r w:rsidR="004E0776">
        <w:rPr>
          <w:sz w:val="26"/>
          <w:szCs w:val="26"/>
        </w:rPr>
        <w:t>Покровского</w:t>
      </w:r>
      <w:r w:rsidRPr="001F5726">
        <w:rPr>
          <w:sz w:val="26"/>
          <w:szCs w:val="26"/>
        </w:rPr>
        <w:t xml:space="preserve"> сельского поселения для обеспечения согласованности такой схемы и указанных в</w:t>
      </w:r>
      <w:r>
        <w:rPr>
          <w:sz w:val="26"/>
          <w:szCs w:val="26"/>
        </w:rPr>
        <w:t xml:space="preserve"> </w:t>
      </w:r>
      <w:r w:rsidRPr="001F5726">
        <w:rPr>
          <w:sz w:val="26"/>
          <w:szCs w:val="26"/>
        </w:rPr>
        <w:t>схеме теплоснабжения решений о развитии источника тепловой энергии и системы теплоснабжения</w:t>
      </w:r>
      <w:r>
        <w:rPr>
          <w:sz w:val="26"/>
          <w:szCs w:val="26"/>
        </w:rPr>
        <w:t xml:space="preserve"> </w:t>
      </w:r>
      <w:r w:rsidRPr="001F5726">
        <w:rPr>
          <w:sz w:val="26"/>
          <w:szCs w:val="26"/>
        </w:rPr>
        <w:t>настоящей схемой теплоснабжения не предусмотрены.</w:t>
      </w:r>
    </w:p>
    <w:p w:rsidR="00A345DA" w:rsidRDefault="00A345DA" w:rsidP="00E64B21">
      <w:pPr>
        <w:shd w:val="clear" w:color="auto" w:fill="FFFFFF"/>
        <w:ind w:right="101"/>
        <w:jc w:val="both"/>
        <w:rPr>
          <w:b/>
          <w:bCs w:val="0"/>
          <w:spacing w:val="1"/>
          <w:sz w:val="26"/>
          <w:szCs w:val="26"/>
        </w:rPr>
      </w:pPr>
    </w:p>
    <w:p w:rsidR="00861E95" w:rsidRDefault="00A345DA" w:rsidP="00A345DA">
      <w:pPr>
        <w:shd w:val="clear" w:color="auto" w:fill="FFFFFF"/>
        <w:ind w:right="101" w:firstLine="567"/>
        <w:jc w:val="both"/>
        <w:rPr>
          <w:b/>
          <w:bCs w:val="0"/>
          <w:spacing w:val="1"/>
          <w:sz w:val="26"/>
          <w:szCs w:val="26"/>
        </w:rPr>
      </w:pPr>
      <w:r>
        <w:rPr>
          <w:b/>
          <w:bCs w:val="0"/>
          <w:spacing w:val="1"/>
          <w:sz w:val="26"/>
          <w:szCs w:val="26"/>
        </w:rPr>
        <w:lastRenderedPageBreak/>
        <w:t xml:space="preserve">Раздел 14. </w:t>
      </w:r>
      <w:r w:rsidR="00861E95" w:rsidRPr="00861E95">
        <w:rPr>
          <w:b/>
          <w:bCs w:val="0"/>
          <w:spacing w:val="1"/>
          <w:sz w:val="26"/>
          <w:szCs w:val="26"/>
        </w:rPr>
        <w:t>Индикаторы развития систем теплоснабжения поселения, муниципального округа, городского округа, города федерального значения</w:t>
      </w:r>
    </w:p>
    <w:p w:rsidR="003F04D5" w:rsidRDefault="003F04D5" w:rsidP="00CD25C8">
      <w:pPr>
        <w:shd w:val="clear" w:color="auto" w:fill="FFFFFF"/>
        <w:ind w:right="101" w:firstLine="567"/>
        <w:jc w:val="both"/>
        <w:rPr>
          <w:b/>
          <w:bCs w:val="0"/>
          <w:spacing w:val="1"/>
          <w:sz w:val="26"/>
          <w:szCs w:val="26"/>
        </w:rPr>
      </w:pPr>
    </w:p>
    <w:p w:rsidR="003F04D5" w:rsidRDefault="003F04D5" w:rsidP="003F04D5">
      <w:pPr>
        <w:shd w:val="clear" w:color="auto" w:fill="FFFFFF"/>
        <w:ind w:right="101" w:firstLine="567"/>
        <w:jc w:val="both"/>
        <w:rPr>
          <w:bCs w:val="0"/>
          <w:spacing w:val="1"/>
          <w:sz w:val="26"/>
          <w:szCs w:val="26"/>
        </w:rPr>
      </w:pPr>
      <w:r w:rsidRPr="003F04D5">
        <w:rPr>
          <w:bCs w:val="0"/>
          <w:spacing w:val="1"/>
          <w:sz w:val="26"/>
          <w:szCs w:val="26"/>
        </w:rPr>
        <w:t xml:space="preserve">На перспективу </w:t>
      </w:r>
      <w:proofErr w:type="gramStart"/>
      <w:r w:rsidRPr="003F04D5">
        <w:rPr>
          <w:bCs w:val="0"/>
          <w:spacing w:val="1"/>
          <w:sz w:val="26"/>
          <w:szCs w:val="26"/>
        </w:rPr>
        <w:t>срока действия Схемы теплоснабжения муниципального образования</w:t>
      </w:r>
      <w:proofErr w:type="gramEnd"/>
      <w:r w:rsidRPr="003F04D5">
        <w:rPr>
          <w:bCs w:val="0"/>
          <w:spacing w:val="1"/>
          <w:sz w:val="26"/>
          <w:szCs w:val="26"/>
        </w:rPr>
        <w:t xml:space="preserve"> </w:t>
      </w:r>
      <w:r w:rsidR="004E0776">
        <w:rPr>
          <w:bCs w:val="0"/>
          <w:spacing w:val="1"/>
          <w:sz w:val="26"/>
          <w:szCs w:val="26"/>
        </w:rPr>
        <w:t>Покровский</w:t>
      </w:r>
      <w:r w:rsidRPr="003F04D5">
        <w:rPr>
          <w:bCs w:val="0"/>
          <w:spacing w:val="1"/>
          <w:sz w:val="26"/>
          <w:szCs w:val="26"/>
        </w:rPr>
        <w:t xml:space="preserve"> сельсовет </w:t>
      </w:r>
      <w:r>
        <w:rPr>
          <w:bCs w:val="0"/>
          <w:spacing w:val="1"/>
          <w:sz w:val="26"/>
          <w:szCs w:val="26"/>
        </w:rPr>
        <w:t xml:space="preserve">описание </w:t>
      </w:r>
      <w:r w:rsidRPr="003F04D5">
        <w:rPr>
          <w:bCs w:val="0"/>
          <w:spacing w:val="1"/>
          <w:sz w:val="26"/>
          <w:szCs w:val="26"/>
        </w:rPr>
        <w:t>существующих и перспективных значений индикаторов развития систем теплоснабжения</w:t>
      </w:r>
      <w:r>
        <w:rPr>
          <w:bCs w:val="0"/>
          <w:spacing w:val="1"/>
          <w:sz w:val="26"/>
          <w:szCs w:val="26"/>
        </w:rPr>
        <w:t xml:space="preserve"> не предусматривается.</w:t>
      </w:r>
    </w:p>
    <w:p w:rsidR="003F04D5" w:rsidRDefault="003F04D5" w:rsidP="003F04D5">
      <w:pPr>
        <w:shd w:val="clear" w:color="auto" w:fill="FFFFFF"/>
        <w:ind w:right="101" w:firstLine="567"/>
        <w:jc w:val="both"/>
        <w:rPr>
          <w:bCs w:val="0"/>
          <w:spacing w:val="1"/>
          <w:sz w:val="26"/>
          <w:szCs w:val="26"/>
        </w:rPr>
      </w:pPr>
    </w:p>
    <w:p w:rsidR="00B92E2F" w:rsidRPr="00CD25C8" w:rsidRDefault="00A345DA" w:rsidP="00CD25C8">
      <w:pPr>
        <w:shd w:val="clear" w:color="auto" w:fill="FFFFFF"/>
        <w:ind w:right="101" w:firstLine="567"/>
        <w:jc w:val="both"/>
        <w:rPr>
          <w:b/>
          <w:bCs w:val="0"/>
          <w:spacing w:val="1"/>
          <w:sz w:val="26"/>
          <w:szCs w:val="26"/>
        </w:rPr>
      </w:pPr>
      <w:r>
        <w:rPr>
          <w:b/>
          <w:bCs w:val="0"/>
          <w:spacing w:val="1"/>
          <w:sz w:val="26"/>
          <w:szCs w:val="26"/>
        </w:rPr>
        <w:t>Раздел 15</w:t>
      </w:r>
      <w:r w:rsidR="00B92E2F" w:rsidRPr="00CD25C8">
        <w:rPr>
          <w:b/>
          <w:bCs w:val="0"/>
          <w:spacing w:val="1"/>
          <w:sz w:val="26"/>
          <w:szCs w:val="26"/>
        </w:rPr>
        <w:t>. Ценовые (тарифные) последствия</w:t>
      </w:r>
    </w:p>
    <w:p w:rsidR="00366008" w:rsidRPr="00CD25C8" w:rsidRDefault="00B92E2F" w:rsidP="002945C2">
      <w:pPr>
        <w:shd w:val="clear" w:color="auto" w:fill="FFFFFF"/>
        <w:ind w:right="101" w:firstLine="567"/>
        <w:jc w:val="both"/>
        <w:rPr>
          <w:bCs w:val="0"/>
          <w:spacing w:val="1"/>
          <w:sz w:val="26"/>
          <w:szCs w:val="26"/>
        </w:rPr>
      </w:pPr>
      <w:r w:rsidRPr="00CD25C8">
        <w:rPr>
          <w:bCs w:val="0"/>
          <w:spacing w:val="1"/>
          <w:sz w:val="26"/>
          <w:szCs w:val="26"/>
        </w:rPr>
        <w:t>Оценка ценовых (тарифных) послед</w:t>
      </w:r>
      <w:r w:rsidR="002945C2">
        <w:rPr>
          <w:bCs w:val="0"/>
          <w:spacing w:val="1"/>
          <w:sz w:val="26"/>
          <w:szCs w:val="26"/>
        </w:rPr>
        <w:t xml:space="preserve">ствий реализации проектов схемы </w:t>
      </w:r>
      <w:proofErr w:type="gramStart"/>
      <w:r w:rsidRPr="00CD25C8">
        <w:rPr>
          <w:bCs w:val="0"/>
          <w:spacing w:val="1"/>
          <w:sz w:val="26"/>
          <w:szCs w:val="26"/>
        </w:rPr>
        <w:t>теплоснабжения</w:t>
      </w:r>
      <w:proofErr w:type="gramEnd"/>
      <w:r w:rsidRPr="00CD25C8">
        <w:rPr>
          <w:bCs w:val="0"/>
          <w:spacing w:val="1"/>
          <w:sz w:val="26"/>
          <w:szCs w:val="26"/>
        </w:rPr>
        <w:t xml:space="preserve"> на основании разработанных тарифно-балансовых моделей не приводится</w:t>
      </w:r>
      <w:r w:rsidR="00366008" w:rsidRPr="00CD25C8">
        <w:rPr>
          <w:bCs w:val="0"/>
          <w:spacing w:val="1"/>
          <w:sz w:val="26"/>
          <w:szCs w:val="26"/>
        </w:rPr>
        <w:t>.</w:t>
      </w:r>
    </w:p>
    <w:p w:rsidR="00366008" w:rsidRDefault="00366008" w:rsidP="00B92E2F">
      <w:pPr>
        <w:shd w:val="clear" w:color="auto" w:fill="FFFFFF"/>
        <w:spacing w:before="10"/>
        <w:ind w:right="101"/>
        <w:jc w:val="both"/>
        <w:rPr>
          <w:bCs w:val="0"/>
          <w:spacing w:val="1"/>
        </w:rPr>
      </w:pPr>
    </w:p>
    <w:p w:rsidR="00CE7A56" w:rsidRDefault="00B92E2F" w:rsidP="00366008">
      <w:pPr>
        <w:shd w:val="clear" w:color="auto" w:fill="FFFFFF"/>
        <w:spacing w:before="10"/>
        <w:ind w:right="101"/>
        <w:jc w:val="both"/>
        <w:rPr>
          <w:bCs w:val="0"/>
          <w:spacing w:val="1"/>
        </w:rPr>
      </w:pPr>
      <w:r w:rsidRPr="00B92E2F">
        <w:rPr>
          <w:bCs w:val="0"/>
          <w:spacing w:val="1"/>
        </w:rPr>
        <w:t xml:space="preserve"> </w:t>
      </w: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p w:rsidR="005E138F" w:rsidRDefault="005E138F" w:rsidP="005E138F">
      <w:pPr>
        <w:shd w:val="clear" w:color="auto" w:fill="FFFFFF"/>
        <w:spacing w:before="10"/>
        <w:ind w:right="101"/>
        <w:jc w:val="center"/>
        <w:rPr>
          <w:b/>
          <w:bCs w:val="0"/>
          <w:spacing w:val="1"/>
        </w:rPr>
      </w:pPr>
    </w:p>
    <w:sectPr w:rsidR="005E138F" w:rsidSect="00CA017C">
      <w:footerReference w:type="default" r:id="rId9"/>
      <w:pgSz w:w="11909" w:h="16834"/>
      <w:pgMar w:top="1134" w:right="851" w:bottom="1134"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0171" w:rsidRDefault="00A60171" w:rsidP="00BE0FAF">
      <w:r>
        <w:separator/>
      </w:r>
    </w:p>
  </w:endnote>
  <w:endnote w:type="continuationSeparator" w:id="0">
    <w:p w:rsidR="00A60171" w:rsidRDefault="00A60171" w:rsidP="00BE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B56" w:rsidRDefault="00F42B56">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0171" w:rsidRDefault="00A60171" w:rsidP="00BE0FAF">
      <w:r>
        <w:separator/>
      </w:r>
    </w:p>
  </w:footnote>
  <w:footnote w:type="continuationSeparator" w:id="0">
    <w:p w:rsidR="00A60171" w:rsidRDefault="00A60171" w:rsidP="00BE0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242C3"/>
    <w:multiLevelType w:val="multilevel"/>
    <w:tmpl w:val="0DB41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BB33A1"/>
    <w:multiLevelType w:val="hybridMultilevel"/>
    <w:tmpl w:val="ED2AE5CA"/>
    <w:lvl w:ilvl="0" w:tplc="BF8863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
    <w:nsid w:val="17431978"/>
    <w:multiLevelType w:val="hybridMultilevel"/>
    <w:tmpl w:val="7C24088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4BF682D"/>
    <w:multiLevelType w:val="hybridMultilevel"/>
    <w:tmpl w:val="A25E6026"/>
    <w:lvl w:ilvl="0" w:tplc="24B480CA">
      <w:start w:val="1"/>
      <w:numFmt w:val="bullet"/>
      <w:lvlText w:val="-"/>
      <w:lvlJc w:val="left"/>
      <w:pPr>
        <w:ind w:left="57"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2A66FC78">
      <w:start w:val="1"/>
      <w:numFmt w:val="bullet"/>
      <w:lvlText w:val="o"/>
      <w:lvlJc w:val="left"/>
      <w:pPr>
        <w:ind w:left="18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17F6B768">
      <w:start w:val="1"/>
      <w:numFmt w:val="bullet"/>
      <w:lvlText w:val="▪"/>
      <w:lvlJc w:val="left"/>
      <w:pPr>
        <w:ind w:left="25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928F92C">
      <w:start w:val="1"/>
      <w:numFmt w:val="bullet"/>
      <w:lvlText w:val="•"/>
      <w:lvlJc w:val="left"/>
      <w:pPr>
        <w:ind w:left="32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338E72A">
      <w:start w:val="1"/>
      <w:numFmt w:val="bullet"/>
      <w:lvlText w:val="o"/>
      <w:lvlJc w:val="left"/>
      <w:pPr>
        <w:ind w:left="398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B5F2952C">
      <w:start w:val="1"/>
      <w:numFmt w:val="bullet"/>
      <w:lvlText w:val="▪"/>
      <w:lvlJc w:val="left"/>
      <w:pPr>
        <w:ind w:left="470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0705590">
      <w:start w:val="1"/>
      <w:numFmt w:val="bullet"/>
      <w:lvlText w:val="•"/>
      <w:lvlJc w:val="left"/>
      <w:pPr>
        <w:ind w:left="542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CE27026">
      <w:start w:val="1"/>
      <w:numFmt w:val="bullet"/>
      <w:lvlText w:val="o"/>
      <w:lvlJc w:val="left"/>
      <w:pPr>
        <w:ind w:left="614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DBD2C880">
      <w:start w:val="1"/>
      <w:numFmt w:val="bullet"/>
      <w:lvlText w:val="▪"/>
      <w:lvlJc w:val="left"/>
      <w:pPr>
        <w:ind w:left="6866"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nsid w:val="2E2A34BD"/>
    <w:multiLevelType w:val="hybridMultilevel"/>
    <w:tmpl w:val="CC8EFE64"/>
    <w:lvl w:ilvl="0" w:tplc="BF8863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nsid w:val="4E7060D6"/>
    <w:multiLevelType w:val="hybridMultilevel"/>
    <w:tmpl w:val="67C20102"/>
    <w:lvl w:ilvl="0" w:tplc="1E6EBDD0">
      <w:start w:val="1"/>
      <w:numFmt w:val="decimal"/>
      <w:lvlText w:val="%1."/>
      <w:lvlJc w:val="left"/>
      <w:pPr>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5493505E"/>
    <w:multiLevelType w:val="hybridMultilevel"/>
    <w:tmpl w:val="C74EAEB4"/>
    <w:lvl w:ilvl="0" w:tplc="BF88632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nsid w:val="5BC67705"/>
    <w:multiLevelType w:val="hybridMultilevel"/>
    <w:tmpl w:val="00B6C754"/>
    <w:lvl w:ilvl="0" w:tplc="04190001">
      <w:start w:val="1"/>
      <w:numFmt w:val="bullet"/>
      <w:lvlText w:val=""/>
      <w:lvlJc w:val="left"/>
      <w:pPr>
        <w:tabs>
          <w:tab w:val="num" w:pos="720"/>
        </w:tabs>
        <w:ind w:left="720" w:hanging="360"/>
      </w:pPr>
      <w:rPr>
        <w:rFonts w:ascii="Symbol" w:hAnsi="Symbol"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6"/>
  </w:num>
  <w:num w:numId="5">
    <w:abstractNumId w:val="4"/>
  </w:num>
  <w:num w:numId="6">
    <w:abstractNumId w:val="3"/>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38F"/>
    <w:rsid w:val="00002F14"/>
    <w:rsid w:val="000053F4"/>
    <w:rsid w:val="00005F98"/>
    <w:rsid w:val="00005FDB"/>
    <w:rsid w:val="0000607F"/>
    <w:rsid w:val="00006F75"/>
    <w:rsid w:val="000113F5"/>
    <w:rsid w:val="000127F1"/>
    <w:rsid w:val="000128C7"/>
    <w:rsid w:val="00012FEC"/>
    <w:rsid w:val="0001556C"/>
    <w:rsid w:val="0002067F"/>
    <w:rsid w:val="000209C6"/>
    <w:rsid w:val="00021639"/>
    <w:rsid w:val="00021C8D"/>
    <w:rsid w:val="00022DA6"/>
    <w:rsid w:val="00024498"/>
    <w:rsid w:val="000249AD"/>
    <w:rsid w:val="000256BC"/>
    <w:rsid w:val="000261DE"/>
    <w:rsid w:val="00026773"/>
    <w:rsid w:val="00027548"/>
    <w:rsid w:val="00027A12"/>
    <w:rsid w:val="000303B0"/>
    <w:rsid w:val="00032732"/>
    <w:rsid w:val="00032AB8"/>
    <w:rsid w:val="000337C4"/>
    <w:rsid w:val="000343CD"/>
    <w:rsid w:val="00036560"/>
    <w:rsid w:val="00036645"/>
    <w:rsid w:val="00037457"/>
    <w:rsid w:val="00037CEE"/>
    <w:rsid w:val="00043152"/>
    <w:rsid w:val="00043832"/>
    <w:rsid w:val="00047AD2"/>
    <w:rsid w:val="00047B9F"/>
    <w:rsid w:val="00052CF9"/>
    <w:rsid w:val="00053544"/>
    <w:rsid w:val="00053EDF"/>
    <w:rsid w:val="00055DB2"/>
    <w:rsid w:val="00061231"/>
    <w:rsid w:val="000622D5"/>
    <w:rsid w:val="00063ACB"/>
    <w:rsid w:val="00065B14"/>
    <w:rsid w:val="0007059B"/>
    <w:rsid w:val="00070B1C"/>
    <w:rsid w:val="00071115"/>
    <w:rsid w:val="00073DBC"/>
    <w:rsid w:val="000748D9"/>
    <w:rsid w:val="0007645B"/>
    <w:rsid w:val="0008062D"/>
    <w:rsid w:val="00080CB9"/>
    <w:rsid w:val="00081281"/>
    <w:rsid w:val="00082021"/>
    <w:rsid w:val="00082147"/>
    <w:rsid w:val="00082EC7"/>
    <w:rsid w:val="00083F05"/>
    <w:rsid w:val="00083F83"/>
    <w:rsid w:val="000843F6"/>
    <w:rsid w:val="000852D0"/>
    <w:rsid w:val="0008636B"/>
    <w:rsid w:val="00086458"/>
    <w:rsid w:val="00087055"/>
    <w:rsid w:val="000907BC"/>
    <w:rsid w:val="00092CD8"/>
    <w:rsid w:val="00094AEB"/>
    <w:rsid w:val="00096632"/>
    <w:rsid w:val="00096DAC"/>
    <w:rsid w:val="000A4A76"/>
    <w:rsid w:val="000A52A2"/>
    <w:rsid w:val="000A65E9"/>
    <w:rsid w:val="000B007A"/>
    <w:rsid w:val="000B1943"/>
    <w:rsid w:val="000B57E4"/>
    <w:rsid w:val="000B5841"/>
    <w:rsid w:val="000B634E"/>
    <w:rsid w:val="000C07D3"/>
    <w:rsid w:val="000C08FF"/>
    <w:rsid w:val="000C2C55"/>
    <w:rsid w:val="000C39B6"/>
    <w:rsid w:val="000C5A7B"/>
    <w:rsid w:val="000C5BEB"/>
    <w:rsid w:val="000C6AD7"/>
    <w:rsid w:val="000C6CB7"/>
    <w:rsid w:val="000C6EE2"/>
    <w:rsid w:val="000D0A44"/>
    <w:rsid w:val="000D1B20"/>
    <w:rsid w:val="000D228F"/>
    <w:rsid w:val="000D2568"/>
    <w:rsid w:val="000D27AB"/>
    <w:rsid w:val="000D3784"/>
    <w:rsid w:val="000D42EC"/>
    <w:rsid w:val="000D59F1"/>
    <w:rsid w:val="000D62A5"/>
    <w:rsid w:val="000D6D75"/>
    <w:rsid w:val="000E0CFC"/>
    <w:rsid w:val="000E0F27"/>
    <w:rsid w:val="000E39B9"/>
    <w:rsid w:val="000E6556"/>
    <w:rsid w:val="000E769D"/>
    <w:rsid w:val="000E7B7F"/>
    <w:rsid w:val="000F05F0"/>
    <w:rsid w:val="000F28D1"/>
    <w:rsid w:val="000F2B12"/>
    <w:rsid w:val="000F2E42"/>
    <w:rsid w:val="000F3E45"/>
    <w:rsid w:val="000F3FE9"/>
    <w:rsid w:val="000F5457"/>
    <w:rsid w:val="000F60E4"/>
    <w:rsid w:val="000F62B9"/>
    <w:rsid w:val="000F6860"/>
    <w:rsid w:val="000F6A52"/>
    <w:rsid w:val="00101884"/>
    <w:rsid w:val="00103246"/>
    <w:rsid w:val="00114B04"/>
    <w:rsid w:val="001154E1"/>
    <w:rsid w:val="00116B99"/>
    <w:rsid w:val="001204C7"/>
    <w:rsid w:val="00121D9D"/>
    <w:rsid w:val="00121FC3"/>
    <w:rsid w:val="0012235D"/>
    <w:rsid w:val="00123C77"/>
    <w:rsid w:val="001243BB"/>
    <w:rsid w:val="00124A18"/>
    <w:rsid w:val="00125A58"/>
    <w:rsid w:val="001333E7"/>
    <w:rsid w:val="00133ED3"/>
    <w:rsid w:val="00134BC4"/>
    <w:rsid w:val="00137D1A"/>
    <w:rsid w:val="00140575"/>
    <w:rsid w:val="00140FFE"/>
    <w:rsid w:val="00141C6E"/>
    <w:rsid w:val="001435C4"/>
    <w:rsid w:val="00145667"/>
    <w:rsid w:val="001469BC"/>
    <w:rsid w:val="00150EBF"/>
    <w:rsid w:val="0015157A"/>
    <w:rsid w:val="001534AB"/>
    <w:rsid w:val="001541F0"/>
    <w:rsid w:val="001546D5"/>
    <w:rsid w:val="0015680F"/>
    <w:rsid w:val="0015705F"/>
    <w:rsid w:val="001618B2"/>
    <w:rsid w:val="00165C0E"/>
    <w:rsid w:val="001679CE"/>
    <w:rsid w:val="00173371"/>
    <w:rsid w:val="00174D2F"/>
    <w:rsid w:val="00176A97"/>
    <w:rsid w:val="00176BBB"/>
    <w:rsid w:val="00177FD5"/>
    <w:rsid w:val="0018020A"/>
    <w:rsid w:val="00181A81"/>
    <w:rsid w:val="00181C15"/>
    <w:rsid w:val="00181DA3"/>
    <w:rsid w:val="00183BF9"/>
    <w:rsid w:val="001855F4"/>
    <w:rsid w:val="00190CB2"/>
    <w:rsid w:val="0019381A"/>
    <w:rsid w:val="00193B04"/>
    <w:rsid w:val="00194693"/>
    <w:rsid w:val="00194FE1"/>
    <w:rsid w:val="00195446"/>
    <w:rsid w:val="001955E8"/>
    <w:rsid w:val="00196FDA"/>
    <w:rsid w:val="00197074"/>
    <w:rsid w:val="00197A41"/>
    <w:rsid w:val="00197E53"/>
    <w:rsid w:val="001A0ABA"/>
    <w:rsid w:val="001A2036"/>
    <w:rsid w:val="001A24FF"/>
    <w:rsid w:val="001A32A5"/>
    <w:rsid w:val="001A4AB5"/>
    <w:rsid w:val="001A5EB3"/>
    <w:rsid w:val="001A6046"/>
    <w:rsid w:val="001A717C"/>
    <w:rsid w:val="001B1B13"/>
    <w:rsid w:val="001B4DCB"/>
    <w:rsid w:val="001B6704"/>
    <w:rsid w:val="001B6AD1"/>
    <w:rsid w:val="001B78EB"/>
    <w:rsid w:val="001B7BB9"/>
    <w:rsid w:val="001C05F1"/>
    <w:rsid w:val="001C16F4"/>
    <w:rsid w:val="001C5463"/>
    <w:rsid w:val="001C5F6A"/>
    <w:rsid w:val="001C5FCF"/>
    <w:rsid w:val="001C745C"/>
    <w:rsid w:val="001D0EBF"/>
    <w:rsid w:val="001D112A"/>
    <w:rsid w:val="001D2ABE"/>
    <w:rsid w:val="001D3F33"/>
    <w:rsid w:val="001D5998"/>
    <w:rsid w:val="001D6B62"/>
    <w:rsid w:val="001E0B5A"/>
    <w:rsid w:val="001E3396"/>
    <w:rsid w:val="001E58EA"/>
    <w:rsid w:val="001E5B9F"/>
    <w:rsid w:val="001E6D09"/>
    <w:rsid w:val="001E7F3D"/>
    <w:rsid w:val="001F0900"/>
    <w:rsid w:val="001F1CC8"/>
    <w:rsid w:val="001F26E3"/>
    <w:rsid w:val="001F2E6F"/>
    <w:rsid w:val="001F4A42"/>
    <w:rsid w:val="001F5726"/>
    <w:rsid w:val="001F6B37"/>
    <w:rsid w:val="001F6CC4"/>
    <w:rsid w:val="001F752D"/>
    <w:rsid w:val="002025A8"/>
    <w:rsid w:val="00202627"/>
    <w:rsid w:val="00202CE0"/>
    <w:rsid w:val="00203E56"/>
    <w:rsid w:val="0020615B"/>
    <w:rsid w:val="00207B79"/>
    <w:rsid w:val="00210162"/>
    <w:rsid w:val="0021072E"/>
    <w:rsid w:val="00212E7A"/>
    <w:rsid w:val="00213325"/>
    <w:rsid w:val="00215029"/>
    <w:rsid w:val="002155B9"/>
    <w:rsid w:val="00215C32"/>
    <w:rsid w:val="002167EF"/>
    <w:rsid w:val="00216A7A"/>
    <w:rsid w:val="0022070E"/>
    <w:rsid w:val="0022229C"/>
    <w:rsid w:val="00224F01"/>
    <w:rsid w:val="002251D6"/>
    <w:rsid w:val="002259AC"/>
    <w:rsid w:val="00226156"/>
    <w:rsid w:val="00226EFD"/>
    <w:rsid w:val="00226FC6"/>
    <w:rsid w:val="002271AE"/>
    <w:rsid w:val="0023073C"/>
    <w:rsid w:val="00231298"/>
    <w:rsid w:val="00231485"/>
    <w:rsid w:val="00233901"/>
    <w:rsid w:val="00234FF0"/>
    <w:rsid w:val="00235129"/>
    <w:rsid w:val="00235EEA"/>
    <w:rsid w:val="002422E3"/>
    <w:rsid w:val="0024291D"/>
    <w:rsid w:val="00243E45"/>
    <w:rsid w:val="002457C1"/>
    <w:rsid w:val="00245B93"/>
    <w:rsid w:val="002469EC"/>
    <w:rsid w:val="00252A38"/>
    <w:rsid w:val="0026413F"/>
    <w:rsid w:val="00267BB5"/>
    <w:rsid w:val="00270299"/>
    <w:rsid w:val="00270C9D"/>
    <w:rsid w:val="002727B9"/>
    <w:rsid w:val="00274703"/>
    <w:rsid w:val="00274DBC"/>
    <w:rsid w:val="00276E0A"/>
    <w:rsid w:val="00280BC3"/>
    <w:rsid w:val="00283D07"/>
    <w:rsid w:val="0028761D"/>
    <w:rsid w:val="00293578"/>
    <w:rsid w:val="00293B0E"/>
    <w:rsid w:val="002945C2"/>
    <w:rsid w:val="002A4302"/>
    <w:rsid w:val="002A4F5D"/>
    <w:rsid w:val="002A5F8E"/>
    <w:rsid w:val="002A6693"/>
    <w:rsid w:val="002A72DA"/>
    <w:rsid w:val="002A7D5C"/>
    <w:rsid w:val="002B171D"/>
    <w:rsid w:val="002B2729"/>
    <w:rsid w:val="002B345D"/>
    <w:rsid w:val="002B54EA"/>
    <w:rsid w:val="002B61F0"/>
    <w:rsid w:val="002B67E6"/>
    <w:rsid w:val="002B6B6C"/>
    <w:rsid w:val="002C0DF9"/>
    <w:rsid w:val="002C1322"/>
    <w:rsid w:val="002C26BC"/>
    <w:rsid w:val="002C3BFC"/>
    <w:rsid w:val="002C3D0D"/>
    <w:rsid w:val="002C4B1C"/>
    <w:rsid w:val="002C4E12"/>
    <w:rsid w:val="002C6207"/>
    <w:rsid w:val="002D1267"/>
    <w:rsid w:val="002D4064"/>
    <w:rsid w:val="002D58BF"/>
    <w:rsid w:val="002D6A3B"/>
    <w:rsid w:val="002D7864"/>
    <w:rsid w:val="002E01D3"/>
    <w:rsid w:val="002E1674"/>
    <w:rsid w:val="002E21F7"/>
    <w:rsid w:val="002E3CE4"/>
    <w:rsid w:val="002E63F5"/>
    <w:rsid w:val="002E6CB3"/>
    <w:rsid w:val="002F06C7"/>
    <w:rsid w:val="002F3D31"/>
    <w:rsid w:val="002F4314"/>
    <w:rsid w:val="002F55AE"/>
    <w:rsid w:val="002F61D6"/>
    <w:rsid w:val="002F62E4"/>
    <w:rsid w:val="002F7C9B"/>
    <w:rsid w:val="00301C01"/>
    <w:rsid w:val="0030265E"/>
    <w:rsid w:val="0030444D"/>
    <w:rsid w:val="003047A2"/>
    <w:rsid w:val="00306C9B"/>
    <w:rsid w:val="00306D63"/>
    <w:rsid w:val="0031003D"/>
    <w:rsid w:val="0031052A"/>
    <w:rsid w:val="003107BC"/>
    <w:rsid w:val="003119EC"/>
    <w:rsid w:val="00313B8D"/>
    <w:rsid w:val="003144FC"/>
    <w:rsid w:val="0031509E"/>
    <w:rsid w:val="003173B3"/>
    <w:rsid w:val="00320878"/>
    <w:rsid w:val="003213CB"/>
    <w:rsid w:val="00321F19"/>
    <w:rsid w:val="00322593"/>
    <w:rsid w:val="003225B5"/>
    <w:rsid w:val="003236B1"/>
    <w:rsid w:val="00324D8D"/>
    <w:rsid w:val="003255E5"/>
    <w:rsid w:val="00326B0B"/>
    <w:rsid w:val="003301B3"/>
    <w:rsid w:val="0033162D"/>
    <w:rsid w:val="00332248"/>
    <w:rsid w:val="00332A50"/>
    <w:rsid w:val="00334543"/>
    <w:rsid w:val="00336D2F"/>
    <w:rsid w:val="00340894"/>
    <w:rsid w:val="00342955"/>
    <w:rsid w:val="003449AF"/>
    <w:rsid w:val="00347070"/>
    <w:rsid w:val="003516B7"/>
    <w:rsid w:val="003518BB"/>
    <w:rsid w:val="003525DF"/>
    <w:rsid w:val="00353414"/>
    <w:rsid w:val="00354DB7"/>
    <w:rsid w:val="0035552D"/>
    <w:rsid w:val="00357498"/>
    <w:rsid w:val="00360BDE"/>
    <w:rsid w:val="00361C67"/>
    <w:rsid w:val="003626F1"/>
    <w:rsid w:val="0036330B"/>
    <w:rsid w:val="0036377E"/>
    <w:rsid w:val="00363854"/>
    <w:rsid w:val="00366008"/>
    <w:rsid w:val="003666D4"/>
    <w:rsid w:val="003706C5"/>
    <w:rsid w:val="0037161D"/>
    <w:rsid w:val="00371E70"/>
    <w:rsid w:val="003720EC"/>
    <w:rsid w:val="003838A7"/>
    <w:rsid w:val="00383FB2"/>
    <w:rsid w:val="003857DF"/>
    <w:rsid w:val="00385B13"/>
    <w:rsid w:val="003863FC"/>
    <w:rsid w:val="00386686"/>
    <w:rsid w:val="003879DF"/>
    <w:rsid w:val="00387ACB"/>
    <w:rsid w:val="00387EC6"/>
    <w:rsid w:val="00393D2C"/>
    <w:rsid w:val="00395AFB"/>
    <w:rsid w:val="0039612E"/>
    <w:rsid w:val="00396DD9"/>
    <w:rsid w:val="003A0064"/>
    <w:rsid w:val="003A53D1"/>
    <w:rsid w:val="003A5E0E"/>
    <w:rsid w:val="003B2BE1"/>
    <w:rsid w:val="003B4A1F"/>
    <w:rsid w:val="003B4B65"/>
    <w:rsid w:val="003B4F81"/>
    <w:rsid w:val="003B78E0"/>
    <w:rsid w:val="003C10BC"/>
    <w:rsid w:val="003C11F6"/>
    <w:rsid w:val="003C3BA4"/>
    <w:rsid w:val="003C4545"/>
    <w:rsid w:val="003C4D29"/>
    <w:rsid w:val="003C63BA"/>
    <w:rsid w:val="003C6D15"/>
    <w:rsid w:val="003D0BC3"/>
    <w:rsid w:val="003D0C99"/>
    <w:rsid w:val="003D259D"/>
    <w:rsid w:val="003D2A85"/>
    <w:rsid w:val="003D34B1"/>
    <w:rsid w:val="003D4516"/>
    <w:rsid w:val="003D4655"/>
    <w:rsid w:val="003D65A0"/>
    <w:rsid w:val="003D77BA"/>
    <w:rsid w:val="003D7BD5"/>
    <w:rsid w:val="003E0290"/>
    <w:rsid w:val="003E1DDF"/>
    <w:rsid w:val="003E4CEC"/>
    <w:rsid w:val="003E5019"/>
    <w:rsid w:val="003E527F"/>
    <w:rsid w:val="003E5F53"/>
    <w:rsid w:val="003E6E74"/>
    <w:rsid w:val="003E7FEE"/>
    <w:rsid w:val="003F04D5"/>
    <w:rsid w:val="003F49A0"/>
    <w:rsid w:val="003F6793"/>
    <w:rsid w:val="003F6E8B"/>
    <w:rsid w:val="003F7AEC"/>
    <w:rsid w:val="00401050"/>
    <w:rsid w:val="004025B9"/>
    <w:rsid w:val="00402F9E"/>
    <w:rsid w:val="00403116"/>
    <w:rsid w:val="00403C52"/>
    <w:rsid w:val="0040656A"/>
    <w:rsid w:val="00412015"/>
    <w:rsid w:val="00414B9B"/>
    <w:rsid w:val="004156C8"/>
    <w:rsid w:val="00415C3A"/>
    <w:rsid w:val="00416C37"/>
    <w:rsid w:val="004201D5"/>
    <w:rsid w:val="00421129"/>
    <w:rsid w:val="00423F5D"/>
    <w:rsid w:val="0042414C"/>
    <w:rsid w:val="00424903"/>
    <w:rsid w:val="0042524D"/>
    <w:rsid w:val="00425A35"/>
    <w:rsid w:val="004261F2"/>
    <w:rsid w:val="00426B06"/>
    <w:rsid w:val="00430304"/>
    <w:rsid w:val="004305F9"/>
    <w:rsid w:val="004317B3"/>
    <w:rsid w:val="00432D68"/>
    <w:rsid w:val="00433C26"/>
    <w:rsid w:val="00434972"/>
    <w:rsid w:val="0043634C"/>
    <w:rsid w:val="004403E1"/>
    <w:rsid w:val="00442565"/>
    <w:rsid w:val="00442F43"/>
    <w:rsid w:val="00443FCE"/>
    <w:rsid w:val="00445071"/>
    <w:rsid w:val="0044678D"/>
    <w:rsid w:val="00450842"/>
    <w:rsid w:val="00450C56"/>
    <w:rsid w:val="00451A08"/>
    <w:rsid w:val="004521FA"/>
    <w:rsid w:val="004546A1"/>
    <w:rsid w:val="0045569E"/>
    <w:rsid w:val="00457451"/>
    <w:rsid w:val="00460008"/>
    <w:rsid w:val="0046059A"/>
    <w:rsid w:val="004623DC"/>
    <w:rsid w:val="004624BB"/>
    <w:rsid w:val="00463A52"/>
    <w:rsid w:val="00464442"/>
    <w:rsid w:val="00464588"/>
    <w:rsid w:val="004716D6"/>
    <w:rsid w:val="00472881"/>
    <w:rsid w:val="00472EC1"/>
    <w:rsid w:val="00480157"/>
    <w:rsid w:val="00480364"/>
    <w:rsid w:val="004810CC"/>
    <w:rsid w:val="00481F1B"/>
    <w:rsid w:val="004839B2"/>
    <w:rsid w:val="00483CC9"/>
    <w:rsid w:val="0048784C"/>
    <w:rsid w:val="00491E45"/>
    <w:rsid w:val="00495677"/>
    <w:rsid w:val="00496A85"/>
    <w:rsid w:val="004A1367"/>
    <w:rsid w:val="004A2EF6"/>
    <w:rsid w:val="004A45F6"/>
    <w:rsid w:val="004A7DD9"/>
    <w:rsid w:val="004B0320"/>
    <w:rsid w:val="004B06DE"/>
    <w:rsid w:val="004B0717"/>
    <w:rsid w:val="004B0995"/>
    <w:rsid w:val="004B39C7"/>
    <w:rsid w:val="004B3DF7"/>
    <w:rsid w:val="004B4A5D"/>
    <w:rsid w:val="004B62FF"/>
    <w:rsid w:val="004B7448"/>
    <w:rsid w:val="004B7B93"/>
    <w:rsid w:val="004B7BFA"/>
    <w:rsid w:val="004C1082"/>
    <w:rsid w:val="004C16B1"/>
    <w:rsid w:val="004C27DD"/>
    <w:rsid w:val="004C49F1"/>
    <w:rsid w:val="004C62D1"/>
    <w:rsid w:val="004C7F2A"/>
    <w:rsid w:val="004D2FE0"/>
    <w:rsid w:val="004D3C15"/>
    <w:rsid w:val="004D431F"/>
    <w:rsid w:val="004D5FD0"/>
    <w:rsid w:val="004D69ED"/>
    <w:rsid w:val="004D7585"/>
    <w:rsid w:val="004D75A7"/>
    <w:rsid w:val="004E0776"/>
    <w:rsid w:val="004E0B5A"/>
    <w:rsid w:val="004E48D3"/>
    <w:rsid w:val="004E5D4B"/>
    <w:rsid w:val="004E6866"/>
    <w:rsid w:val="004E7544"/>
    <w:rsid w:val="004F2521"/>
    <w:rsid w:val="004F704F"/>
    <w:rsid w:val="004F7258"/>
    <w:rsid w:val="004F72EA"/>
    <w:rsid w:val="00503464"/>
    <w:rsid w:val="0050583D"/>
    <w:rsid w:val="005074AB"/>
    <w:rsid w:val="005112A3"/>
    <w:rsid w:val="0051409F"/>
    <w:rsid w:val="00514F3F"/>
    <w:rsid w:val="0051616D"/>
    <w:rsid w:val="00516567"/>
    <w:rsid w:val="005172B7"/>
    <w:rsid w:val="00517AE7"/>
    <w:rsid w:val="00517FB5"/>
    <w:rsid w:val="00522314"/>
    <w:rsid w:val="00522AE8"/>
    <w:rsid w:val="00524ECE"/>
    <w:rsid w:val="00525592"/>
    <w:rsid w:val="00526A60"/>
    <w:rsid w:val="00526FB1"/>
    <w:rsid w:val="0053174F"/>
    <w:rsid w:val="00533379"/>
    <w:rsid w:val="005350C0"/>
    <w:rsid w:val="00536020"/>
    <w:rsid w:val="0053723E"/>
    <w:rsid w:val="00543D19"/>
    <w:rsid w:val="00543D32"/>
    <w:rsid w:val="00544780"/>
    <w:rsid w:val="005455D9"/>
    <w:rsid w:val="00545B7A"/>
    <w:rsid w:val="00546F12"/>
    <w:rsid w:val="00550041"/>
    <w:rsid w:val="00552B3E"/>
    <w:rsid w:val="00556586"/>
    <w:rsid w:val="00557B7A"/>
    <w:rsid w:val="0056168C"/>
    <w:rsid w:val="0056216F"/>
    <w:rsid w:val="00562574"/>
    <w:rsid w:val="0056389D"/>
    <w:rsid w:val="00564190"/>
    <w:rsid w:val="00565B53"/>
    <w:rsid w:val="005662DE"/>
    <w:rsid w:val="0057076F"/>
    <w:rsid w:val="00570B33"/>
    <w:rsid w:val="0057192E"/>
    <w:rsid w:val="00577644"/>
    <w:rsid w:val="00577A24"/>
    <w:rsid w:val="0058544C"/>
    <w:rsid w:val="005869DE"/>
    <w:rsid w:val="005923F2"/>
    <w:rsid w:val="00595314"/>
    <w:rsid w:val="005976B9"/>
    <w:rsid w:val="005A119C"/>
    <w:rsid w:val="005A1F6A"/>
    <w:rsid w:val="005A3ADA"/>
    <w:rsid w:val="005A3C4F"/>
    <w:rsid w:val="005A5C1F"/>
    <w:rsid w:val="005A5D0E"/>
    <w:rsid w:val="005A5E65"/>
    <w:rsid w:val="005B01B5"/>
    <w:rsid w:val="005B0CDA"/>
    <w:rsid w:val="005B102F"/>
    <w:rsid w:val="005B2414"/>
    <w:rsid w:val="005B2801"/>
    <w:rsid w:val="005B5CEC"/>
    <w:rsid w:val="005C14C8"/>
    <w:rsid w:val="005C45B7"/>
    <w:rsid w:val="005C4F0F"/>
    <w:rsid w:val="005C6332"/>
    <w:rsid w:val="005C72B2"/>
    <w:rsid w:val="005C7509"/>
    <w:rsid w:val="005D0D90"/>
    <w:rsid w:val="005D1AC5"/>
    <w:rsid w:val="005D37C8"/>
    <w:rsid w:val="005D3C25"/>
    <w:rsid w:val="005D4573"/>
    <w:rsid w:val="005D54D4"/>
    <w:rsid w:val="005D703C"/>
    <w:rsid w:val="005E0369"/>
    <w:rsid w:val="005E0F9D"/>
    <w:rsid w:val="005E138F"/>
    <w:rsid w:val="005E3429"/>
    <w:rsid w:val="005E4FE6"/>
    <w:rsid w:val="005F258D"/>
    <w:rsid w:val="005F2F2C"/>
    <w:rsid w:val="005F45FE"/>
    <w:rsid w:val="005F4F6A"/>
    <w:rsid w:val="005F7EFB"/>
    <w:rsid w:val="00600CB4"/>
    <w:rsid w:val="006011BA"/>
    <w:rsid w:val="006014F9"/>
    <w:rsid w:val="00602522"/>
    <w:rsid w:val="00603CFD"/>
    <w:rsid w:val="00605488"/>
    <w:rsid w:val="00606CBB"/>
    <w:rsid w:val="006112A8"/>
    <w:rsid w:val="00615FB0"/>
    <w:rsid w:val="0061659A"/>
    <w:rsid w:val="00617E74"/>
    <w:rsid w:val="006204E3"/>
    <w:rsid w:val="00620BDD"/>
    <w:rsid w:val="006224DC"/>
    <w:rsid w:val="00625A38"/>
    <w:rsid w:val="006262D7"/>
    <w:rsid w:val="00627D76"/>
    <w:rsid w:val="006301F0"/>
    <w:rsid w:val="0063175F"/>
    <w:rsid w:val="00632AAE"/>
    <w:rsid w:val="006340D0"/>
    <w:rsid w:val="006367DB"/>
    <w:rsid w:val="00637686"/>
    <w:rsid w:val="006376F1"/>
    <w:rsid w:val="00637A69"/>
    <w:rsid w:val="00637C20"/>
    <w:rsid w:val="0064103B"/>
    <w:rsid w:val="006410A2"/>
    <w:rsid w:val="006419AE"/>
    <w:rsid w:val="00641D2F"/>
    <w:rsid w:val="00644323"/>
    <w:rsid w:val="0064576C"/>
    <w:rsid w:val="00645FED"/>
    <w:rsid w:val="00646144"/>
    <w:rsid w:val="00647FB8"/>
    <w:rsid w:val="0065544D"/>
    <w:rsid w:val="00655A92"/>
    <w:rsid w:val="00655D61"/>
    <w:rsid w:val="00655DEA"/>
    <w:rsid w:val="0065644C"/>
    <w:rsid w:val="00656DB6"/>
    <w:rsid w:val="0065730B"/>
    <w:rsid w:val="00660230"/>
    <w:rsid w:val="00660A43"/>
    <w:rsid w:val="00660CB8"/>
    <w:rsid w:val="006612FE"/>
    <w:rsid w:val="00663964"/>
    <w:rsid w:val="00663B40"/>
    <w:rsid w:val="006657FA"/>
    <w:rsid w:val="00667C6C"/>
    <w:rsid w:val="006718E7"/>
    <w:rsid w:val="006743AD"/>
    <w:rsid w:val="00674F83"/>
    <w:rsid w:val="00676649"/>
    <w:rsid w:val="00680C02"/>
    <w:rsid w:val="00680DA6"/>
    <w:rsid w:val="006810C2"/>
    <w:rsid w:val="0068174D"/>
    <w:rsid w:val="006870AC"/>
    <w:rsid w:val="006878F4"/>
    <w:rsid w:val="00687A08"/>
    <w:rsid w:val="00692893"/>
    <w:rsid w:val="00693358"/>
    <w:rsid w:val="00693C9E"/>
    <w:rsid w:val="006950C1"/>
    <w:rsid w:val="006A080A"/>
    <w:rsid w:val="006A33A8"/>
    <w:rsid w:val="006A3DF8"/>
    <w:rsid w:val="006A4858"/>
    <w:rsid w:val="006A602A"/>
    <w:rsid w:val="006A6480"/>
    <w:rsid w:val="006B01BE"/>
    <w:rsid w:val="006B07B4"/>
    <w:rsid w:val="006B0C80"/>
    <w:rsid w:val="006B10E6"/>
    <w:rsid w:val="006B1562"/>
    <w:rsid w:val="006B2643"/>
    <w:rsid w:val="006B367F"/>
    <w:rsid w:val="006B42AC"/>
    <w:rsid w:val="006B532D"/>
    <w:rsid w:val="006B658D"/>
    <w:rsid w:val="006B67D7"/>
    <w:rsid w:val="006C089F"/>
    <w:rsid w:val="006C0ACA"/>
    <w:rsid w:val="006C5F3C"/>
    <w:rsid w:val="006C7553"/>
    <w:rsid w:val="006D013F"/>
    <w:rsid w:val="006D1FC6"/>
    <w:rsid w:val="006D233C"/>
    <w:rsid w:val="006D2DA8"/>
    <w:rsid w:val="006D30EE"/>
    <w:rsid w:val="006D33DC"/>
    <w:rsid w:val="006D4BB7"/>
    <w:rsid w:val="006D4D71"/>
    <w:rsid w:val="006D55BB"/>
    <w:rsid w:val="006E43CD"/>
    <w:rsid w:val="006E4E20"/>
    <w:rsid w:val="006F12A0"/>
    <w:rsid w:val="006F1574"/>
    <w:rsid w:val="006F1876"/>
    <w:rsid w:val="006F2EE2"/>
    <w:rsid w:val="006F561D"/>
    <w:rsid w:val="006F74CA"/>
    <w:rsid w:val="006F7BA5"/>
    <w:rsid w:val="007001C1"/>
    <w:rsid w:val="007004A0"/>
    <w:rsid w:val="00700644"/>
    <w:rsid w:val="00701CC2"/>
    <w:rsid w:val="007032C7"/>
    <w:rsid w:val="007050FA"/>
    <w:rsid w:val="00706B06"/>
    <w:rsid w:val="00706C0B"/>
    <w:rsid w:val="0070756D"/>
    <w:rsid w:val="0071081F"/>
    <w:rsid w:val="0071120B"/>
    <w:rsid w:val="0071153A"/>
    <w:rsid w:val="00711C82"/>
    <w:rsid w:val="0071450E"/>
    <w:rsid w:val="007149B7"/>
    <w:rsid w:val="00714B5C"/>
    <w:rsid w:val="00714C2E"/>
    <w:rsid w:val="00715B23"/>
    <w:rsid w:val="0071686C"/>
    <w:rsid w:val="00717827"/>
    <w:rsid w:val="0072054B"/>
    <w:rsid w:val="00721381"/>
    <w:rsid w:val="007213F7"/>
    <w:rsid w:val="00723A1B"/>
    <w:rsid w:val="0072697F"/>
    <w:rsid w:val="00726DF1"/>
    <w:rsid w:val="00730912"/>
    <w:rsid w:val="00730A9F"/>
    <w:rsid w:val="00731163"/>
    <w:rsid w:val="00732746"/>
    <w:rsid w:val="0073312A"/>
    <w:rsid w:val="0073475F"/>
    <w:rsid w:val="0073526A"/>
    <w:rsid w:val="00735592"/>
    <w:rsid w:val="0073570D"/>
    <w:rsid w:val="007368DD"/>
    <w:rsid w:val="00737C2A"/>
    <w:rsid w:val="0074027D"/>
    <w:rsid w:val="00740C2B"/>
    <w:rsid w:val="00740DA7"/>
    <w:rsid w:val="00740EEE"/>
    <w:rsid w:val="00740F82"/>
    <w:rsid w:val="0074238F"/>
    <w:rsid w:val="00743222"/>
    <w:rsid w:val="00745130"/>
    <w:rsid w:val="00745B6D"/>
    <w:rsid w:val="00746C8B"/>
    <w:rsid w:val="007509E8"/>
    <w:rsid w:val="00753737"/>
    <w:rsid w:val="007542FE"/>
    <w:rsid w:val="00757567"/>
    <w:rsid w:val="00761AED"/>
    <w:rsid w:val="00762127"/>
    <w:rsid w:val="007630BE"/>
    <w:rsid w:val="00763551"/>
    <w:rsid w:val="0076357A"/>
    <w:rsid w:val="00763E7A"/>
    <w:rsid w:val="00766A48"/>
    <w:rsid w:val="007725FD"/>
    <w:rsid w:val="0077262C"/>
    <w:rsid w:val="007753DB"/>
    <w:rsid w:val="00776EAF"/>
    <w:rsid w:val="00777202"/>
    <w:rsid w:val="00777A3C"/>
    <w:rsid w:val="007801E3"/>
    <w:rsid w:val="007807ED"/>
    <w:rsid w:val="00782474"/>
    <w:rsid w:val="007825DD"/>
    <w:rsid w:val="00783D2F"/>
    <w:rsid w:val="0078709D"/>
    <w:rsid w:val="00790ECC"/>
    <w:rsid w:val="00793378"/>
    <w:rsid w:val="00793466"/>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FE3"/>
    <w:rsid w:val="007B45EC"/>
    <w:rsid w:val="007B4AAF"/>
    <w:rsid w:val="007B5EC1"/>
    <w:rsid w:val="007B6203"/>
    <w:rsid w:val="007C0075"/>
    <w:rsid w:val="007C0350"/>
    <w:rsid w:val="007C231C"/>
    <w:rsid w:val="007C262D"/>
    <w:rsid w:val="007C33F1"/>
    <w:rsid w:val="007C4BD1"/>
    <w:rsid w:val="007C61FA"/>
    <w:rsid w:val="007C6AC8"/>
    <w:rsid w:val="007D0524"/>
    <w:rsid w:val="007D0F0C"/>
    <w:rsid w:val="007D3765"/>
    <w:rsid w:val="007D3793"/>
    <w:rsid w:val="007D3DA8"/>
    <w:rsid w:val="007D3EBA"/>
    <w:rsid w:val="007D3FEA"/>
    <w:rsid w:val="007D6E56"/>
    <w:rsid w:val="007D75D4"/>
    <w:rsid w:val="007D7758"/>
    <w:rsid w:val="007E2A53"/>
    <w:rsid w:val="007E4006"/>
    <w:rsid w:val="007E49E6"/>
    <w:rsid w:val="007E5F5E"/>
    <w:rsid w:val="007E624F"/>
    <w:rsid w:val="007E7255"/>
    <w:rsid w:val="007F1E77"/>
    <w:rsid w:val="007F2A00"/>
    <w:rsid w:val="007F3A96"/>
    <w:rsid w:val="007F3C6D"/>
    <w:rsid w:val="007F413D"/>
    <w:rsid w:val="007F533E"/>
    <w:rsid w:val="007F7C58"/>
    <w:rsid w:val="007F7E45"/>
    <w:rsid w:val="007F7EC8"/>
    <w:rsid w:val="008017B7"/>
    <w:rsid w:val="00803908"/>
    <w:rsid w:val="00806A50"/>
    <w:rsid w:val="00807D90"/>
    <w:rsid w:val="0081116E"/>
    <w:rsid w:val="00815974"/>
    <w:rsid w:val="00820F13"/>
    <w:rsid w:val="00822BDB"/>
    <w:rsid w:val="00825780"/>
    <w:rsid w:val="008266EC"/>
    <w:rsid w:val="00831789"/>
    <w:rsid w:val="00831850"/>
    <w:rsid w:val="00831990"/>
    <w:rsid w:val="00831BF6"/>
    <w:rsid w:val="00832653"/>
    <w:rsid w:val="008364FF"/>
    <w:rsid w:val="00836842"/>
    <w:rsid w:val="00836E7E"/>
    <w:rsid w:val="0084220D"/>
    <w:rsid w:val="00842B8A"/>
    <w:rsid w:val="0084530E"/>
    <w:rsid w:val="00851224"/>
    <w:rsid w:val="0085147B"/>
    <w:rsid w:val="008523A6"/>
    <w:rsid w:val="008537B7"/>
    <w:rsid w:val="008539A8"/>
    <w:rsid w:val="00853B05"/>
    <w:rsid w:val="00855DD4"/>
    <w:rsid w:val="00861CC1"/>
    <w:rsid w:val="00861CEB"/>
    <w:rsid w:val="00861D97"/>
    <w:rsid w:val="00861E95"/>
    <w:rsid w:val="00863B35"/>
    <w:rsid w:val="00864423"/>
    <w:rsid w:val="00866113"/>
    <w:rsid w:val="00870C6D"/>
    <w:rsid w:val="0087101D"/>
    <w:rsid w:val="008719FC"/>
    <w:rsid w:val="00872618"/>
    <w:rsid w:val="008749E9"/>
    <w:rsid w:val="00875AE8"/>
    <w:rsid w:val="008777FD"/>
    <w:rsid w:val="008820CB"/>
    <w:rsid w:val="00882601"/>
    <w:rsid w:val="00886D9F"/>
    <w:rsid w:val="008878A7"/>
    <w:rsid w:val="00887A63"/>
    <w:rsid w:val="00890138"/>
    <w:rsid w:val="0089013F"/>
    <w:rsid w:val="00892136"/>
    <w:rsid w:val="008949F9"/>
    <w:rsid w:val="008959A8"/>
    <w:rsid w:val="008976BB"/>
    <w:rsid w:val="008A282F"/>
    <w:rsid w:val="008A2908"/>
    <w:rsid w:val="008A32DB"/>
    <w:rsid w:val="008A4F95"/>
    <w:rsid w:val="008A65A9"/>
    <w:rsid w:val="008B0ED7"/>
    <w:rsid w:val="008B551B"/>
    <w:rsid w:val="008B5B55"/>
    <w:rsid w:val="008B6B08"/>
    <w:rsid w:val="008C0421"/>
    <w:rsid w:val="008C23B2"/>
    <w:rsid w:val="008C23B4"/>
    <w:rsid w:val="008C2C1B"/>
    <w:rsid w:val="008C3419"/>
    <w:rsid w:val="008C3D32"/>
    <w:rsid w:val="008C5B71"/>
    <w:rsid w:val="008C5D56"/>
    <w:rsid w:val="008D2030"/>
    <w:rsid w:val="008D4263"/>
    <w:rsid w:val="008D5E2B"/>
    <w:rsid w:val="008D7DB3"/>
    <w:rsid w:val="008D7E56"/>
    <w:rsid w:val="008E1705"/>
    <w:rsid w:val="008E535A"/>
    <w:rsid w:val="008E5CB7"/>
    <w:rsid w:val="008E6D68"/>
    <w:rsid w:val="008E73D4"/>
    <w:rsid w:val="008F16E5"/>
    <w:rsid w:val="008F300C"/>
    <w:rsid w:val="008F3C8F"/>
    <w:rsid w:val="008F7345"/>
    <w:rsid w:val="008F7422"/>
    <w:rsid w:val="00900349"/>
    <w:rsid w:val="00901048"/>
    <w:rsid w:val="009024A1"/>
    <w:rsid w:val="00904559"/>
    <w:rsid w:val="00904919"/>
    <w:rsid w:val="00905B97"/>
    <w:rsid w:val="009074FF"/>
    <w:rsid w:val="00910E25"/>
    <w:rsid w:val="00914247"/>
    <w:rsid w:val="0091495C"/>
    <w:rsid w:val="0091584B"/>
    <w:rsid w:val="00916C63"/>
    <w:rsid w:val="0092185F"/>
    <w:rsid w:val="009219BF"/>
    <w:rsid w:val="0092545F"/>
    <w:rsid w:val="00927080"/>
    <w:rsid w:val="00927243"/>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50288"/>
    <w:rsid w:val="00951FF0"/>
    <w:rsid w:val="009530D6"/>
    <w:rsid w:val="00953C6F"/>
    <w:rsid w:val="00953C91"/>
    <w:rsid w:val="00954F50"/>
    <w:rsid w:val="00955706"/>
    <w:rsid w:val="009557F2"/>
    <w:rsid w:val="00955B2A"/>
    <w:rsid w:val="00957857"/>
    <w:rsid w:val="00957B42"/>
    <w:rsid w:val="00960FB8"/>
    <w:rsid w:val="00961078"/>
    <w:rsid w:val="00961957"/>
    <w:rsid w:val="00961998"/>
    <w:rsid w:val="00965023"/>
    <w:rsid w:val="009659BF"/>
    <w:rsid w:val="00966689"/>
    <w:rsid w:val="00966F4A"/>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326"/>
    <w:rsid w:val="009930C9"/>
    <w:rsid w:val="00997BAC"/>
    <w:rsid w:val="009A0A1E"/>
    <w:rsid w:val="009A20AF"/>
    <w:rsid w:val="009A2A58"/>
    <w:rsid w:val="009A4BCE"/>
    <w:rsid w:val="009A57F9"/>
    <w:rsid w:val="009A5CBF"/>
    <w:rsid w:val="009A5D5F"/>
    <w:rsid w:val="009A6D22"/>
    <w:rsid w:val="009B146F"/>
    <w:rsid w:val="009B2D7F"/>
    <w:rsid w:val="009B3363"/>
    <w:rsid w:val="009B48CC"/>
    <w:rsid w:val="009B54A9"/>
    <w:rsid w:val="009B5DD7"/>
    <w:rsid w:val="009B75A1"/>
    <w:rsid w:val="009B7CF0"/>
    <w:rsid w:val="009C465B"/>
    <w:rsid w:val="009C4B44"/>
    <w:rsid w:val="009C5217"/>
    <w:rsid w:val="009C6224"/>
    <w:rsid w:val="009C67FE"/>
    <w:rsid w:val="009C6F3E"/>
    <w:rsid w:val="009C7680"/>
    <w:rsid w:val="009D2A9E"/>
    <w:rsid w:val="009D2BC8"/>
    <w:rsid w:val="009D4B8D"/>
    <w:rsid w:val="009D5899"/>
    <w:rsid w:val="009D6C5B"/>
    <w:rsid w:val="009E14BE"/>
    <w:rsid w:val="009E1FD8"/>
    <w:rsid w:val="009E4BA5"/>
    <w:rsid w:val="009E5FFC"/>
    <w:rsid w:val="009E6542"/>
    <w:rsid w:val="009E7E93"/>
    <w:rsid w:val="009F16B3"/>
    <w:rsid w:val="009F1741"/>
    <w:rsid w:val="009F2AB8"/>
    <w:rsid w:val="009F3BCE"/>
    <w:rsid w:val="009F46C4"/>
    <w:rsid w:val="009F56E5"/>
    <w:rsid w:val="009F6574"/>
    <w:rsid w:val="009F7209"/>
    <w:rsid w:val="00A003B5"/>
    <w:rsid w:val="00A01821"/>
    <w:rsid w:val="00A02561"/>
    <w:rsid w:val="00A025CA"/>
    <w:rsid w:val="00A048E3"/>
    <w:rsid w:val="00A04E87"/>
    <w:rsid w:val="00A056B8"/>
    <w:rsid w:val="00A07438"/>
    <w:rsid w:val="00A07CB4"/>
    <w:rsid w:val="00A1030C"/>
    <w:rsid w:val="00A112DF"/>
    <w:rsid w:val="00A113DE"/>
    <w:rsid w:val="00A130F2"/>
    <w:rsid w:val="00A13F6B"/>
    <w:rsid w:val="00A16C64"/>
    <w:rsid w:val="00A2205A"/>
    <w:rsid w:val="00A23490"/>
    <w:rsid w:val="00A23590"/>
    <w:rsid w:val="00A23826"/>
    <w:rsid w:val="00A25098"/>
    <w:rsid w:val="00A253D5"/>
    <w:rsid w:val="00A27647"/>
    <w:rsid w:val="00A3067F"/>
    <w:rsid w:val="00A345DA"/>
    <w:rsid w:val="00A36AD4"/>
    <w:rsid w:val="00A410E8"/>
    <w:rsid w:val="00A4130F"/>
    <w:rsid w:val="00A41573"/>
    <w:rsid w:val="00A42B4E"/>
    <w:rsid w:val="00A435F1"/>
    <w:rsid w:val="00A4509D"/>
    <w:rsid w:val="00A4613B"/>
    <w:rsid w:val="00A4682E"/>
    <w:rsid w:val="00A47CB5"/>
    <w:rsid w:val="00A50535"/>
    <w:rsid w:val="00A515D4"/>
    <w:rsid w:val="00A51768"/>
    <w:rsid w:val="00A51C9A"/>
    <w:rsid w:val="00A52F79"/>
    <w:rsid w:val="00A5412A"/>
    <w:rsid w:val="00A54759"/>
    <w:rsid w:val="00A54869"/>
    <w:rsid w:val="00A56632"/>
    <w:rsid w:val="00A60171"/>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5A36"/>
    <w:rsid w:val="00A91597"/>
    <w:rsid w:val="00A9191A"/>
    <w:rsid w:val="00A93D4D"/>
    <w:rsid w:val="00A94DE2"/>
    <w:rsid w:val="00A966D9"/>
    <w:rsid w:val="00AA01F5"/>
    <w:rsid w:val="00AA1626"/>
    <w:rsid w:val="00AA286A"/>
    <w:rsid w:val="00AA3990"/>
    <w:rsid w:val="00AA418D"/>
    <w:rsid w:val="00AA741F"/>
    <w:rsid w:val="00AB0972"/>
    <w:rsid w:val="00AB10B6"/>
    <w:rsid w:val="00AB3FDD"/>
    <w:rsid w:val="00AB496A"/>
    <w:rsid w:val="00AB5C8D"/>
    <w:rsid w:val="00AB6CC7"/>
    <w:rsid w:val="00AC3947"/>
    <w:rsid w:val="00AC4A12"/>
    <w:rsid w:val="00AC52E5"/>
    <w:rsid w:val="00AC60EF"/>
    <w:rsid w:val="00AC7698"/>
    <w:rsid w:val="00AD32EE"/>
    <w:rsid w:val="00AD4EC1"/>
    <w:rsid w:val="00AD697B"/>
    <w:rsid w:val="00AD723D"/>
    <w:rsid w:val="00AD7515"/>
    <w:rsid w:val="00AE148E"/>
    <w:rsid w:val="00AE1B48"/>
    <w:rsid w:val="00AE23B8"/>
    <w:rsid w:val="00AE57AA"/>
    <w:rsid w:val="00AF0746"/>
    <w:rsid w:val="00AF1155"/>
    <w:rsid w:val="00AF1B6A"/>
    <w:rsid w:val="00AF2760"/>
    <w:rsid w:val="00AF2D72"/>
    <w:rsid w:val="00AF4C33"/>
    <w:rsid w:val="00AF7C12"/>
    <w:rsid w:val="00B00991"/>
    <w:rsid w:val="00B00D01"/>
    <w:rsid w:val="00B00F4A"/>
    <w:rsid w:val="00B013E5"/>
    <w:rsid w:val="00B01FA7"/>
    <w:rsid w:val="00B033CF"/>
    <w:rsid w:val="00B07BD9"/>
    <w:rsid w:val="00B1160F"/>
    <w:rsid w:val="00B1316F"/>
    <w:rsid w:val="00B139C8"/>
    <w:rsid w:val="00B152AE"/>
    <w:rsid w:val="00B15C5F"/>
    <w:rsid w:val="00B173C1"/>
    <w:rsid w:val="00B218FE"/>
    <w:rsid w:val="00B21963"/>
    <w:rsid w:val="00B2198D"/>
    <w:rsid w:val="00B23F50"/>
    <w:rsid w:val="00B26C42"/>
    <w:rsid w:val="00B272DF"/>
    <w:rsid w:val="00B275FC"/>
    <w:rsid w:val="00B3056C"/>
    <w:rsid w:val="00B32D95"/>
    <w:rsid w:val="00B37AC6"/>
    <w:rsid w:val="00B4232A"/>
    <w:rsid w:val="00B44E7C"/>
    <w:rsid w:val="00B45098"/>
    <w:rsid w:val="00B463A0"/>
    <w:rsid w:val="00B46C0C"/>
    <w:rsid w:val="00B46C7C"/>
    <w:rsid w:val="00B47D87"/>
    <w:rsid w:val="00B51991"/>
    <w:rsid w:val="00B530A9"/>
    <w:rsid w:val="00B53863"/>
    <w:rsid w:val="00B54034"/>
    <w:rsid w:val="00B54147"/>
    <w:rsid w:val="00B54DA0"/>
    <w:rsid w:val="00B555D9"/>
    <w:rsid w:val="00B56975"/>
    <w:rsid w:val="00B5771A"/>
    <w:rsid w:val="00B6353C"/>
    <w:rsid w:val="00B63E29"/>
    <w:rsid w:val="00B64A8B"/>
    <w:rsid w:val="00B651C2"/>
    <w:rsid w:val="00B65484"/>
    <w:rsid w:val="00B664DF"/>
    <w:rsid w:val="00B705D9"/>
    <w:rsid w:val="00B706B5"/>
    <w:rsid w:val="00B743B3"/>
    <w:rsid w:val="00B748CC"/>
    <w:rsid w:val="00B75620"/>
    <w:rsid w:val="00B7745A"/>
    <w:rsid w:val="00B80FFA"/>
    <w:rsid w:val="00B81515"/>
    <w:rsid w:val="00B819C0"/>
    <w:rsid w:val="00B820BF"/>
    <w:rsid w:val="00B82421"/>
    <w:rsid w:val="00B825D1"/>
    <w:rsid w:val="00B82C19"/>
    <w:rsid w:val="00B83AF9"/>
    <w:rsid w:val="00B8401A"/>
    <w:rsid w:val="00B90619"/>
    <w:rsid w:val="00B92E2F"/>
    <w:rsid w:val="00B93A8D"/>
    <w:rsid w:val="00B94C68"/>
    <w:rsid w:val="00B95A2F"/>
    <w:rsid w:val="00B96050"/>
    <w:rsid w:val="00B97812"/>
    <w:rsid w:val="00BA0CD5"/>
    <w:rsid w:val="00BA4E4C"/>
    <w:rsid w:val="00BA5D7C"/>
    <w:rsid w:val="00BA61AE"/>
    <w:rsid w:val="00BB2151"/>
    <w:rsid w:val="00BB2203"/>
    <w:rsid w:val="00BB344D"/>
    <w:rsid w:val="00BB3CD9"/>
    <w:rsid w:val="00BB4A2C"/>
    <w:rsid w:val="00BC0101"/>
    <w:rsid w:val="00BC0A91"/>
    <w:rsid w:val="00BC11B1"/>
    <w:rsid w:val="00BC2557"/>
    <w:rsid w:val="00BC2A25"/>
    <w:rsid w:val="00BC2E3C"/>
    <w:rsid w:val="00BC3ED2"/>
    <w:rsid w:val="00BC5EE6"/>
    <w:rsid w:val="00BC716E"/>
    <w:rsid w:val="00BD0B0B"/>
    <w:rsid w:val="00BD1F9E"/>
    <w:rsid w:val="00BD3710"/>
    <w:rsid w:val="00BD382F"/>
    <w:rsid w:val="00BD759B"/>
    <w:rsid w:val="00BD75F4"/>
    <w:rsid w:val="00BD7D35"/>
    <w:rsid w:val="00BE0FAF"/>
    <w:rsid w:val="00BE1559"/>
    <w:rsid w:val="00BE22F4"/>
    <w:rsid w:val="00BE350A"/>
    <w:rsid w:val="00BE52D0"/>
    <w:rsid w:val="00BE54EF"/>
    <w:rsid w:val="00BE60B7"/>
    <w:rsid w:val="00BE7920"/>
    <w:rsid w:val="00BF1779"/>
    <w:rsid w:val="00BF17F0"/>
    <w:rsid w:val="00BF2304"/>
    <w:rsid w:val="00BF26AE"/>
    <w:rsid w:val="00BF2C85"/>
    <w:rsid w:val="00BF78CA"/>
    <w:rsid w:val="00BF7972"/>
    <w:rsid w:val="00C00375"/>
    <w:rsid w:val="00C026E8"/>
    <w:rsid w:val="00C03894"/>
    <w:rsid w:val="00C05E95"/>
    <w:rsid w:val="00C0783F"/>
    <w:rsid w:val="00C1217B"/>
    <w:rsid w:val="00C122A1"/>
    <w:rsid w:val="00C15476"/>
    <w:rsid w:val="00C162A7"/>
    <w:rsid w:val="00C16A5E"/>
    <w:rsid w:val="00C174CC"/>
    <w:rsid w:val="00C2247E"/>
    <w:rsid w:val="00C23452"/>
    <w:rsid w:val="00C23736"/>
    <w:rsid w:val="00C23859"/>
    <w:rsid w:val="00C23913"/>
    <w:rsid w:val="00C23DF4"/>
    <w:rsid w:val="00C2430A"/>
    <w:rsid w:val="00C252B3"/>
    <w:rsid w:val="00C2648C"/>
    <w:rsid w:val="00C2715D"/>
    <w:rsid w:val="00C2740C"/>
    <w:rsid w:val="00C275DD"/>
    <w:rsid w:val="00C30505"/>
    <w:rsid w:val="00C323B9"/>
    <w:rsid w:val="00C34BDF"/>
    <w:rsid w:val="00C36FB2"/>
    <w:rsid w:val="00C41B31"/>
    <w:rsid w:val="00C46E8F"/>
    <w:rsid w:val="00C50096"/>
    <w:rsid w:val="00C50419"/>
    <w:rsid w:val="00C50459"/>
    <w:rsid w:val="00C517AA"/>
    <w:rsid w:val="00C52111"/>
    <w:rsid w:val="00C52CE6"/>
    <w:rsid w:val="00C5312E"/>
    <w:rsid w:val="00C560A0"/>
    <w:rsid w:val="00C56FCC"/>
    <w:rsid w:val="00C57FC6"/>
    <w:rsid w:val="00C60526"/>
    <w:rsid w:val="00C62615"/>
    <w:rsid w:val="00C62D21"/>
    <w:rsid w:val="00C64550"/>
    <w:rsid w:val="00C64670"/>
    <w:rsid w:val="00C6485B"/>
    <w:rsid w:val="00C64EFC"/>
    <w:rsid w:val="00C6561A"/>
    <w:rsid w:val="00C65D12"/>
    <w:rsid w:val="00C66069"/>
    <w:rsid w:val="00C66181"/>
    <w:rsid w:val="00C6666C"/>
    <w:rsid w:val="00C70B9E"/>
    <w:rsid w:val="00C70DD7"/>
    <w:rsid w:val="00C73F29"/>
    <w:rsid w:val="00C74767"/>
    <w:rsid w:val="00C74D1A"/>
    <w:rsid w:val="00C75CA0"/>
    <w:rsid w:val="00C77E02"/>
    <w:rsid w:val="00C817BA"/>
    <w:rsid w:val="00C83B9E"/>
    <w:rsid w:val="00C846FD"/>
    <w:rsid w:val="00C90ACA"/>
    <w:rsid w:val="00C91F6C"/>
    <w:rsid w:val="00C92F9F"/>
    <w:rsid w:val="00C942B7"/>
    <w:rsid w:val="00C95DD6"/>
    <w:rsid w:val="00C962D9"/>
    <w:rsid w:val="00C968BD"/>
    <w:rsid w:val="00C96C0C"/>
    <w:rsid w:val="00CA017C"/>
    <w:rsid w:val="00CA12B3"/>
    <w:rsid w:val="00CA1A5D"/>
    <w:rsid w:val="00CA3466"/>
    <w:rsid w:val="00CA49F6"/>
    <w:rsid w:val="00CA5128"/>
    <w:rsid w:val="00CA5B3B"/>
    <w:rsid w:val="00CA65B6"/>
    <w:rsid w:val="00CA7C32"/>
    <w:rsid w:val="00CB0EE3"/>
    <w:rsid w:val="00CB2EAB"/>
    <w:rsid w:val="00CB427D"/>
    <w:rsid w:val="00CB6323"/>
    <w:rsid w:val="00CB6AE1"/>
    <w:rsid w:val="00CB7270"/>
    <w:rsid w:val="00CB7ACE"/>
    <w:rsid w:val="00CC118A"/>
    <w:rsid w:val="00CC1396"/>
    <w:rsid w:val="00CC2443"/>
    <w:rsid w:val="00CC3290"/>
    <w:rsid w:val="00CC64CD"/>
    <w:rsid w:val="00CD01F3"/>
    <w:rsid w:val="00CD17D7"/>
    <w:rsid w:val="00CD1AA3"/>
    <w:rsid w:val="00CD25C8"/>
    <w:rsid w:val="00CD2BF2"/>
    <w:rsid w:val="00CD3489"/>
    <w:rsid w:val="00CD4738"/>
    <w:rsid w:val="00CD6B62"/>
    <w:rsid w:val="00CD76EF"/>
    <w:rsid w:val="00CE1BFA"/>
    <w:rsid w:val="00CE2240"/>
    <w:rsid w:val="00CE5A99"/>
    <w:rsid w:val="00CE7A56"/>
    <w:rsid w:val="00CE7F28"/>
    <w:rsid w:val="00CF02AB"/>
    <w:rsid w:val="00CF5D42"/>
    <w:rsid w:val="00CF626E"/>
    <w:rsid w:val="00CF6DD1"/>
    <w:rsid w:val="00CF7D34"/>
    <w:rsid w:val="00D025DE"/>
    <w:rsid w:val="00D027A1"/>
    <w:rsid w:val="00D04417"/>
    <w:rsid w:val="00D054B4"/>
    <w:rsid w:val="00D07B1D"/>
    <w:rsid w:val="00D10BFC"/>
    <w:rsid w:val="00D11321"/>
    <w:rsid w:val="00D11A3C"/>
    <w:rsid w:val="00D12B82"/>
    <w:rsid w:val="00D12F9F"/>
    <w:rsid w:val="00D16D93"/>
    <w:rsid w:val="00D22C36"/>
    <w:rsid w:val="00D236EE"/>
    <w:rsid w:val="00D260F8"/>
    <w:rsid w:val="00D30AF7"/>
    <w:rsid w:val="00D31511"/>
    <w:rsid w:val="00D320AD"/>
    <w:rsid w:val="00D32765"/>
    <w:rsid w:val="00D337BF"/>
    <w:rsid w:val="00D3640F"/>
    <w:rsid w:val="00D37FDC"/>
    <w:rsid w:val="00D40F4C"/>
    <w:rsid w:val="00D42D3F"/>
    <w:rsid w:val="00D43A67"/>
    <w:rsid w:val="00D4412B"/>
    <w:rsid w:val="00D46A97"/>
    <w:rsid w:val="00D4758F"/>
    <w:rsid w:val="00D47608"/>
    <w:rsid w:val="00D477A9"/>
    <w:rsid w:val="00D510CB"/>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5737"/>
    <w:rsid w:val="00D81933"/>
    <w:rsid w:val="00D83AB5"/>
    <w:rsid w:val="00D85268"/>
    <w:rsid w:val="00D85BE6"/>
    <w:rsid w:val="00D86A0D"/>
    <w:rsid w:val="00D873E0"/>
    <w:rsid w:val="00D875E5"/>
    <w:rsid w:val="00D8768E"/>
    <w:rsid w:val="00D87CDD"/>
    <w:rsid w:val="00D91B31"/>
    <w:rsid w:val="00D9690B"/>
    <w:rsid w:val="00D97A2D"/>
    <w:rsid w:val="00DA1467"/>
    <w:rsid w:val="00DA1720"/>
    <w:rsid w:val="00DA232E"/>
    <w:rsid w:val="00DA2755"/>
    <w:rsid w:val="00DA60DA"/>
    <w:rsid w:val="00DA62D7"/>
    <w:rsid w:val="00DB1EC6"/>
    <w:rsid w:val="00DB35D0"/>
    <w:rsid w:val="00DB3B51"/>
    <w:rsid w:val="00DB3C34"/>
    <w:rsid w:val="00DB5DA2"/>
    <w:rsid w:val="00DB798B"/>
    <w:rsid w:val="00DC4DC2"/>
    <w:rsid w:val="00DC69DE"/>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3BBB"/>
    <w:rsid w:val="00E050AB"/>
    <w:rsid w:val="00E05995"/>
    <w:rsid w:val="00E06146"/>
    <w:rsid w:val="00E068E8"/>
    <w:rsid w:val="00E07DFE"/>
    <w:rsid w:val="00E07F55"/>
    <w:rsid w:val="00E10015"/>
    <w:rsid w:val="00E14D20"/>
    <w:rsid w:val="00E165DE"/>
    <w:rsid w:val="00E2261F"/>
    <w:rsid w:val="00E24AB7"/>
    <w:rsid w:val="00E24C89"/>
    <w:rsid w:val="00E324EF"/>
    <w:rsid w:val="00E32A7C"/>
    <w:rsid w:val="00E36F4B"/>
    <w:rsid w:val="00E37BAC"/>
    <w:rsid w:val="00E40748"/>
    <w:rsid w:val="00E407C2"/>
    <w:rsid w:val="00E40C9F"/>
    <w:rsid w:val="00E42D1C"/>
    <w:rsid w:val="00E450AC"/>
    <w:rsid w:val="00E45C21"/>
    <w:rsid w:val="00E45D9D"/>
    <w:rsid w:val="00E46E7C"/>
    <w:rsid w:val="00E47FC0"/>
    <w:rsid w:val="00E509A4"/>
    <w:rsid w:val="00E50E73"/>
    <w:rsid w:val="00E52B35"/>
    <w:rsid w:val="00E5707F"/>
    <w:rsid w:val="00E61061"/>
    <w:rsid w:val="00E617E7"/>
    <w:rsid w:val="00E626EB"/>
    <w:rsid w:val="00E63873"/>
    <w:rsid w:val="00E64A34"/>
    <w:rsid w:val="00E64B21"/>
    <w:rsid w:val="00E655D2"/>
    <w:rsid w:val="00E65609"/>
    <w:rsid w:val="00E67A1D"/>
    <w:rsid w:val="00E711DB"/>
    <w:rsid w:val="00E71E96"/>
    <w:rsid w:val="00E727C3"/>
    <w:rsid w:val="00E72BA3"/>
    <w:rsid w:val="00E72FDD"/>
    <w:rsid w:val="00E7414F"/>
    <w:rsid w:val="00E74A7D"/>
    <w:rsid w:val="00E76F9A"/>
    <w:rsid w:val="00E77176"/>
    <w:rsid w:val="00E7717D"/>
    <w:rsid w:val="00E859DA"/>
    <w:rsid w:val="00E862FD"/>
    <w:rsid w:val="00E864E6"/>
    <w:rsid w:val="00E92FB8"/>
    <w:rsid w:val="00E95673"/>
    <w:rsid w:val="00E96AD7"/>
    <w:rsid w:val="00E97273"/>
    <w:rsid w:val="00E978D0"/>
    <w:rsid w:val="00EA0840"/>
    <w:rsid w:val="00EA1B13"/>
    <w:rsid w:val="00EA3F48"/>
    <w:rsid w:val="00EA744D"/>
    <w:rsid w:val="00EA77D6"/>
    <w:rsid w:val="00EB15B0"/>
    <w:rsid w:val="00EB15F0"/>
    <w:rsid w:val="00EB29E2"/>
    <w:rsid w:val="00EB67E7"/>
    <w:rsid w:val="00EC16B2"/>
    <w:rsid w:val="00EC1C51"/>
    <w:rsid w:val="00EC43A3"/>
    <w:rsid w:val="00EC4442"/>
    <w:rsid w:val="00EC44DF"/>
    <w:rsid w:val="00EC483A"/>
    <w:rsid w:val="00EC592B"/>
    <w:rsid w:val="00EC5C9B"/>
    <w:rsid w:val="00ED0714"/>
    <w:rsid w:val="00ED112F"/>
    <w:rsid w:val="00ED16EF"/>
    <w:rsid w:val="00ED325F"/>
    <w:rsid w:val="00ED4CD7"/>
    <w:rsid w:val="00ED5876"/>
    <w:rsid w:val="00ED6F7C"/>
    <w:rsid w:val="00EE080F"/>
    <w:rsid w:val="00EE2AE4"/>
    <w:rsid w:val="00EE362B"/>
    <w:rsid w:val="00EE3B13"/>
    <w:rsid w:val="00EE6223"/>
    <w:rsid w:val="00EE6890"/>
    <w:rsid w:val="00EE78AA"/>
    <w:rsid w:val="00EF3619"/>
    <w:rsid w:val="00EF5D5F"/>
    <w:rsid w:val="00F00FFF"/>
    <w:rsid w:val="00F05BA9"/>
    <w:rsid w:val="00F06334"/>
    <w:rsid w:val="00F129DE"/>
    <w:rsid w:val="00F13828"/>
    <w:rsid w:val="00F15FC8"/>
    <w:rsid w:val="00F17AAC"/>
    <w:rsid w:val="00F17B9C"/>
    <w:rsid w:val="00F22F61"/>
    <w:rsid w:val="00F23137"/>
    <w:rsid w:val="00F23D86"/>
    <w:rsid w:val="00F31647"/>
    <w:rsid w:val="00F31B67"/>
    <w:rsid w:val="00F327B6"/>
    <w:rsid w:val="00F3366A"/>
    <w:rsid w:val="00F339A4"/>
    <w:rsid w:val="00F35E3A"/>
    <w:rsid w:val="00F37390"/>
    <w:rsid w:val="00F40191"/>
    <w:rsid w:val="00F41354"/>
    <w:rsid w:val="00F42016"/>
    <w:rsid w:val="00F4251E"/>
    <w:rsid w:val="00F42B56"/>
    <w:rsid w:val="00F42FD2"/>
    <w:rsid w:val="00F4351E"/>
    <w:rsid w:val="00F4686D"/>
    <w:rsid w:val="00F53027"/>
    <w:rsid w:val="00F54488"/>
    <w:rsid w:val="00F552AE"/>
    <w:rsid w:val="00F564FD"/>
    <w:rsid w:val="00F616F3"/>
    <w:rsid w:val="00F64234"/>
    <w:rsid w:val="00F71061"/>
    <w:rsid w:val="00F7161B"/>
    <w:rsid w:val="00F72D1C"/>
    <w:rsid w:val="00F73764"/>
    <w:rsid w:val="00F75226"/>
    <w:rsid w:val="00F83997"/>
    <w:rsid w:val="00F83C15"/>
    <w:rsid w:val="00F8496E"/>
    <w:rsid w:val="00F90519"/>
    <w:rsid w:val="00F91CC5"/>
    <w:rsid w:val="00F92D5A"/>
    <w:rsid w:val="00F9328A"/>
    <w:rsid w:val="00F93B60"/>
    <w:rsid w:val="00F93C8A"/>
    <w:rsid w:val="00F94C5C"/>
    <w:rsid w:val="00F9626E"/>
    <w:rsid w:val="00F968FD"/>
    <w:rsid w:val="00F96DEC"/>
    <w:rsid w:val="00F96E5B"/>
    <w:rsid w:val="00F97388"/>
    <w:rsid w:val="00FA02F4"/>
    <w:rsid w:val="00FA039A"/>
    <w:rsid w:val="00FA1671"/>
    <w:rsid w:val="00FA55DF"/>
    <w:rsid w:val="00FA5E1D"/>
    <w:rsid w:val="00FA5E60"/>
    <w:rsid w:val="00FA7254"/>
    <w:rsid w:val="00FA7800"/>
    <w:rsid w:val="00FB0BC6"/>
    <w:rsid w:val="00FB1702"/>
    <w:rsid w:val="00FB20B3"/>
    <w:rsid w:val="00FB2869"/>
    <w:rsid w:val="00FB5107"/>
    <w:rsid w:val="00FB5471"/>
    <w:rsid w:val="00FC0801"/>
    <w:rsid w:val="00FC2314"/>
    <w:rsid w:val="00FC3CBE"/>
    <w:rsid w:val="00FC55DA"/>
    <w:rsid w:val="00FC639F"/>
    <w:rsid w:val="00FC66BF"/>
    <w:rsid w:val="00FD0E3F"/>
    <w:rsid w:val="00FD13FB"/>
    <w:rsid w:val="00FD2411"/>
    <w:rsid w:val="00FD2C25"/>
    <w:rsid w:val="00FD39AB"/>
    <w:rsid w:val="00FD4693"/>
    <w:rsid w:val="00FD4D7E"/>
    <w:rsid w:val="00FD6AD4"/>
    <w:rsid w:val="00FD78D0"/>
    <w:rsid w:val="00FE032C"/>
    <w:rsid w:val="00FE07E3"/>
    <w:rsid w:val="00FE1370"/>
    <w:rsid w:val="00FE3E2F"/>
    <w:rsid w:val="00FE4097"/>
    <w:rsid w:val="00FE4454"/>
    <w:rsid w:val="00FE468A"/>
    <w:rsid w:val="00FE60CD"/>
    <w:rsid w:val="00FF1CD9"/>
    <w:rsid w:val="00FF20F7"/>
    <w:rsid w:val="00FF230D"/>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38F"/>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E138F"/>
    <w:rPr>
      <w:color w:val="0000FF"/>
      <w:u w:val="single"/>
    </w:rPr>
  </w:style>
  <w:style w:type="paragraph" w:styleId="a4">
    <w:name w:val="Normal (Web)"/>
    <w:basedOn w:val="a"/>
    <w:semiHidden/>
    <w:unhideWhenUsed/>
    <w:rsid w:val="005E138F"/>
    <w:pPr>
      <w:spacing w:before="100" w:beforeAutospacing="1" w:after="100" w:afterAutospacing="1"/>
    </w:pPr>
    <w:rPr>
      <w:bCs w:val="0"/>
      <w:color w:val="000000"/>
      <w:sz w:val="24"/>
      <w:szCs w:val="24"/>
    </w:rPr>
  </w:style>
  <w:style w:type="paragraph" w:styleId="a5">
    <w:name w:val="Balloon Text"/>
    <w:basedOn w:val="a"/>
    <w:link w:val="a6"/>
    <w:uiPriority w:val="99"/>
    <w:semiHidden/>
    <w:unhideWhenUsed/>
    <w:rsid w:val="005E138F"/>
    <w:rPr>
      <w:rFonts w:ascii="Tahoma" w:hAnsi="Tahoma" w:cs="Tahoma"/>
      <w:sz w:val="16"/>
      <w:szCs w:val="16"/>
    </w:rPr>
  </w:style>
  <w:style w:type="character" w:customStyle="1" w:styleId="a6">
    <w:name w:val="Текст выноски Знак"/>
    <w:basedOn w:val="a0"/>
    <w:link w:val="a5"/>
    <w:uiPriority w:val="99"/>
    <w:semiHidden/>
    <w:rsid w:val="005E138F"/>
    <w:rPr>
      <w:rFonts w:ascii="Tahoma" w:eastAsia="Times New Roman" w:hAnsi="Tahoma" w:cs="Tahoma"/>
      <w:bCs/>
      <w:sz w:val="16"/>
      <w:szCs w:val="16"/>
      <w:lang w:eastAsia="ru-RU"/>
    </w:rPr>
  </w:style>
  <w:style w:type="paragraph" w:styleId="a7">
    <w:name w:val="Body Text Indent"/>
    <w:basedOn w:val="a"/>
    <w:link w:val="a8"/>
    <w:semiHidden/>
    <w:unhideWhenUsed/>
    <w:rsid w:val="00165C0E"/>
    <w:pPr>
      <w:ind w:left="990"/>
    </w:pPr>
    <w:rPr>
      <w:bCs w:val="0"/>
      <w:sz w:val="24"/>
      <w:szCs w:val="24"/>
    </w:rPr>
  </w:style>
  <w:style w:type="character" w:customStyle="1" w:styleId="a8">
    <w:name w:val="Основной текст с отступом Знак"/>
    <w:basedOn w:val="a0"/>
    <w:link w:val="a7"/>
    <w:semiHidden/>
    <w:rsid w:val="00165C0E"/>
    <w:rPr>
      <w:rFonts w:ascii="Times New Roman" w:eastAsia="Times New Roman" w:hAnsi="Times New Roman" w:cs="Times New Roman"/>
      <w:sz w:val="24"/>
      <w:szCs w:val="24"/>
      <w:lang w:eastAsia="ru-RU"/>
    </w:rPr>
  </w:style>
  <w:style w:type="character" w:customStyle="1" w:styleId="a9">
    <w:name w:val="Абзац списка Знак"/>
    <w:aliases w:val="Ненумерованный список Знак"/>
    <w:basedOn w:val="a0"/>
    <w:link w:val="aa"/>
    <w:uiPriority w:val="34"/>
    <w:locked/>
    <w:rsid w:val="00165C0E"/>
    <w:rPr>
      <w:rFonts w:ascii="Calibri" w:eastAsia="Calibri" w:hAnsi="Calibri" w:cs="Calibri"/>
    </w:rPr>
  </w:style>
  <w:style w:type="paragraph" w:styleId="aa">
    <w:name w:val="List Paragraph"/>
    <w:aliases w:val="Ненумерованный список"/>
    <w:basedOn w:val="a"/>
    <w:link w:val="a9"/>
    <w:uiPriority w:val="34"/>
    <w:qFormat/>
    <w:rsid w:val="00165C0E"/>
    <w:pPr>
      <w:spacing w:after="200" w:line="276" w:lineRule="auto"/>
      <w:ind w:left="720" w:firstLine="567"/>
      <w:contextualSpacing/>
      <w:jc w:val="both"/>
    </w:pPr>
    <w:rPr>
      <w:rFonts w:ascii="Calibri" w:eastAsia="Calibri" w:hAnsi="Calibri" w:cs="Calibri"/>
      <w:bCs w:val="0"/>
      <w:sz w:val="22"/>
      <w:szCs w:val="22"/>
      <w:lang w:eastAsia="en-US"/>
    </w:rPr>
  </w:style>
  <w:style w:type="table" w:styleId="ab">
    <w:name w:val="Table Grid"/>
    <w:basedOn w:val="a1"/>
    <w:uiPriority w:val="59"/>
    <w:rsid w:val="002702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BE0FAF"/>
    <w:pPr>
      <w:tabs>
        <w:tab w:val="center" w:pos="4677"/>
        <w:tab w:val="right" w:pos="9355"/>
      </w:tabs>
    </w:pPr>
  </w:style>
  <w:style w:type="character" w:customStyle="1" w:styleId="ad">
    <w:name w:val="Верхний колонтитул Знак"/>
    <w:basedOn w:val="a0"/>
    <w:link w:val="ac"/>
    <w:uiPriority w:val="99"/>
    <w:rsid w:val="00BE0FAF"/>
    <w:rPr>
      <w:rFonts w:ascii="Times New Roman" w:eastAsia="Times New Roman" w:hAnsi="Times New Roman" w:cs="Times New Roman"/>
      <w:bCs/>
      <w:sz w:val="28"/>
      <w:szCs w:val="28"/>
      <w:lang w:eastAsia="ru-RU"/>
    </w:rPr>
  </w:style>
  <w:style w:type="paragraph" w:styleId="ae">
    <w:name w:val="footer"/>
    <w:basedOn w:val="a"/>
    <w:link w:val="af"/>
    <w:uiPriority w:val="99"/>
    <w:unhideWhenUsed/>
    <w:rsid w:val="00BE0FAF"/>
    <w:pPr>
      <w:tabs>
        <w:tab w:val="center" w:pos="4677"/>
        <w:tab w:val="right" w:pos="9355"/>
      </w:tabs>
    </w:pPr>
  </w:style>
  <w:style w:type="character" w:customStyle="1" w:styleId="af">
    <w:name w:val="Нижний колонтитул Знак"/>
    <w:basedOn w:val="a0"/>
    <w:link w:val="ae"/>
    <w:uiPriority w:val="99"/>
    <w:rsid w:val="00BE0FAF"/>
    <w:rPr>
      <w:rFonts w:ascii="Times New Roman" w:eastAsia="Times New Roman" w:hAnsi="Times New Roman" w:cs="Times New Roman"/>
      <w:bCs/>
      <w:sz w:val="28"/>
      <w:szCs w:val="28"/>
      <w:lang w:eastAsia="ru-RU"/>
    </w:rPr>
  </w:style>
  <w:style w:type="paragraph" w:styleId="af0">
    <w:name w:val="Body Text"/>
    <w:basedOn w:val="a"/>
    <w:link w:val="af1"/>
    <w:uiPriority w:val="99"/>
    <w:semiHidden/>
    <w:unhideWhenUsed/>
    <w:rsid w:val="005C14C8"/>
    <w:pPr>
      <w:spacing w:after="120"/>
    </w:pPr>
  </w:style>
  <w:style w:type="character" w:customStyle="1" w:styleId="af1">
    <w:name w:val="Основной текст Знак"/>
    <w:basedOn w:val="a0"/>
    <w:link w:val="af0"/>
    <w:uiPriority w:val="99"/>
    <w:semiHidden/>
    <w:rsid w:val="005C14C8"/>
    <w:rPr>
      <w:rFonts w:ascii="Times New Roman" w:eastAsia="Times New Roman" w:hAnsi="Times New Roman" w:cs="Times New Roman"/>
      <w:bCs/>
      <w:sz w:val="28"/>
      <w:szCs w:val="28"/>
      <w:lang w:eastAsia="ru-RU"/>
    </w:rPr>
  </w:style>
  <w:style w:type="paragraph" w:styleId="af2">
    <w:name w:val="No Spacing"/>
    <w:uiPriority w:val="1"/>
    <w:qFormat/>
    <w:rsid w:val="00E050AB"/>
    <w:pPr>
      <w:spacing w:after="0"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E138F"/>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5E138F"/>
    <w:rPr>
      <w:color w:val="0000FF"/>
      <w:u w:val="single"/>
    </w:rPr>
  </w:style>
  <w:style w:type="paragraph" w:styleId="a4">
    <w:name w:val="Normal (Web)"/>
    <w:basedOn w:val="a"/>
    <w:semiHidden/>
    <w:unhideWhenUsed/>
    <w:rsid w:val="005E138F"/>
    <w:pPr>
      <w:spacing w:before="100" w:beforeAutospacing="1" w:after="100" w:afterAutospacing="1"/>
    </w:pPr>
    <w:rPr>
      <w:bCs w:val="0"/>
      <w:color w:val="000000"/>
      <w:sz w:val="24"/>
      <w:szCs w:val="24"/>
    </w:rPr>
  </w:style>
  <w:style w:type="paragraph" w:styleId="a5">
    <w:name w:val="Balloon Text"/>
    <w:basedOn w:val="a"/>
    <w:link w:val="a6"/>
    <w:uiPriority w:val="99"/>
    <w:semiHidden/>
    <w:unhideWhenUsed/>
    <w:rsid w:val="005E138F"/>
    <w:rPr>
      <w:rFonts w:ascii="Tahoma" w:hAnsi="Tahoma" w:cs="Tahoma"/>
      <w:sz w:val="16"/>
      <w:szCs w:val="16"/>
    </w:rPr>
  </w:style>
  <w:style w:type="character" w:customStyle="1" w:styleId="a6">
    <w:name w:val="Текст выноски Знак"/>
    <w:basedOn w:val="a0"/>
    <w:link w:val="a5"/>
    <w:uiPriority w:val="99"/>
    <w:semiHidden/>
    <w:rsid w:val="005E138F"/>
    <w:rPr>
      <w:rFonts w:ascii="Tahoma" w:eastAsia="Times New Roman" w:hAnsi="Tahoma" w:cs="Tahoma"/>
      <w:bCs/>
      <w:sz w:val="16"/>
      <w:szCs w:val="16"/>
      <w:lang w:eastAsia="ru-RU"/>
    </w:rPr>
  </w:style>
  <w:style w:type="paragraph" w:styleId="a7">
    <w:name w:val="Body Text Indent"/>
    <w:basedOn w:val="a"/>
    <w:link w:val="a8"/>
    <w:semiHidden/>
    <w:unhideWhenUsed/>
    <w:rsid w:val="00165C0E"/>
    <w:pPr>
      <w:ind w:left="990"/>
    </w:pPr>
    <w:rPr>
      <w:bCs w:val="0"/>
      <w:sz w:val="24"/>
      <w:szCs w:val="24"/>
    </w:rPr>
  </w:style>
  <w:style w:type="character" w:customStyle="1" w:styleId="a8">
    <w:name w:val="Основной текст с отступом Знак"/>
    <w:basedOn w:val="a0"/>
    <w:link w:val="a7"/>
    <w:semiHidden/>
    <w:rsid w:val="00165C0E"/>
    <w:rPr>
      <w:rFonts w:ascii="Times New Roman" w:eastAsia="Times New Roman" w:hAnsi="Times New Roman" w:cs="Times New Roman"/>
      <w:sz w:val="24"/>
      <w:szCs w:val="24"/>
      <w:lang w:eastAsia="ru-RU"/>
    </w:rPr>
  </w:style>
  <w:style w:type="character" w:customStyle="1" w:styleId="a9">
    <w:name w:val="Абзац списка Знак"/>
    <w:aliases w:val="Ненумерованный список Знак"/>
    <w:basedOn w:val="a0"/>
    <w:link w:val="aa"/>
    <w:uiPriority w:val="34"/>
    <w:locked/>
    <w:rsid w:val="00165C0E"/>
    <w:rPr>
      <w:rFonts w:ascii="Calibri" w:eastAsia="Calibri" w:hAnsi="Calibri" w:cs="Calibri"/>
    </w:rPr>
  </w:style>
  <w:style w:type="paragraph" w:styleId="aa">
    <w:name w:val="List Paragraph"/>
    <w:aliases w:val="Ненумерованный список"/>
    <w:basedOn w:val="a"/>
    <w:link w:val="a9"/>
    <w:uiPriority w:val="34"/>
    <w:qFormat/>
    <w:rsid w:val="00165C0E"/>
    <w:pPr>
      <w:spacing w:after="200" w:line="276" w:lineRule="auto"/>
      <w:ind w:left="720" w:firstLine="567"/>
      <w:contextualSpacing/>
      <w:jc w:val="both"/>
    </w:pPr>
    <w:rPr>
      <w:rFonts w:ascii="Calibri" w:eastAsia="Calibri" w:hAnsi="Calibri" w:cs="Calibri"/>
      <w:bCs w:val="0"/>
      <w:sz w:val="22"/>
      <w:szCs w:val="22"/>
      <w:lang w:eastAsia="en-US"/>
    </w:rPr>
  </w:style>
  <w:style w:type="table" w:styleId="ab">
    <w:name w:val="Table Grid"/>
    <w:basedOn w:val="a1"/>
    <w:uiPriority w:val="59"/>
    <w:rsid w:val="002702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BE0FAF"/>
    <w:pPr>
      <w:tabs>
        <w:tab w:val="center" w:pos="4677"/>
        <w:tab w:val="right" w:pos="9355"/>
      </w:tabs>
    </w:pPr>
  </w:style>
  <w:style w:type="character" w:customStyle="1" w:styleId="ad">
    <w:name w:val="Верхний колонтитул Знак"/>
    <w:basedOn w:val="a0"/>
    <w:link w:val="ac"/>
    <w:uiPriority w:val="99"/>
    <w:rsid w:val="00BE0FAF"/>
    <w:rPr>
      <w:rFonts w:ascii="Times New Roman" w:eastAsia="Times New Roman" w:hAnsi="Times New Roman" w:cs="Times New Roman"/>
      <w:bCs/>
      <w:sz w:val="28"/>
      <w:szCs w:val="28"/>
      <w:lang w:eastAsia="ru-RU"/>
    </w:rPr>
  </w:style>
  <w:style w:type="paragraph" w:styleId="ae">
    <w:name w:val="footer"/>
    <w:basedOn w:val="a"/>
    <w:link w:val="af"/>
    <w:uiPriority w:val="99"/>
    <w:unhideWhenUsed/>
    <w:rsid w:val="00BE0FAF"/>
    <w:pPr>
      <w:tabs>
        <w:tab w:val="center" w:pos="4677"/>
        <w:tab w:val="right" w:pos="9355"/>
      </w:tabs>
    </w:pPr>
  </w:style>
  <w:style w:type="character" w:customStyle="1" w:styleId="af">
    <w:name w:val="Нижний колонтитул Знак"/>
    <w:basedOn w:val="a0"/>
    <w:link w:val="ae"/>
    <w:uiPriority w:val="99"/>
    <w:rsid w:val="00BE0FAF"/>
    <w:rPr>
      <w:rFonts w:ascii="Times New Roman" w:eastAsia="Times New Roman" w:hAnsi="Times New Roman" w:cs="Times New Roman"/>
      <w:bCs/>
      <w:sz w:val="28"/>
      <w:szCs w:val="28"/>
      <w:lang w:eastAsia="ru-RU"/>
    </w:rPr>
  </w:style>
  <w:style w:type="paragraph" w:styleId="af0">
    <w:name w:val="Body Text"/>
    <w:basedOn w:val="a"/>
    <w:link w:val="af1"/>
    <w:uiPriority w:val="99"/>
    <w:semiHidden/>
    <w:unhideWhenUsed/>
    <w:rsid w:val="005C14C8"/>
    <w:pPr>
      <w:spacing w:after="120"/>
    </w:pPr>
  </w:style>
  <w:style w:type="character" w:customStyle="1" w:styleId="af1">
    <w:name w:val="Основной текст Знак"/>
    <w:basedOn w:val="a0"/>
    <w:link w:val="af0"/>
    <w:uiPriority w:val="99"/>
    <w:semiHidden/>
    <w:rsid w:val="005C14C8"/>
    <w:rPr>
      <w:rFonts w:ascii="Times New Roman" w:eastAsia="Times New Roman" w:hAnsi="Times New Roman" w:cs="Times New Roman"/>
      <w:bCs/>
      <w:sz w:val="28"/>
      <w:szCs w:val="28"/>
      <w:lang w:eastAsia="ru-RU"/>
    </w:rPr>
  </w:style>
  <w:style w:type="paragraph" w:styleId="af2">
    <w:name w:val="No Spacing"/>
    <w:uiPriority w:val="1"/>
    <w:qFormat/>
    <w:rsid w:val="00E050A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2102">
      <w:bodyDiv w:val="1"/>
      <w:marLeft w:val="0"/>
      <w:marRight w:val="0"/>
      <w:marTop w:val="0"/>
      <w:marBottom w:val="0"/>
      <w:divBdr>
        <w:top w:val="none" w:sz="0" w:space="0" w:color="auto"/>
        <w:left w:val="none" w:sz="0" w:space="0" w:color="auto"/>
        <w:bottom w:val="none" w:sz="0" w:space="0" w:color="auto"/>
        <w:right w:val="none" w:sz="0" w:space="0" w:color="auto"/>
      </w:divBdr>
    </w:div>
    <w:div w:id="29233590">
      <w:bodyDiv w:val="1"/>
      <w:marLeft w:val="0"/>
      <w:marRight w:val="0"/>
      <w:marTop w:val="0"/>
      <w:marBottom w:val="0"/>
      <w:divBdr>
        <w:top w:val="none" w:sz="0" w:space="0" w:color="auto"/>
        <w:left w:val="none" w:sz="0" w:space="0" w:color="auto"/>
        <w:bottom w:val="none" w:sz="0" w:space="0" w:color="auto"/>
        <w:right w:val="none" w:sz="0" w:space="0" w:color="auto"/>
      </w:divBdr>
    </w:div>
    <w:div w:id="41831938">
      <w:bodyDiv w:val="1"/>
      <w:marLeft w:val="0"/>
      <w:marRight w:val="0"/>
      <w:marTop w:val="0"/>
      <w:marBottom w:val="0"/>
      <w:divBdr>
        <w:top w:val="none" w:sz="0" w:space="0" w:color="auto"/>
        <w:left w:val="none" w:sz="0" w:space="0" w:color="auto"/>
        <w:bottom w:val="none" w:sz="0" w:space="0" w:color="auto"/>
        <w:right w:val="none" w:sz="0" w:space="0" w:color="auto"/>
      </w:divBdr>
    </w:div>
    <w:div w:id="47271368">
      <w:bodyDiv w:val="1"/>
      <w:marLeft w:val="0"/>
      <w:marRight w:val="0"/>
      <w:marTop w:val="0"/>
      <w:marBottom w:val="0"/>
      <w:divBdr>
        <w:top w:val="none" w:sz="0" w:space="0" w:color="auto"/>
        <w:left w:val="none" w:sz="0" w:space="0" w:color="auto"/>
        <w:bottom w:val="none" w:sz="0" w:space="0" w:color="auto"/>
        <w:right w:val="none" w:sz="0" w:space="0" w:color="auto"/>
      </w:divBdr>
      <w:divsChild>
        <w:div w:id="797063318">
          <w:marLeft w:val="0"/>
          <w:marRight w:val="0"/>
          <w:marTop w:val="0"/>
          <w:marBottom w:val="0"/>
          <w:divBdr>
            <w:top w:val="none" w:sz="0" w:space="0" w:color="auto"/>
            <w:left w:val="none" w:sz="0" w:space="0" w:color="auto"/>
            <w:bottom w:val="none" w:sz="0" w:space="0" w:color="auto"/>
            <w:right w:val="none" w:sz="0" w:space="0" w:color="auto"/>
          </w:divBdr>
        </w:div>
        <w:div w:id="1644046796">
          <w:marLeft w:val="0"/>
          <w:marRight w:val="0"/>
          <w:marTop w:val="0"/>
          <w:marBottom w:val="0"/>
          <w:divBdr>
            <w:top w:val="none" w:sz="0" w:space="0" w:color="auto"/>
            <w:left w:val="none" w:sz="0" w:space="0" w:color="auto"/>
            <w:bottom w:val="none" w:sz="0" w:space="0" w:color="auto"/>
            <w:right w:val="none" w:sz="0" w:space="0" w:color="auto"/>
          </w:divBdr>
        </w:div>
      </w:divsChild>
    </w:div>
    <w:div w:id="66343546">
      <w:bodyDiv w:val="1"/>
      <w:marLeft w:val="0"/>
      <w:marRight w:val="0"/>
      <w:marTop w:val="0"/>
      <w:marBottom w:val="0"/>
      <w:divBdr>
        <w:top w:val="none" w:sz="0" w:space="0" w:color="auto"/>
        <w:left w:val="none" w:sz="0" w:space="0" w:color="auto"/>
        <w:bottom w:val="none" w:sz="0" w:space="0" w:color="auto"/>
        <w:right w:val="none" w:sz="0" w:space="0" w:color="auto"/>
      </w:divBdr>
    </w:div>
    <w:div w:id="75908456">
      <w:bodyDiv w:val="1"/>
      <w:marLeft w:val="0"/>
      <w:marRight w:val="0"/>
      <w:marTop w:val="0"/>
      <w:marBottom w:val="0"/>
      <w:divBdr>
        <w:top w:val="none" w:sz="0" w:space="0" w:color="auto"/>
        <w:left w:val="none" w:sz="0" w:space="0" w:color="auto"/>
        <w:bottom w:val="none" w:sz="0" w:space="0" w:color="auto"/>
        <w:right w:val="none" w:sz="0" w:space="0" w:color="auto"/>
      </w:divBdr>
    </w:div>
    <w:div w:id="133766377">
      <w:bodyDiv w:val="1"/>
      <w:marLeft w:val="0"/>
      <w:marRight w:val="0"/>
      <w:marTop w:val="0"/>
      <w:marBottom w:val="0"/>
      <w:divBdr>
        <w:top w:val="none" w:sz="0" w:space="0" w:color="auto"/>
        <w:left w:val="none" w:sz="0" w:space="0" w:color="auto"/>
        <w:bottom w:val="none" w:sz="0" w:space="0" w:color="auto"/>
        <w:right w:val="none" w:sz="0" w:space="0" w:color="auto"/>
      </w:divBdr>
    </w:div>
    <w:div w:id="194274903">
      <w:bodyDiv w:val="1"/>
      <w:marLeft w:val="0"/>
      <w:marRight w:val="0"/>
      <w:marTop w:val="0"/>
      <w:marBottom w:val="0"/>
      <w:divBdr>
        <w:top w:val="none" w:sz="0" w:space="0" w:color="auto"/>
        <w:left w:val="none" w:sz="0" w:space="0" w:color="auto"/>
        <w:bottom w:val="none" w:sz="0" w:space="0" w:color="auto"/>
        <w:right w:val="none" w:sz="0" w:space="0" w:color="auto"/>
      </w:divBdr>
    </w:div>
    <w:div w:id="230234041">
      <w:bodyDiv w:val="1"/>
      <w:marLeft w:val="0"/>
      <w:marRight w:val="0"/>
      <w:marTop w:val="0"/>
      <w:marBottom w:val="0"/>
      <w:divBdr>
        <w:top w:val="none" w:sz="0" w:space="0" w:color="auto"/>
        <w:left w:val="none" w:sz="0" w:space="0" w:color="auto"/>
        <w:bottom w:val="none" w:sz="0" w:space="0" w:color="auto"/>
        <w:right w:val="none" w:sz="0" w:space="0" w:color="auto"/>
      </w:divBdr>
    </w:div>
    <w:div w:id="254751991">
      <w:bodyDiv w:val="1"/>
      <w:marLeft w:val="0"/>
      <w:marRight w:val="0"/>
      <w:marTop w:val="0"/>
      <w:marBottom w:val="0"/>
      <w:divBdr>
        <w:top w:val="none" w:sz="0" w:space="0" w:color="auto"/>
        <w:left w:val="none" w:sz="0" w:space="0" w:color="auto"/>
        <w:bottom w:val="none" w:sz="0" w:space="0" w:color="auto"/>
        <w:right w:val="none" w:sz="0" w:space="0" w:color="auto"/>
      </w:divBdr>
    </w:div>
    <w:div w:id="258173772">
      <w:bodyDiv w:val="1"/>
      <w:marLeft w:val="0"/>
      <w:marRight w:val="0"/>
      <w:marTop w:val="0"/>
      <w:marBottom w:val="0"/>
      <w:divBdr>
        <w:top w:val="none" w:sz="0" w:space="0" w:color="auto"/>
        <w:left w:val="none" w:sz="0" w:space="0" w:color="auto"/>
        <w:bottom w:val="none" w:sz="0" w:space="0" w:color="auto"/>
        <w:right w:val="none" w:sz="0" w:space="0" w:color="auto"/>
      </w:divBdr>
    </w:div>
    <w:div w:id="266935997">
      <w:bodyDiv w:val="1"/>
      <w:marLeft w:val="0"/>
      <w:marRight w:val="0"/>
      <w:marTop w:val="0"/>
      <w:marBottom w:val="0"/>
      <w:divBdr>
        <w:top w:val="none" w:sz="0" w:space="0" w:color="auto"/>
        <w:left w:val="none" w:sz="0" w:space="0" w:color="auto"/>
        <w:bottom w:val="none" w:sz="0" w:space="0" w:color="auto"/>
        <w:right w:val="none" w:sz="0" w:space="0" w:color="auto"/>
      </w:divBdr>
    </w:div>
    <w:div w:id="296179651">
      <w:bodyDiv w:val="1"/>
      <w:marLeft w:val="0"/>
      <w:marRight w:val="0"/>
      <w:marTop w:val="0"/>
      <w:marBottom w:val="0"/>
      <w:divBdr>
        <w:top w:val="none" w:sz="0" w:space="0" w:color="auto"/>
        <w:left w:val="none" w:sz="0" w:space="0" w:color="auto"/>
        <w:bottom w:val="none" w:sz="0" w:space="0" w:color="auto"/>
        <w:right w:val="none" w:sz="0" w:space="0" w:color="auto"/>
      </w:divBdr>
    </w:div>
    <w:div w:id="315186871">
      <w:bodyDiv w:val="1"/>
      <w:marLeft w:val="0"/>
      <w:marRight w:val="0"/>
      <w:marTop w:val="0"/>
      <w:marBottom w:val="0"/>
      <w:divBdr>
        <w:top w:val="none" w:sz="0" w:space="0" w:color="auto"/>
        <w:left w:val="none" w:sz="0" w:space="0" w:color="auto"/>
        <w:bottom w:val="none" w:sz="0" w:space="0" w:color="auto"/>
        <w:right w:val="none" w:sz="0" w:space="0" w:color="auto"/>
      </w:divBdr>
    </w:div>
    <w:div w:id="449980528">
      <w:bodyDiv w:val="1"/>
      <w:marLeft w:val="0"/>
      <w:marRight w:val="0"/>
      <w:marTop w:val="0"/>
      <w:marBottom w:val="0"/>
      <w:divBdr>
        <w:top w:val="none" w:sz="0" w:space="0" w:color="auto"/>
        <w:left w:val="none" w:sz="0" w:space="0" w:color="auto"/>
        <w:bottom w:val="none" w:sz="0" w:space="0" w:color="auto"/>
        <w:right w:val="none" w:sz="0" w:space="0" w:color="auto"/>
      </w:divBdr>
    </w:div>
    <w:div w:id="458646600">
      <w:bodyDiv w:val="1"/>
      <w:marLeft w:val="0"/>
      <w:marRight w:val="0"/>
      <w:marTop w:val="0"/>
      <w:marBottom w:val="0"/>
      <w:divBdr>
        <w:top w:val="none" w:sz="0" w:space="0" w:color="auto"/>
        <w:left w:val="none" w:sz="0" w:space="0" w:color="auto"/>
        <w:bottom w:val="none" w:sz="0" w:space="0" w:color="auto"/>
        <w:right w:val="none" w:sz="0" w:space="0" w:color="auto"/>
      </w:divBdr>
    </w:div>
    <w:div w:id="519513126">
      <w:bodyDiv w:val="1"/>
      <w:marLeft w:val="0"/>
      <w:marRight w:val="0"/>
      <w:marTop w:val="0"/>
      <w:marBottom w:val="0"/>
      <w:divBdr>
        <w:top w:val="none" w:sz="0" w:space="0" w:color="auto"/>
        <w:left w:val="none" w:sz="0" w:space="0" w:color="auto"/>
        <w:bottom w:val="none" w:sz="0" w:space="0" w:color="auto"/>
        <w:right w:val="none" w:sz="0" w:space="0" w:color="auto"/>
      </w:divBdr>
    </w:div>
    <w:div w:id="533076047">
      <w:bodyDiv w:val="1"/>
      <w:marLeft w:val="0"/>
      <w:marRight w:val="0"/>
      <w:marTop w:val="0"/>
      <w:marBottom w:val="0"/>
      <w:divBdr>
        <w:top w:val="none" w:sz="0" w:space="0" w:color="auto"/>
        <w:left w:val="none" w:sz="0" w:space="0" w:color="auto"/>
        <w:bottom w:val="none" w:sz="0" w:space="0" w:color="auto"/>
        <w:right w:val="none" w:sz="0" w:space="0" w:color="auto"/>
      </w:divBdr>
    </w:div>
    <w:div w:id="544635031">
      <w:bodyDiv w:val="1"/>
      <w:marLeft w:val="0"/>
      <w:marRight w:val="0"/>
      <w:marTop w:val="0"/>
      <w:marBottom w:val="0"/>
      <w:divBdr>
        <w:top w:val="none" w:sz="0" w:space="0" w:color="auto"/>
        <w:left w:val="none" w:sz="0" w:space="0" w:color="auto"/>
        <w:bottom w:val="none" w:sz="0" w:space="0" w:color="auto"/>
        <w:right w:val="none" w:sz="0" w:space="0" w:color="auto"/>
      </w:divBdr>
    </w:div>
    <w:div w:id="548957405">
      <w:bodyDiv w:val="1"/>
      <w:marLeft w:val="0"/>
      <w:marRight w:val="0"/>
      <w:marTop w:val="0"/>
      <w:marBottom w:val="0"/>
      <w:divBdr>
        <w:top w:val="none" w:sz="0" w:space="0" w:color="auto"/>
        <w:left w:val="none" w:sz="0" w:space="0" w:color="auto"/>
        <w:bottom w:val="none" w:sz="0" w:space="0" w:color="auto"/>
        <w:right w:val="none" w:sz="0" w:space="0" w:color="auto"/>
      </w:divBdr>
    </w:div>
    <w:div w:id="579947519">
      <w:bodyDiv w:val="1"/>
      <w:marLeft w:val="0"/>
      <w:marRight w:val="0"/>
      <w:marTop w:val="0"/>
      <w:marBottom w:val="0"/>
      <w:divBdr>
        <w:top w:val="none" w:sz="0" w:space="0" w:color="auto"/>
        <w:left w:val="none" w:sz="0" w:space="0" w:color="auto"/>
        <w:bottom w:val="none" w:sz="0" w:space="0" w:color="auto"/>
        <w:right w:val="none" w:sz="0" w:space="0" w:color="auto"/>
      </w:divBdr>
    </w:div>
    <w:div w:id="606348707">
      <w:bodyDiv w:val="1"/>
      <w:marLeft w:val="0"/>
      <w:marRight w:val="0"/>
      <w:marTop w:val="0"/>
      <w:marBottom w:val="0"/>
      <w:divBdr>
        <w:top w:val="none" w:sz="0" w:space="0" w:color="auto"/>
        <w:left w:val="none" w:sz="0" w:space="0" w:color="auto"/>
        <w:bottom w:val="none" w:sz="0" w:space="0" w:color="auto"/>
        <w:right w:val="none" w:sz="0" w:space="0" w:color="auto"/>
      </w:divBdr>
    </w:div>
    <w:div w:id="611791674">
      <w:bodyDiv w:val="1"/>
      <w:marLeft w:val="0"/>
      <w:marRight w:val="0"/>
      <w:marTop w:val="0"/>
      <w:marBottom w:val="0"/>
      <w:divBdr>
        <w:top w:val="none" w:sz="0" w:space="0" w:color="auto"/>
        <w:left w:val="none" w:sz="0" w:space="0" w:color="auto"/>
        <w:bottom w:val="none" w:sz="0" w:space="0" w:color="auto"/>
        <w:right w:val="none" w:sz="0" w:space="0" w:color="auto"/>
      </w:divBdr>
    </w:div>
    <w:div w:id="689650334">
      <w:bodyDiv w:val="1"/>
      <w:marLeft w:val="0"/>
      <w:marRight w:val="0"/>
      <w:marTop w:val="0"/>
      <w:marBottom w:val="0"/>
      <w:divBdr>
        <w:top w:val="none" w:sz="0" w:space="0" w:color="auto"/>
        <w:left w:val="none" w:sz="0" w:space="0" w:color="auto"/>
        <w:bottom w:val="none" w:sz="0" w:space="0" w:color="auto"/>
        <w:right w:val="none" w:sz="0" w:space="0" w:color="auto"/>
      </w:divBdr>
    </w:div>
    <w:div w:id="742458905">
      <w:bodyDiv w:val="1"/>
      <w:marLeft w:val="0"/>
      <w:marRight w:val="0"/>
      <w:marTop w:val="0"/>
      <w:marBottom w:val="0"/>
      <w:divBdr>
        <w:top w:val="none" w:sz="0" w:space="0" w:color="auto"/>
        <w:left w:val="none" w:sz="0" w:space="0" w:color="auto"/>
        <w:bottom w:val="none" w:sz="0" w:space="0" w:color="auto"/>
        <w:right w:val="none" w:sz="0" w:space="0" w:color="auto"/>
      </w:divBdr>
    </w:div>
    <w:div w:id="792943745">
      <w:bodyDiv w:val="1"/>
      <w:marLeft w:val="0"/>
      <w:marRight w:val="0"/>
      <w:marTop w:val="0"/>
      <w:marBottom w:val="0"/>
      <w:divBdr>
        <w:top w:val="none" w:sz="0" w:space="0" w:color="auto"/>
        <w:left w:val="none" w:sz="0" w:space="0" w:color="auto"/>
        <w:bottom w:val="none" w:sz="0" w:space="0" w:color="auto"/>
        <w:right w:val="none" w:sz="0" w:space="0" w:color="auto"/>
      </w:divBdr>
    </w:div>
    <w:div w:id="846938992">
      <w:bodyDiv w:val="1"/>
      <w:marLeft w:val="0"/>
      <w:marRight w:val="0"/>
      <w:marTop w:val="0"/>
      <w:marBottom w:val="0"/>
      <w:divBdr>
        <w:top w:val="none" w:sz="0" w:space="0" w:color="auto"/>
        <w:left w:val="none" w:sz="0" w:space="0" w:color="auto"/>
        <w:bottom w:val="none" w:sz="0" w:space="0" w:color="auto"/>
        <w:right w:val="none" w:sz="0" w:space="0" w:color="auto"/>
      </w:divBdr>
    </w:div>
    <w:div w:id="847789856">
      <w:bodyDiv w:val="1"/>
      <w:marLeft w:val="0"/>
      <w:marRight w:val="0"/>
      <w:marTop w:val="0"/>
      <w:marBottom w:val="0"/>
      <w:divBdr>
        <w:top w:val="none" w:sz="0" w:space="0" w:color="auto"/>
        <w:left w:val="none" w:sz="0" w:space="0" w:color="auto"/>
        <w:bottom w:val="none" w:sz="0" w:space="0" w:color="auto"/>
        <w:right w:val="none" w:sz="0" w:space="0" w:color="auto"/>
      </w:divBdr>
    </w:div>
    <w:div w:id="871846474">
      <w:bodyDiv w:val="1"/>
      <w:marLeft w:val="0"/>
      <w:marRight w:val="0"/>
      <w:marTop w:val="0"/>
      <w:marBottom w:val="0"/>
      <w:divBdr>
        <w:top w:val="none" w:sz="0" w:space="0" w:color="auto"/>
        <w:left w:val="none" w:sz="0" w:space="0" w:color="auto"/>
        <w:bottom w:val="none" w:sz="0" w:space="0" w:color="auto"/>
        <w:right w:val="none" w:sz="0" w:space="0" w:color="auto"/>
      </w:divBdr>
    </w:div>
    <w:div w:id="891112782">
      <w:bodyDiv w:val="1"/>
      <w:marLeft w:val="0"/>
      <w:marRight w:val="0"/>
      <w:marTop w:val="0"/>
      <w:marBottom w:val="0"/>
      <w:divBdr>
        <w:top w:val="none" w:sz="0" w:space="0" w:color="auto"/>
        <w:left w:val="none" w:sz="0" w:space="0" w:color="auto"/>
        <w:bottom w:val="none" w:sz="0" w:space="0" w:color="auto"/>
        <w:right w:val="none" w:sz="0" w:space="0" w:color="auto"/>
      </w:divBdr>
    </w:div>
    <w:div w:id="897790021">
      <w:bodyDiv w:val="1"/>
      <w:marLeft w:val="0"/>
      <w:marRight w:val="0"/>
      <w:marTop w:val="0"/>
      <w:marBottom w:val="0"/>
      <w:divBdr>
        <w:top w:val="none" w:sz="0" w:space="0" w:color="auto"/>
        <w:left w:val="none" w:sz="0" w:space="0" w:color="auto"/>
        <w:bottom w:val="none" w:sz="0" w:space="0" w:color="auto"/>
        <w:right w:val="none" w:sz="0" w:space="0" w:color="auto"/>
      </w:divBdr>
    </w:div>
    <w:div w:id="916135487">
      <w:bodyDiv w:val="1"/>
      <w:marLeft w:val="0"/>
      <w:marRight w:val="0"/>
      <w:marTop w:val="0"/>
      <w:marBottom w:val="0"/>
      <w:divBdr>
        <w:top w:val="none" w:sz="0" w:space="0" w:color="auto"/>
        <w:left w:val="none" w:sz="0" w:space="0" w:color="auto"/>
        <w:bottom w:val="none" w:sz="0" w:space="0" w:color="auto"/>
        <w:right w:val="none" w:sz="0" w:space="0" w:color="auto"/>
      </w:divBdr>
    </w:div>
    <w:div w:id="939414005">
      <w:bodyDiv w:val="1"/>
      <w:marLeft w:val="0"/>
      <w:marRight w:val="0"/>
      <w:marTop w:val="0"/>
      <w:marBottom w:val="0"/>
      <w:divBdr>
        <w:top w:val="none" w:sz="0" w:space="0" w:color="auto"/>
        <w:left w:val="none" w:sz="0" w:space="0" w:color="auto"/>
        <w:bottom w:val="none" w:sz="0" w:space="0" w:color="auto"/>
        <w:right w:val="none" w:sz="0" w:space="0" w:color="auto"/>
      </w:divBdr>
    </w:div>
    <w:div w:id="941180150">
      <w:bodyDiv w:val="1"/>
      <w:marLeft w:val="0"/>
      <w:marRight w:val="0"/>
      <w:marTop w:val="0"/>
      <w:marBottom w:val="0"/>
      <w:divBdr>
        <w:top w:val="none" w:sz="0" w:space="0" w:color="auto"/>
        <w:left w:val="none" w:sz="0" w:space="0" w:color="auto"/>
        <w:bottom w:val="none" w:sz="0" w:space="0" w:color="auto"/>
        <w:right w:val="none" w:sz="0" w:space="0" w:color="auto"/>
      </w:divBdr>
    </w:div>
    <w:div w:id="971714781">
      <w:bodyDiv w:val="1"/>
      <w:marLeft w:val="0"/>
      <w:marRight w:val="0"/>
      <w:marTop w:val="0"/>
      <w:marBottom w:val="0"/>
      <w:divBdr>
        <w:top w:val="none" w:sz="0" w:space="0" w:color="auto"/>
        <w:left w:val="none" w:sz="0" w:space="0" w:color="auto"/>
        <w:bottom w:val="none" w:sz="0" w:space="0" w:color="auto"/>
        <w:right w:val="none" w:sz="0" w:space="0" w:color="auto"/>
      </w:divBdr>
    </w:div>
    <w:div w:id="994602154">
      <w:bodyDiv w:val="1"/>
      <w:marLeft w:val="0"/>
      <w:marRight w:val="0"/>
      <w:marTop w:val="0"/>
      <w:marBottom w:val="0"/>
      <w:divBdr>
        <w:top w:val="none" w:sz="0" w:space="0" w:color="auto"/>
        <w:left w:val="none" w:sz="0" w:space="0" w:color="auto"/>
        <w:bottom w:val="none" w:sz="0" w:space="0" w:color="auto"/>
        <w:right w:val="none" w:sz="0" w:space="0" w:color="auto"/>
      </w:divBdr>
    </w:div>
    <w:div w:id="1002776780">
      <w:bodyDiv w:val="1"/>
      <w:marLeft w:val="0"/>
      <w:marRight w:val="0"/>
      <w:marTop w:val="0"/>
      <w:marBottom w:val="0"/>
      <w:divBdr>
        <w:top w:val="none" w:sz="0" w:space="0" w:color="auto"/>
        <w:left w:val="none" w:sz="0" w:space="0" w:color="auto"/>
        <w:bottom w:val="none" w:sz="0" w:space="0" w:color="auto"/>
        <w:right w:val="none" w:sz="0" w:space="0" w:color="auto"/>
      </w:divBdr>
    </w:div>
    <w:div w:id="1016661794">
      <w:bodyDiv w:val="1"/>
      <w:marLeft w:val="0"/>
      <w:marRight w:val="0"/>
      <w:marTop w:val="0"/>
      <w:marBottom w:val="0"/>
      <w:divBdr>
        <w:top w:val="none" w:sz="0" w:space="0" w:color="auto"/>
        <w:left w:val="none" w:sz="0" w:space="0" w:color="auto"/>
        <w:bottom w:val="none" w:sz="0" w:space="0" w:color="auto"/>
        <w:right w:val="none" w:sz="0" w:space="0" w:color="auto"/>
      </w:divBdr>
    </w:div>
    <w:div w:id="1061637267">
      <w:bodyDiv w:val="1"/>
      <w:marLeft w:val="0"/>
      <w:marRight w:val="0"/>
      <w:marTop w:val="0"/>
      <w:marBottom w:val="0"/>
      <w:divBdr>
        <w:top w:val="none" w:sz="0" w:space="0" w:color="auto"/>
        <w:left w:val="none" w:sz="0" w:space="0" w:color="auto"/>
        <w:bottom w:val="none" w:sz="0" w:space="0" w:color="auto"/>
        <w:right w:val="none" w:sz="0" w:space="0" w:color="auto"/>
      </w:divBdr>
    </w:div>
    <w:div w:id="1120565360">
      <w:bodyDiv w:val="1"/>
      <w:marLeft w:val="0"/>
      <w:marRight w:val="0"/>
      <w:marTop w:val="0"/>
      <w:marBottom w:val="0"/>
      <w:divBdr>
        <w:top w:val="none" w:sz="0" w:space="0" w:color="auto"/>
        <w:left w:val="none" w:sz="0" w:space="0" w:color="auto"/>
        <w:bottom w:val="none" w:sz="0" w:space="0" w:color="auto"/>
        <w:right w:val="none" w:sz="0" w:space="0" w:color="auto"/>
      </w:divBdr>
    </w:div>
    <w:div w:id="1160001601">
      <w:bodyDiv w:val="1"/>
      <w:marLeft w:val="0"/>
      <w:marRight w:val="0"/>
      <w:marTop w:val="0"/>
      <w:marBottom w:val="0"/>
      <w:divBdr>
        <w:top w:val="none" w:sz="0" w:space="0" w:color="auto"/>
        <w:left w:val="none" w:sz="0" w:space="0" w:color="auto"/>
        <w:bottom w:val="none" w:sz="0" w:space="0" w:color="auto"/>
        <w:right w:val="none" w:sz="0" w:space="0" w:color="auto"/>
      </w:divBdr>
    </w:div>
    <w:div w:id="1179583195">
      <w:bodyDiv w:val="1"/>
      <w:marLeft w:val="0"/>
      <w:marRight w:val="0"/>
      <w:marTop w:val="0"/>
      <w:marBottom w:val="0"/>
      <w:divBdr>
        <w:top w:val="none" w:sz="0" w:space="0" w:color="auto"/>
        <w:left w:val="none" w:sz="0" w:space="0" w:color="auto"/>
        <w:bottom w:val="none" w:sz="0" w:space="0" w:color="auto"/>
        <w:right w:val="none" w:sz="0" w:space="0" w:color="auto"/>
      </w:divBdr>
    </w:div>
    <w:div w:id="1213351678">
      <w:bodyDiv w:val="1"/>
      <w:marLeft w:val="0"/>
      <w:marRight w:val="0"/>
      <w:marTop w:val="0"/>
      <w:marBottom w:val="0"/>
      <w:divBdr>
        <w:top w:val="none" w:sz="0" w:space="0" w:color="auto"/>
        <w:left w:val="none" w:sz="0" w:space="0" w:color="auto"/>
        <w:bottom w:val="none" w:sz="0" w:space="0" w:color="auto"/>
        <w:right w:val="none" w:sz="0" w:space="0" w:color="auto"/>
      </w:divBdr>
    </w:div>
    <w:div w:id="1216042346">
      <w:bodyDiv w:val="1"/>
      <w:marLeft w:val="0"/>
      <w:marRight w:val="0"/>
      <w:marTop w:val="0"/>
      <w:marBottom w:val="0"/>
      <w:divBdr>
        <w:top w:val="none" w:sz="0" w:space="0" w:color="auto"/>
        <w:left w:val="none" w:sz="0" w:space="0" w:color="auto"/>
        <w:bottom w:val="none" w:sz="0" w:space="0" w:color="auto"/>
        <w:right w:val="none" w:sz="0" w:space="0" w:color="auto"/>
      </w:divBdr>
    </w:div>
    <w:div w:id="1298680729">
      <w:bodyDiv w:val="1"/>
      <w:marLeft w:val="0"/>
      <w:marRight w:val="0"/>
      <w:marTop w:val="0"/>
      <w:marBottom w:val="0"/>
      <w:divBdr>
        <w:top w:val="none" w:sz="0" w:space="0" w:color="auto"/>
        <w:left w:val="none" w:sz="0" w:space="0" w:color="auto"/>
        <w:bottom w:val="none" w:sz="0" w:space="0" w:color="auto"/>
        <w:right w:val="none" w:sz="0" w:space="0" w:color="auto"/>
      </w:divBdr>
    </w:div>
    <w:div w:id="1318146290">
      <w:bodyDiv w:val="1"/>
      <w:marLeft w:val="0"/>
      <w:marRight w:val="0"/>
      <w:marTop w:val="0"/>
      <w:marBottom w:val="0"/>
      <w:divBdr>
        <w:top w:val="none" w:sz="0" w:space="0" w:color="auto"/>
        <w:left w:val="none" w:sz="0" w:space="0" w:color="auto"/>
        <w:bottom w:val="none" w:sz="0" w:space="0" w:color="auto"/>
        <w:right w:val="none" w:sz="0" w:space="0" w:color="auto"/>
      </w:divBdr>
    </w:div>
    <w:div w:id="1382944034">
      <w:bodyDiv w:val="1"/>
      <w:marLeft w:val="0"/>
      <w:marRight w:val="0"/>
      <w:marTop w:val="0"/>
      <w:marBottom w:val="0"/>
      <w:divBdr>
        <w:top w:val="none" w:sz="0" w:space="0" w:color="auto"/>
        <w:left w:val="none" w:sz="0" w:space="0" w:color="auto"/>
        <w:bottom w:val="none" w:sz="0" w:space="0" w:color="auto"/>
        <w:right w:val="none" w:sz="0" w:space="0" w:color="auto"/>
      </w:divBdr>
    </w:div>
    <w:div w:id="1387989222">
      <w:bodyDiv w:val="1"/>
      <w:marLeft w:val="0"/>
      <w:marRight w:val="0"/>
      <w:marTop w:val="0"/>
      <w:marBottom w:val="0"/>
      <w:divBdr>
        <w:top w:val="none" w:sz="0" w:space="0" w:color="auto"/>
        <w:left w:val="none" w:sz="0" w:space="0" w:color="auto"/>
        <w:bottom w:val="none" w:sz="0" w:space="0" w:color="auto"/>
        <w:right w:val="none" w:sz="0" w:space="0" w:color="auto"/>
      </w:divBdr>
    </w:div>
    <w:div w:id="1400323376">
      <w:bodyDiv w:val="1"/>
      <w:marLeft w:val="0"/>
      <w:marRight w:val="0"/>
      <w:marTop w:val="0"/>
      <w:marBottom w:val="0"/>
      <w:divBdr>
        <w:top w:val="none" w:sz="0" w:space="0" w:color="auto"/>
        <w:left w:val="none" w:sz="0" w:space="0" w:color="auto"/>
        <w:bottom w:val="none" w:sz="0" w:space="0" w:color="auto"/>
        <w:right w:val="none" w:sz="0" w:space="0" w:color="auto"/>
      </w:divBdr>
    </w:div>
    <w:div w:id="1422262727">
      <w:bodyDiv w:val="1"/>
      <w:marLeft w:val="0"/>
      <w:marRight w:val="0"/>
      <w:marTop w:val="0"/>
      <w:marBottom w:val="0"/>
      <w:divBdr>
        <w:top w:val="none" w:sz="0" w:space="0" w:color="auto"/>
        <w:left w:val="none" w:sz="0" w:space="0" w:color="auto"/>
        <w:bottom w:val="none" w:sz="0" w:space="0" w:color="auto"/>
        <w:right w:val="none" w:sz="0" w:space="0" w:color="auto"/>
      </w:divBdr>
    </w:div>
    <w:div w:id="1431196700">
      <w:bodyDiv w:val="1"/>
      <w:marLeft w:val="0"/>
      <w:marRight w:val="0"/>
      <w:marTop w:val="0"/>
      <w:marBottom w:val="0"/>
      <w:divBdr>
        <w:top w:val="none" w:sz="0" w:space="0" w:color="auto"/>
        <w:left w:val="none" w:sz="0" w:space="0" w:color="auto"/>
        <w:bottom w:val="none" w:sz="0" w:space="0" w:color="auto"/>
        <w:right w:val="none" w:sz="0" w:space="0" w:color="auto"/>
      </w:divBdr>
    </w:div>
    <w:div w:id="1441684688">
      <w:bodyDiv w:val="1"/>
      <w:marLeft w:val="0"/>
      <w:marRight w:val="0"/>
      <w:marTop w:val="0"/>
      <w:marBottom w:val="0"/>
      <w:divBdr>
        <w:top w:val="none" w:sz="0" w:space="0" w:color="auto"/>
        <w:left w:val="none" w:sz="0" w:space="0" w:color="auto"/>
        <w:bottom w:val="none" w:sz="0" w:space="0" w:color="auto"/>
        <w:right w:val="none" w:sz="0" w:space="0" w:color="auto"/>
      </w:divBdr>
    </w:div>
    <w:div w:id="1444617051">
      <w:bodyDiv w:val="1"/>
      <w:marLeft w:val="0"/>
      <w:marRight w:val="0"/>
      <w:marTop w:val="0"/>
      <w:marBottom w:val="0"/>
      <w:divBdr>
        <w:top w:val="none" w:sz="0" w:space="0" w:color="auto"/>
        <w:left w:val="none" w:sz="0" w:space="0" w:color="auto"/>
        <w:bottom w:val="none" w:sz="0" w:space="0" w:color="auto"/>
        <w:right w:val="none" w:sz="0" w:space="0" w:color="auto"/>
      </w:divBdr>
    </w:div>
    <w:div w:id="1466971253">
      <w:bodyDiv w:val="1"/>
      <w:marLeft w:val="0"/>
      <w:marRight w:val="0"/>
      <w:marTop w:val="0"/>
      <w:marBottom w:val="0"/>
      <w:divBdr>
        <w:top w:val="none" w:sz="0" w:space="0" w:color="auto"/>
        <w:left w:val="none" w:sz="0" w:space="0" w:color="auto"/>
        <w:bottom w:val="none" w:sz="0" w:space="0" w:color="auto"/>
        <w:right w:val="none" w:sz="0" w:space="0" w:color="auto"/>
      </w:divBdr>
    </w:div>
    <w:div w:id="1475636978">
      <w:bodyDiv w:val="1"/>
      <w:marLeft w:val="0"/>
      <w:marRight w:val="0"/>
      <w:marTop w:val="0"/>
      <w:marBottom w:val="0"/>
      <w:divBdr>
        <w:top w:val="none" w:sz="0" w:space="0" w:color="auto"/>
        <w:left w:val="none" w:sz="0" w:space="0" w:color="auto"/>
        <w:bottom w:val="none" w:sz="0" w:space="0" w:color="auto"/>
        <w:right w:val="none" w:sz="0" w:space="0" w:color="auto"/>
      </w:divBdr>
    </w:div>
    <w:div w:id="1492402930">
      <w:bodyDiv w:val="1"/>
      <w:marLeft w:val="0"/>
      <w:marRight w:val="0"/>
      <w:marTop w:val="0"/>
      <w:marBottom w:val="0"/>
      <w:divBdr>
        <w:top w:val="none" w:sz="0" w:space="0" w:color="auto"/>
        <w:left w:val="none" w:sz="0" w:space="0" w:color="auto"/>
        <w:bottom w:val="none" w:sz="0" w:space="0" w:color="auto"/>
        <w:right w:val="none" w:sz="0" w:space="0" w:color="auto"/>
      </w:divBdr>
    </w:div>
    <w:div w:id="1520313114">
      <w:bodyDiv w:val="1"/>
      <w:marLeft w:val="0"/>
      <w:marRight w:val="0"/>
      <w:marTop w:val="0"/>
      <w:marBottom w:val="0"/>
      <w:divBdr>
        <w:top w:val="none" w:sz="0" w:space="0" w:color="auto"/>
        <w:left w:val="none" w:sz="0" w:space="0" w:color="auto"/>
        <w:bottom w:val="none" w:sz="0" w:space="0" w:color="auto"/>
        <w:right w:val="none" w:sz="0" w:space="0" w:color="auto"/>
      </w:divBdr>
    </w:div>
    <w:div w:id="1619099398">
      <w:bodyDiv w:val="1"/>
      <w:marLeft w:val="0"/>
      <w:marRight w:val="0"/>
      <w:marTop w:val="0"/>
      <w:marBottom w:val="0"/>
      <w:divBdr>
        <w:top w:val="none" w:sz="0" w:space="0" w:color="auto"/>
        <w:left w:val="none" w:sz="0" w:space="0" w:color="auto"/>
        <w:bottom w:val="none" w:sz="0" w:space="0" w:color="auto"/>
        <w:right w:val="none" w:sz="0" w:space="0" w:color="auto"/>
      </w:divBdr>
    </w:div>
    <w:div w:id="1656758461">
      <w:bodyDiv w:val="1"/>
      <w:marLeft w:val="0"/>
      <w:marRight w:val="0"/>
      <w:marTop w:val="0"/>
      <w:marBottom w:val="0"/>
      <w:divBdr>
        <w:top w:val="none" w:sz="0" w:space="0" w:color="auto"/>
        <w:left w:val="none" w:sz="0" w:space="0" w:color="auto"/>
        <w:bottom w:val="none" w:sz="0" w:space="0" w:color="auto"/>
        <w:right w:val="none" w:sz="0" w:space="0" w:color="auto"/>
      </w:divBdr>
    </w:div>
    <w:div w:id="1683359374">
      <w:bodyDiv w:val="1"/>
      <w:marLeft w:val="0"/>
      <w:marRight w:val="0"/>
      <w:marTop w:val="0"/>
      <w:marBottom w:val="0"/>
      <w:divBdr>
        <w:top w:val="none" w:sz="0" w:space="0" w:color="auto"/>
        <w:left w:val="none" w:sz="0" w:space="0" w:color="auto"/>
        <w:bottom w:val="none" w:sz="0" w:space="0" w:color="auto"/>
        <w:right w:val="none" w:sz="0" w:space="0" w:color="auto"/>
      </w:divBdr>
    </w:div>
    <w:div w:id="1750543476">
      <w:bodyDiv w:val="1"/>
      <w:marLeft w:val="0"/>
      <w:marRight w:val="0"/>
      <w:marTop w:val="0"/>
      <w:marBottom w:val="0"/>
      <w:divBdr>
        <w:top w:val="none" w:sz="0" w:space="0" w:color="auto"/>
        <w:left w:val="none" w:sz="0" w:space="0" w:color="auto"/>
        <w:bottom w:val="none" w:sz="0" w:space="0" w:color="auto"/>
        <w:right w:val="none" w:sz="0" w:space="0" w:color="auto"/>
      </w:divBdr>
    </w:div>
    <w:div w:id="1757483964">
      <w:bodyDiv w:val="1"/>
      <w:marLeft w:val="0"/>
      <w:marRight w:val="0"/>
      <w:marTop w:val="0"/>
      <w:marBottom w:val="0"/>
      <w:divBdr>
        <w:top w:val="none" w:sz="0" w:space="0" w:color="auto"/>
        <w:left w:val="none" w:sz="0" w:space="0" w:color="auto"/>
        <w:bottom w:val="none" w:sz="0" w:space="0" w:color="auto"/>
        <w:right w:val="none" w:sz="0" w:space="0" w:color="auto"/>
      </w:divBdr>
    </w:div>
    <w:div w:id="1792935280">
      <w:bodyDiv w:val="1"/>
      <w:marLeft w:val="0"/>
      <w:marRight w:val="0"/>
      <w:marTop w:val="0"/>
      <w:marBottom w:val="0"/>
      <w:divBdr>
        <w:top w:val="none" w:sz="0" w:space="0" w:color="auto"/>
        <w:left w:val="none" w:sz="0" w:space="0" w:color="auto"/>
        <w:bottom w:val="none" w:sz="0" w:space="0" w:color="auto"/>
        <w:right w:val="none" w:sz="0" w:space="0" w:color="auto"/>
      </w:divBdr>
    </w:div>
    <w:div w:id="1794329486">
      <w:bodyDiv w:val="1"/>
      <w:marLeft w:val="0"/>
      <w:marRight w:val="0"/>
      <w:marTop w:val="0"/>
      <w:marBottom w:val="0"/>
      <w:divBdr>
        <w:top w:val="none" w:sz="0" w:space="0" w:color="auto"/>
        <w:left w:val="none" w:sz="0" w:space="0" w:color="auto"/>
        <w:bottom w:val="none" w:sz="0" w:space="0" w:color="auto"/>
        <w:right w:val="none" w:sz="0" w:space="0" w:color="auto"/>
      </w:divBdr>
    </w:div>
    <w:div w:id="1812207610">
      <w:bodyDiv w:val="1"/>
      <w:marLeft w:val="0"/>
      <w:marRight w:val="0"/>
      <w:marTop w:val="0"/>
      <w:marBottom w:val="0"/>
      <w:divBdr>
        <w:top w:val="none" w:sz="0" w:space="0" w:color="auto"/>
        <w:left w:val="none" w:sz="0" w:space="0" w:color="auto"/>
        <w:bottom w:val="none" w:sz="0" w:space="0" w:color="auto"/>
        <w:right w:val="none" w:sz="0" w:space="0" w:color="auto"/>
      </w:divBdr>
    </w:div>
    <w:div w:id="1821967844">
      <w:bodyDiv w:val="1"/>
      <w:marLeft w:val="0"/>
      <w:marRight w:val="0"/>
      <w:marTop w:val="0"/>
      <w:marBottom w:val="0"/>
      <w:divBdr>
        <w:top w:val="none" w:sz="0" w:space="0" w:color="auto"/>
        <w:left w:val="none" w:sz="0" w:space="0" w:color="auto"/>
        <w:bottom w:val="none" w:sz="0" w:space="0" w:color="auto"/>
        <w:right w:val="none" w:sz="0" w:space="0" w:color="auto"/>
      </w:divBdr>
    </w:div>
    <w:div w:id="1828351670">
      <w:bodyDiv w:val="1"/>
      <w:marLeft w:val="0"/>
      <w:marRight w:val="0"/>
      <w:marTop w:val="0"/>
      <w:marBottom w:val="0"/>
      <w:divBdr>
        <w:top w:val="none" w:sz="0" w:space="0" w:color="auto"/>
        <w:left w:val="none" w:sz="0" w:space="0" w:color="auto"/>
        <w:bottom w:val="none" w:sz="0" w:space="0" w:color="auto"/>
        <w:right w:val="none" w:sz="0" w:space="0" w:color="auto"/>
      </w:divBdr>
    </w:div>
    <w:div w:id="1868055306">
      <w:bodyDiv w:val="1"/>
      <w:marLeft w:val="0"/>
      <w:marRight w:val="0"/>
      <w:marTop w:val="0"/>
      <w:marBottom w:val="0"/>
      <w:divBdr>
        <w:top w:val="none" w:sz="0" w:space="0" w:color="auto"/>
        <w:left w:val="none" w:sz="0" w:space="0" w:color="auto"/>
        <w:bottom w:val="none" w:sz="0" w:space="0" w:color="auto"/>
        <w:right w:val="none" w:sz="0" w:space="0" w:color="auto"/>
      </w:divBdr>
    </w:div>
    <w:div w:id="1877083691">
      <w:bodyDiv w:val="1"/>
      <w:marLeft w:val="0"/>
      <w:marRight w:val="0"/>
      <w:marTop w:val="0"/>
      <w:marBottom w:val="0"/>
      <w:divBdr>
        <w:top w:val="none" w:sz="0" w:space="0" w:color="auto"/>
        <w:left w:val="none" w:sz="0" w:space="0" w:color="auto"/>
        <w:bottom w:val="none" w:sz="0" w:space="0" w:color="auto"/>
        <w:right w:val="none" w:sz="0" w:space="0" w:color="auto"/>
      </w:divBdr>
    </w:div>
    <w:div w:id="1885605544">
      <w:bodyDiv w:val="1"/>
      <w:marLeft w:val="0"/>
      <w:marRight w:val="0"/>
      <w:marTop w:val="0"/>
      <w:marBottom w:val="0"/>
      <w:divBdr>
        <w:top w:val="none" w:sz="0" w:space="0" w:color="auto"/>
        <w:left w:val="none" w:sz="0" w:space="0" w:color="auto"/>
        <w:bottom w:val="none" w:sz="0" w:space="0" w:color="auto"/>
        <w:right w:val="none" w:sz="0" w:space="0" w:color="auto"/>
      </w:divBdr>
    </w:div>
    <w:div w:id="1908687906">
      <w:bodyDiv w:val="1"/>
      <w:marLeft w:val="0"/>
      <w:marRight w:val="0"/>
      <w:marTop w:val="0"/>
      <w:marBottom w:val="0"/>
      <w:divBdr>
        <w:top w:val="none" w:sz="0" w:space="0" w:color="auto"/>
        <w:left w:val="none" w:sz="0" w:space="0" w:color="auto"/>
        <w:bottom w:val="none" w:sz="0" w:space="0" w:color="auto"/>
        <w:right w:val="none" w:sz="0" w:space="0" w:color="auto"/>
      </w:divBdr>
    </w:div>
    <w:div w:id="1946226863">
      <w:bodyDiv w:val="1"/>
      <w:marLeft w:val="0"/>
      <w:marRight w:val="0"/>
      <w:marTop w:val="0"/>
      <w:marBottom w:val="0"/>
      <w:divBdr>
        <w:top w:val="none" w:sz="0" w:space="0" w:color="auto"/>
        <w:left w:val="none" w:sz="0" w:space="0" w:color="auto"/>
        <w:bottom w:val="none" w:sz="0" w:space="0" w:color="auto"/>
        <w:right w:val="none" w:sz="0" w:space="0" w:color="auto"/>
      </w:divBdr>
    </w:div>
    <w:div w:id="2021396331">
      <w:bodyDiv w:val="1"/>
      <w:marLeft w:val="0"/>
      <w:marRight w:val="0"/>
      <w:marTop w:val="0"/>
      <w:marBottom w:val="0"/>
      <w:divBdr>
        <w:top w:val="none" w:sz="0" w:space="0" w:color="auto"/>
        <w:left w:val="none" w:sz="0" w:space="0" w:color="auto"/>
        <w:bottom w:val="none" w:sz="0" w:space="0" w:color="auto"/>
        <w:right w:val="none" w:sz="0" w:space="0" w:color="auto"/>
      </w:divBdr>
    </w:div>
    <w:div w:id="2036224193">
      <w:bodyDiv w:val="1"/>
      <w:marLeft w:val="0"/>
      <w:marRight w:val="0"/>
      <w:marTop w:val="0"/>
      <w:marBottom w:val="0"/>
      <w:divBdr>
        <w:top w:val="none" w:sz="0" w:space="0" w:color="auto"/>
        <w:left w:val="none" w:sz="0" w:space="0" w:color="auto"/>
        <w:bottom w:val="none" w:sz="0" w:space="0" w:color="auto"/>
        <w:right w:val="none" w:sz="0" w:space="0" w:color="auto"/>
      </w:divBdr>
    </w:div>
    <w:div w:id="2046252120">
      <w:bodyDiv w:val="1"/>
      <w:marLeft w:val="0"/>
      <w:marRight w:val="0"/>
      <w:marTop w:val="0"/>
      <w:marBottom w:val="0"/>
      <w:divBdr>
        <w:top w:val="none" w:sz="0" w:space="0" w:color="auto"/>
        <w:left w:val="none" w:sz="0" w:space="0" w:color="auto"/>
        <w:bottom w:val="none" w:sz="0" w:space="0" w:color="auto"/>
        <w:right w:val="none" w:sz="0" w:space="0" w:color="auto"/>
      </w:divBdr>
    </w:div>
    <w:div w:id="2081053110">
      <w:bodyDiv w:val="1"/>
      <w:marLeft w:val="0"/>
      <w:marRight w:val="0"/>
      <w:marTop w:val="0"/>
      <w:marBottom w:val="0"/>
      <w:divBdr>
        <w:top w:val="none" w:sz="0" w:space="0" w:color="auto"/>
        <w:left w:val="none" w:sz="0" w:space="0" w:color="auto"/>
        <w:bottom w:val="none" w:sz="0" w:space="0" w:color="auto"/>
        <w:right w:val="none" w:sz="0" w:space="0" w:color="auto"/>
      </w:divBdr>
    </w:div>
    <w:div w:id="2105226922">
      <w:bodyDiv w:val="1"/>
      <w:marLeft w:val="0"/>
      <w:marRight w:val="0"/>
      <w:marTop w:val="0"/>
      <w:marBottom w:val="0"/>
      <w:divBdr>
        <w:top w:val="none" w:sz="0" w:space="0" w:color="auto"/>
        <w:left w:val="none" w:sz="0" w:space="0" w:color="auto"/>
        <w:bottom w:val="none" w:sz="0" w:space="0" w:color="auto"/>
        <w:right w:val="none" w:sz="0" w:space="0" w:color="auto"/>
      </w:divBdr>
    </w:div>
    <w:div w:id="2116975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4B7CA-F739-4B87-9D99-FB31CCDA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TotalTime>
  <Pages>1</Pages>
  <Words>10362</Words>
  <Characters>59065</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69289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user</cp:lastModifiedBy>
  <cp:revision>11</cp:revision>
  <cp:lastPrinted>2026-06-19T05:23:00Z</cp:lastPrinted>
  <dcterms:created xsi:type="dcterms:W3CDTF">2026-06-15T07:17:00Z</dcterms:created>
  <dcterms:modified xsi:type="dcterms:W3CDTF">2026-06-19T05:23:00Z</dcterms:modified>
</cp:coreProperties>
</file>