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37" w:rsidRPr="00226C70" w:rsidRDefault="004B0C37" w:rsidP="004B0C37">
      <w:pPr>
        <w:rPr>
          <w:b/>
          <w:sz w:val="32"/>
          <w:szCs w:val="32"/>
        </w:rPr>
      </w:pPr>
      <w:r w:rsidRPr="00226C70">
        <w:rPr>
          <w:b/>
          <w:sz w:val="32"/>
          <w:szCs w:val="32"/>
        </w:rPr>
        <w:t xml:space="preserve">       СОВЕТ ДЕПУТАТОВ</w:t>
      </w:r>
    </w:p>
    <w:p w:rsidR="004B0C37" w:rsidRPr="00226C70" w:rsidRDefault="004B0C37" w:rsidP="004B0C37">
      <w:pPr>
        <w:rPr>
          <w:b/>
          <w:sz w:val="32"/>
          <w:szCs w:val="32"/>
        </w:rPr>
      </w:pPr>
      <w:r w:rsidRPr="00226C70">
        <w:rPr>
          <w:b/>
          <w:sz w:val="32"/>
          <w:szCs w:val="32"/>
        </w:rPr>
        <w:t>Муниципального образования</w:t>
      </w:r>
    </w:p>
    <w:p w:rsidR="004B0C37" w:rsidRPr="00226C70" w:rsidRDefault="004B0C37" w:rsidP="004B0C37">
      <w:pPr>
        <w:rPr>
          <w:b/>
          <w:sz w:val="32"/>
          <w:szCs w:val="32"/>
        </w:rPr>
      </w:pPr>
      <w:r w:rsidRPr="00226C70">
        <w:rPr>
          <w:b/>
          <w:sz w:val="32"/>
          <w:szCs w:val="32"/>
        </w:rPr>
        <w:t xml:space="preserve">       Покровский сельсовет</w:t>
      </w:r>
    </w:p>
    <w:p w:rsidR="004B0C37" w:rsidRPr="00226C70" w:rsidRDefault="004B0C37" w:rsidP="004B0C37">
      <w:pPr>
        <w:rPr>
          <w:b/>
          <w:sz w:val="32"/>
          <w:szCs w:val="32"/>
        </w:rPr>
      </w:pPr>
      <w:r w:rsidRPr="00226C70">
        <w:rPr>
          <w:b/>
          <w:sz w:val="32"/>
          <w:szCs w:val="32"/>
        </w:rPr>
        <w:t xml:space="preserve">   Новосергиевского района</w:t>
      </w:r>
    </w:p>
    <w:p w:rsidR="004B0C37" w:rsidRPr="00226C70" w:rsidRDefault="004B0C37" w:rsidP="004B0C37">
      <w:pPr>
        <w:rPr>
          <w:b/>
          <w:sz w:val="32"/>
          <w:szCs w:val="32"/>
        </w:rPr>
      </w:pPr>
      <w:r w:rsidRPr="00226C70">
        <w:rPr>
          <w:b/>
          <w:sz w:val="32"/>
          <w:szCs w:val="32"/>
        </w:rPr>
        <w:t xml:space="preserve">       Оренбургской области</w:t>
      </w:r>
    </w:p>
    <w:p w:rsidR="004B0C37" w:rsidRPr="00226C70" w:rsidRDefault="004B0C37" w:rsidP="004B0C37">
      <w:pPr>
        <w:rPr>
          <w:b/>
          <w:sz w:val="32"/>
          <w:szCs w:val="32"/>
        </w:rPr>
      </w:pPr>
      <w:r w:rsidRPr="00226C70">
        <w:rPr>
          <w:b/>
          <w:sz w:val="32"/>
          <w:szCs w:val="32"/>
        </w:rPr>
        <w:t xml:space="preserve">        </w:t>
      </w:r>
    </w:p>
    <w:p w:rsidR="004B0C37" w:rsidRPr="00252372" w:rsidRDefault="004B0C37" w:rsidP="004B0C37">
      <w:pPr>
        <w:rPr>
          <w:sz w:val="28"/>
          <w:szCs w:val="28"/>
        </w:rPr>
      </w:pPr>
    </w:p>
    <w:p w:rsidR="004B0C37" w:rsidRPr="00252372" w:rsidRDefault="004B0C37" w:rsidP="004B0C37">
      <w:pPr>
        <w:rPr>
          <w:b/>
          <w:sz w:val="28"/>
          <w:szCs w:val="28"/>
        </w:rPr>
      </w:pPr>
      <w:r w:rsidRPr="00252372">
        <w:rPr>
          <w:b/>
          <w:sz w:val="28"/>
          <w:szCs w:val="28"/>
        </w:rPr>
        <w:t xml:space="preserve">                 РЕШЕНИЕ</w:t>
      </w:r>
      <w:r w:rsidR="0061020B">
        <w:rPr>
          <w:b/>
          <w:sz w:val="28"/>
          <w:szCs w:val="28"/>
        </w:rPr>
        <w:t xml:space="preserve">                    </w:t>
      </w:r>
      <w:r w:rsidR="00C61C33">
        <w:rPr>
          <w:b/>
          <w:sz w:val="28"/>
          <w:szCs w:val="28"/>
        </w:rPr>
        <w:t xml:space="preserve">                          </w:t>
      </w:r>
    </w:p>
    <w:p w:rsidR="004B0C37" w:rsidRPr="00252372" w:rsidRDefault="004B0C37" w:rsidP="004B0C37">
      <w:pPr>
        <w:rPr>
          <w:sz w:val="28"/>
          <w:szCs w:val="28"/>
        </w:rPr>
      </w:pPr>
    </w:p>
    <w:p w:rsidR="0061020B" w:rsidRDefault="004B0C37" w:rsidP="004B0C37">
      <w:pPr>
        <w:rPr>
          <w:b/>
        </w:rPr>
      </w:pPr>
      <w:r>
        <w:rPr>
          <w:b/>
        </w:rPr>
        <w:t xml:space="preserve">         </w:t>
      </w:r>
      <w:r w:rsidR="00C61C33">
        <w:rPr>
          <w:b/>
        </w:rPr>
        <w:t>11.05.2017</w:t>
      </w:r>
      <w:r w:rsidR="0061020B">
        <w:rPr>
          <w:b/>
        </w:rPr>
        <w:t xml:space="preserve"> г.  № </w:t>
      </w:r>
      <w:r w:rsidR="00C61C33">
        <w:rPr>
          <w:b/>
        </w:rPr>
        <w:t>23/2-р.С.</w:t>
      </w:r>
      <w:r w:rsidRPr="00252372">
        <w:rPr>
          <w:b/>
        </w:rPr>
        <w:t xml:space="preserve"> </w:t>
      </w:r>
    </w:p>
    <w:p w:rsidR="0061020B" w:rsidRDefault="0061020B" w:rsidP="004B0C37">
      <w:pPr>
        <w:rPr>
          <w:b/>
        </w:rPr>
      </w:pPr>
    </w:p>
    <w:p w:rsidR="004B0C37" w:rsidRPr="00252372" w:rsidRDefault="004B0C37" w:rsidP="004B0C37">
      <w:pPr>
        <w:rPr>
          <w:b/>
        </w:rPr>
      </w:pPr>
      <w:r w:rsidRPr="00252372">
        <w:rPr>
          <w:b/>
        </w:rPr>
        <w:t xml:space="preserve">                </w:t>
      </w:r>
    </w:p>
    <w:p w:rsidR="0061020B" w:rsidRPr="00EF4612" w:rsidRDefault="006F0123" w:rsidP="0061020B">
      <w:pPr>
        <w:rPr>
          <w:b/>
          <w:sz w:val="26"/>
          <w:szCs w:val="26"/>
        </w:rPr>
      </w:pPr>
      <w:r>
        <w:rPr>
          <w:sz w:val="26"/>
          <w:szCs w:val="26"/>
        </w:rPr>
        <w:t xml:space="preserve"> </w:t>
      </w:r>
      <w:r w:rsidR="00EF4612">
        <w:rPr>
          <w:sz w:val="26"/>
          <w:szCs w:val="26"/>
        </w:rPr>
        <w:t xml:space="preserve"> </w:t>
      </w:r>
      <w:bookmarkStart w:id="0" w:name="_GoBack"/>
      <w:r w:rsidR="0061020B" w:rsidRPr="00EF4612">
        <w:rPr>
          <w:b/>
          <w:sz w:val="26"/>
          <w:szCs w:val="26"/>
        </w:rPr>
        <w:t xml:space="preserve">Об утверждении Положения о порядке </w:t>
      </w:r>
    </w:p>
    <w:p w:rsidR="0061020B" w:rsidRPr="00EF4612" w:rsidRDefault="0061020B" w:rsidP="0061020B">
      <w:pPr>
        <w:ind w:left="142"/>
        <w:rPr>
          <w:b/>
          <w:sz w:val="26"/>
          <w:szCs w:val="26"/>
        </w:rPr>
      </w:pPr>
      <w:r w:rsidRPr="00EF4612">
        <w:rPr>
          <w:b/>
          <w:sz w:val="26"/>
          <w:szCs w:val="26"/>
        </w:rPr>
        <w:t xml:space="preserve">организации и осуществления </w:t>
      </w:r>
    </w:p>
    <w:p w:rsidR="0061020B" w:rsidRPr="00EF4612" w:rsidRDefault="0061020B" w:rsidP="0061020B">
      <w:pPr>
        <w:ind w:left="142"/>
        <w:rPr>
          <w:b/>
          <w:sz w:val="26"/>
          <w:szCs w:val="26"/>
        </w:rPr>
      </w:pPr>
      <w:r w:rsidRPr="00EF4612">
        <w:rPr>
          <w:b/>
          <w:sz w:val="26"/>
          <w:szCs w:val="26"/>
        </w:rPr>
        <w:t>муниципального земельного контроля</w:t>
      </w:r>
    </w:p>
    <w:p w:rsidR="0061020B" w:rsidRPr="00EF4612" w:rsidRDefault="0061020B" w:rsidP="0061020B">
      <w:pPr>
        <w:ind w:left="142"/>
        <w:rPr>
          <w:b/>
          <w:sz w:val="26"/>
          <w:szCs w:val="26"/>
        </w:rPr>
      </w:pPr>
      <w:r w:rsidRPr="00EF4612">
        <w:rPr>
          <w:b/>
          <w:sz w:val="26"/>
          <w:szCs w:val="26"/>
        </w:rPr>
        <w:t>на территории муниципального образования</w:t>
      </w:r>
    </w:p>
    <w:p w:rsidR="006F0123" w:rsidRPr="00EF4612" w:rsidRDefault="006F0123" w:rsidP="0061020B">
      <w:pPr>
        <w:ind w:left="142"/>
        <w:rPr>
          <w:b/>
          <w:sz w:val="26"/>
          <w:szCs w:val="26"/>
        </w:rPr>
      </w:pPr>
      <w:r w:rsidRPr="00EF4612">
        <w:rPr>
          <w:b/>
          <w:sz w:val="26"/>
          <w:szCs w:val="26"/>
        </w:rPr>
        <w:t>Покровский сельсовет Новосергиевского</w:t>
      </w:r>
      <w:r w:rsidR="0061020B" w:rsidRPr="00EF4612">
        <w:rPr>
          <w:b/>
          <w:sz w:val="26"/>
          <w:szCs w:val="26"/>
        </w:rPr>
        <w:t xml:space="preserve"> район</w:t>
      </w:r>
      <w:r w:rsidRPr="00EF4612">
        <w:rPr>
          <w:b/>
          <w:sz w:val="26"/>
          <w:szCs w:val="26"/>
        </w:rPr>
        <w:t>а</w:t>
      </w:r>
      <w:r w:rsidR="0061020B" w:rsidRPr="00EF4612">
        <w:rPr>
          <w:b/>
          <w:sz w:val="26"/>
          <w:szCs w:val="26"/>
        </w:rPr>
        <w:t xml:space="preserve"> </w:t>
      </w:r>
    </w:p>
    <w:p w:rsidR="0061020B" w:rsidRDefault="0061020B" w:rsidP="0061020B">
      <w:pPr>
        <w:ind w:left="142"/>
        <w:rPr>
          <w:bCs/>
          <w:sz w:val="26"/>
          <w:szCs w:val="26"/>
        </w:rPr>
      </w:pPr>
      <w:r w:rsidRPr="00EF4612">
        <w:rPr>
          <w:b/>
          <w:sz w:val="26"/>
          <w:szCs w:val="26"/>
        </w:rPr>
        <w:t>Оренбургской области</w:t>
      </w:r>
      <w:r>
        <w:rPr>
          <w:bCs/>
          <w:sz w:val="26"/>
          <w:szCs w:val="26"/>
        </w:rPr>
        <w:t xml:space="preserve"> </w:t>
      </w:r>
      <w:bookmarkEnd w:id="0"/>
    </w:p>
    <w:p w:rsidR="0061020B" w:rsidRDefault="0061020B" w:rsidP="0061020B">
      <w:pPr>
        <w:autoSpaceDE w:val="0"/>
        <w:autoSpaceDN w:val="0"/>
        <w:adjustRightInd w:val="0"/>
        <w:jc w:val="both"/>
        <w:rPr>
          <w:sz w:val="26"/>
          <w:szCs w:val="26"/>
        </w:rPr>
      </w:pP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целях организации и осуществления муниципального земельного контроля на территории муниципального образования</w:t>
      </w:r>
      <w:r w:rsidR="006F0123">
        <w:rPr>
          <w:rFonts w:ascii="Times New Roman" w:hAnsi="Times New Roman" w:cs="Times New Roman"/>
          <w:sz w:val="26"/>
          <w:szCs w:val="26"/>
        </w:rPr>
        <w:t xml:space="preserve"> Покровский сельсовет Новосергиевского</w:t>
      </w:r>
      <w:r>
        <w:rPr>
          <w:rFonts w:ascii="Times New Roman" w:hAnsi="Times New Roman" w:cs="Times New Roman"/>
          <w:sz w:val="26"/>
          <w:szCs w:val="26"/>
        </w:rPr>
        <w:t xml:space="preserve"> район</w:t>
      </w:r>
      <w:r w:rsidR="006F0123">
        <w:rPr>
          <w:rFonts w:ascii="Times New Roman" w:hAnsi="Times New Roman" w:cs="Times New Roman"/>
          <w:sz w:val="26"/>
          <w:szCs w:val="26"/>
        </w:rPr>
        <w:t>а</w:t>
      </w:r>
      <w:r>
        <w:rPr>
          <w:rFonts w:ascii="Times New Roman" w:hAnsi="Times New Roman" w:cs="Times New Roman"/>
          <w:sz w:val="26"/>
          <w:szCs w:val="26"/>
        </w:rPr>
        <w:t xml:space="preserve"> Оренбургской области, в соответствии с </w:t>
      </w:r>
      <w:hyperlink r:id="rId5" w:history="1">
        <w:r w:rsidRPr="006F0123">
          <w:rPr>
            <w:rStyle w:val="a3"/>
            <w:rFonts w:ascii="Times New Roman" w:hAnsi="Times New Roman" w:cs="Times New Roman"/>
            <w:color w:val="auto"/>
            <w:sz w:val="26"/>
            <w:szCs w:val="26"/>
          </w:rPr>
          <w:t>Конституцией</w:t>
        </w:r>
      </w:hyperlink>
      <w:r w:rsidRPr="006F0123">
        <w:rPr>
          <w:rFonts w:ascii="Times New Roman" w:hAnsi="Times New Roman" w:cs="Times New Roman"/>
          <w:sz w:val="26"/>
          <w:szCs w:val="26"/>
        </w:rPr>
        <w:t xml:space="preserve"> </w:t>
      </w:r>
      <w:r>
        <w:rPr>
          <w:rFonts w:ascii="Times New Roman" w:hAnsi="Times New Roman" w:cs="Times New Roman"/>
          <w:sz w:val="26"/>
          <w:szCs w:val="26"/>
        </w:rPr>
        <w:t xml:space="preserve">Российской Федерации, руководствуясь </w:t>
      </w:r>
      <w:hyperlink r:id="rId6" w:history="1">
        <w:r w:rsidRPr="006F0123">
          <w:rPr>
            <w:rStyle w:val="a3"/>
            <w:rFonts w:ascii="Times New Roman" w:hAnsi="Times New Roman" w:cs="Times New Roman"/>
            <w:color w:val="auto"/>
            <w:sz w:val="26"/>
            <w:szCs w:val="26"/>
          </w:rPr>
          <w:t>статьей 72</w:t>
        </w:r>
      </w:hyperlink>
      <w:r>
        <w:rPr>
          <w:rFonts w:ascii="Times New Roman" w:hAnsi="Times New Roman" w:cs="Times New Roman"/>
          <w:sz w:val="26"/>
          <w:szCs w:val="26"/>
        </w:rPr>
        <w:t xml:space="preserve"> Земельного кодекса Российской Федерации, </w:t>
      </w:r>
      <w:hyperlink r:id="rId7" w:history="1">
        <w:r w:rsidRPr="006F0123">
          <w:rPr>
            <w:rStyle w:val="a3"/>
            <w:rFonts w:ascii="Times New Roman" w:hAnsi="Times New Roman" w:cs="Times New Roman"/>
            <w:color w:val="auto"/>
            <w:sz w:val="26"/>
            <w:szCs w:val="26"/>
          </w:rPr>
          <w:t>статьей 16</w:t>
        </w:r>
      </w:hyperlink>
      <w:r>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6F0123">
          <w:rPr>
            <w:rStyle w:val="a3"/>
            <w:rFonts w:ascii="Times New Roman" w:hAnsi="Times New Roman" w:cs="Times New Roman"/>
            <w:color w:val="auto"/>
            <w:sz w:val="26"/>
            <w:szCs w:val="26"/>
          </w:rPr>
          <w:t>законом</w:t>
        </w:r>
      </w:hyperlink>
      <w:r>
        <w:rPr>
          <w:rFonts w:ascii="Times New Roman" w:hAnsi="Times New Roman" w:cs="Times New Roman"/>
          <w:sz w:val="26"/>
          <w:szCs w:val="26"/>
        </w:rPr>
        <w:t xml:space="preserve"> от 26.12.2008 N 294-ФЗ "О защите прав юридических лиц и</w:t>
      </w:r>
      <w:proofErr w:type="gramEnd"/>
      <w:r>
        <w:rPr>
          <w:rFonts w:ascii="Times New Roman" w:hAnsi="Times New Roman" w:cs="Times New Roman"/>
          <w:sz w:val="26"/>
          <w:szCs w:val="26"/>
        </w:rPr>
        <w:t xml:space="preserve"> индивидуальных предпринимателей при осуществлении государственного контроля (надзора) и муниципального контроля", на основании Устава</w:t>
      </w:r>
      <w:r w:rsidR="006F0123">
        <w:rPr>
          <w:rFonts w:ascii="Times New Roman" w:hAnsi="Times New Roman" w:cs="Times New Roman"/>
          <w:sz w:val="26"/>
          <w:szCs w:val="26"/>
        </w:rPr>
        <w:t xml:space="preserve"> муниципального образования Покровский сельсовет</w:t>
      </w:r>
      <w:r>
        <w:rPr>
          <w:rFonts w:ascii="Times New Roman" w:hAnsi="Times New Roman" w:cs="Times New Roman"/>
          <w:sz w:val="26"/>
          <w:szCs w:val="26"/>
        </w:rPr>
        <w:t xml:space="preserve"> Новосергиевского района</w:t>
      </w:r>
      <w:r w:rsidR="006F0123">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Совет депутатов</w:t>
      </w:r>
    </w:p>
    <w:p w:rsidR="0061020B" w:rsidRDefault="0061020B" w:rsidP="0061020B">
      <w:pPr>
        <w:pStyle w:val="ConsPlusNormal"/>
        <w:tabs>
          <w:tab w:val="center" w:pos="4947"/>
        </w:tabs>
        <w:ind w:firstLine="540"/>
        <w:jc w:val="both"/>
        <w:rPr>
          <w:rFonts w:ascii="Times New Roman" w:hAnsi="Times New Roman" w:cs="Times New Roman"/>
          <w:sz w:val="26"/>
          <w:szCs w:val="26"/>
        </w:rPr>
      </w:pPr>
      <w:r>
        <w:rPr>
          <w:rFonts w:ascii="Times New Roman" w:hAnsi="Times New Roman" w:cs="Times New Roman"/>
          <w:sz w:val="26"/>
          <w:szCs w:val="26"/>
        </w:rPr>
        <w:t>РЕШИЛ:</w:t>
      </w:r>
      <w:r>
        <w:rPr>
          <w:rFonts w:ascii="Times New Roman" w:hAnsi="Times New Roman" w:cs="Times New Roman"/>
          <w:sz w:val="26"/>
          <w:szCs w:val="26"/>
        </w:rPr>
        <w:tab/>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w:t>
      </w:r>
      <w:hyperlink r:id="rId9" w:anchor="P52" w:history="1">
        <w:r w:rsidRPr="006F0123">
          <w:rPr>
            <w:rStyle w:val="a3"/>
            <w:rFonts w:ascii="Times New Roman" w:hAnsi="Times New Roman" w:cs="Times New Roman"/>
            <w:color w:val="auto"/>
            <w:sz w:val="26"/>
            <w:szCs w:val="26"/>
          </w:rPr>
          <w:t>Положение</w:t>
        </w:r>
      </w:hyperlink>
      <w:r>
        <w:rPr>
          <w:rFonts w:ascii="Times New Roman" w:hAnsi="Times New Roman" w:cs="Times New Roman"/>
          <w:sz w:val="26"/>
          <w:szCs w:val="26"/>
        </w:rPr>
        <w:t xml:space="preserve"> о порядке организации и осуществления муниципального земельного контроля на территории муниципального образования </w:t>
      </w:r>
      <w:r w:rsidR="003C1960">
        <w:rPr>
          <w:rFonts w:ascii="Times New Roman" w:hAnsi="Times New Roman" w:cs="Times New Roman"/>
          <w:sz w:val="26"/>
          <w:szCs w:val="26"/>
        </w:rPr>
        <w:t>Покровский сельсовет Новосергиевского</w:t>
      </w:r>
      <w:r>
        <w:rPr>
          <w:rFonts w:ascii="Times New Roman" w:hAnsi="Times New Roman" w:cs="Times New Roman"/>
          <w:sz w:val="26"/>
          <w:szCs w:val="26"/>
        </w:rPr>
        <w:t xml:space="preserve"> район</w:t>
      </w:r>
      <w:r w:rsidR="003C1960">
        <w:rPr>
          <w:rFonts w:ascii="Times New Roman" w:hAnsi="Times New Roman" w:cs="Times New Roman"/>
          <w:sz w:val="26"/>
          <w:szCs w:val="26"/>
        </w:rPr>
        <w:t>а</w:t>
      </w:r>
      <w:r>
        <w:rPr>
          <w:rFonts w:ascii="Times New Roman" w:hAnsi="Times New Roman" w:cs="Times New Roman"/>
          <w:sz w:val="26"/>
          <w:szCs w:val="26"/>
        </w:rPr>
        <w:t xml:space="preserve"> Оренбургской области согласно приложению.</w:t>
      </w:r>
    </w:p>
    <w:p w:rsidR="0061020B" w:rsidRDefault="0061020B" w:rsidP="0061020B">
      <w:pPr>
        <w:autoSpaceDE w:val="0"/>
        <w:autoSpaceDN w:val="0"/>
        <w:adjustRightInd w:val="0"/>
        <w:ind w:left="540"/>
        <w:jc w:val="both"/>
        <w:rPr>
          <w:sz w:val="26"/>
          <w:szCs w:val="26"/>
        </w:rPr>
      </w:pPr>
      <w:bookmarkStart w:id="1" w:name="P24"/>
      <w:bookmarkEnd w:id="1"/>
      <w:r>
        <w:rPr>
          <w:sz w:val="26"/>
          <w:szCs w:val="26"/>
        </w:rPr>
        <w:t xml:space="preserve">2. </w:t>
      </w:r>
      <w:r>
        <w:rPr>
          <w:color w:val="2D2D2D"/>
          <w:spacing w:val="2"/>
          <w:sz w:val="26"/>
          <w:szCs w:val="26"/>
          <w:shd w:val="clear" w:color="auto" w:fill="FFFFFF"/>
        </w:rPr>
        <w:t>Настоящее</w:t>
      </w:r>
      <w:r w:rsidR="003C1960">
        <w:rPr>
          <w:color w:val="2D2D2D"/>
          <w:spacing w:val="2"/>
          <w:sz w:val="26"/>
          <w:szCs w:val="26"/>
          <w:shd w:val="clear" w:color="auto" w:fill="FFFFFF"/>
        </w:rPr>
        <w:t xml:space="preserve"> решение вступает в силу после его </w:t>
      </w:r>
      <w:r>
        <w:rPr>
          <w:color w:val="2D2D2D"/>
          <w:spacing w:val="2"/>
          <w:sz w:val="26"/>
          <w:szCs w:val="26"/>
          <w:shd w:val="clear" w:color="auto" w:fill="FFFFFF"/>
        </w:rPr>
        <w:t xml:space="preserve">официального опубликования </w:t>
      </w:r>
      <w:r w:rsidR="003C1960">
        <w:rPr>
          <w:color w:val="2D2D2D"/>
          <w:spacing w:val="2"/>
          <w:sz w:val="26"/>
          <w:szCs w:val="26"/>
          <w:shd w:val="clear" w:color="auto" w:fill="FFFFFF"/>
        </w:rPr>
        <w:t>на сайте администрации Покровского сельсовета.</w:t>
      </w:r>
    </w:p>
    <w:p w:rsidR="0061020B" w:rsidRDefault="0061020B" w:rsidP="0061020B">
      <w:pPr>
        <w:pStyle w:val="ConsPlusNormal"/>
        <w:ind w:firstLine="540"/>
        <w:jc w:val="both"/>
        <w:rPr>
          <w:rFonts w:ascii="Times New Roman" w:hAnsi="Times New Roman" w:cs="Times New Roman"/>
          <w:sz w:val="26"/>
          <w:szCs w:val="26"/>
        </w:rPr>
      </w:pPr>
    </w:p>
    <w:p w:rsidR="0061020B" w:rsidRDefault="0061020B" w:rsidP="0061020B">
      <w:pPr>
        <w:widowControl w:val="0"/>
        <w:autoSpaceDE w:val="0"/>
        <w:autoSpaceDN w:val="0"/>
        <w:adjustRightInd w:val="0"/>
        <w:ind w:firstLine="540"/>
        <w:jc w:val="both"/>
        <w:rPr>
          <w:sz w:val="26"/>
          <w:szCs w:val="26"/>
        </w:rPr>
      </w:pPr>
    </w:p>
    <w:p w:rsidR="0061020B" w:rsidRDefault="0061020B" w:rsidP="0061020B">
      <w:pPr>
        <w:widowControl w:val="0"/>
        <w:autoSpaceDE w:val="0"/>
        <w:autoSpaceDN w:val="0"/>
        <w:adjustRightInd w:val="0"/>
        <w:ind w:firstLine="540"/>
        <w:jc w:val="both"/>
        <w:rPr>
          <w:sz w:val="26"/>
          <w:szCs w:val="26"/>
        </w:rPr>
      </w:pPr>
    </w:p>
    <w:p w:rsidR="0061020B" w:rsidRDefault="0061020B" w:rsidP="0061020B">
      <w:pPr>
        <w:widowControl w:val="0"/>
        <w:autoSpaceDE w:val="0"/>
        <w:autoSpaceDN w:val="0"/>
        <w:adjustRightInd w:val="0"/>
        <w:outlineLvl w:val="0"/>
        <w:rPr>
          <w:sz w:val="26"/>
          <w:szCs w:val="26"/>
        </w:rPr>
      </w:pPr>
      <w:r>
        <w:rPr>
          <w:sz w:val="26"/>
          <w:szCs w:val="26"/>
        </w:rPr>
        <w:t>Председатель Сове</w:t>
      </w:r>
      <w:r w:rsidR="003C1960">
        <w:rPr>
          <w:sz w:val="26"/>
          <w:szCs w:val="26"/>
        </w:rPr>
        <w:t>та депутатов</w:t>
      </w:r>
      <w:r w:rsidR="003C1960">
        <w:rPr>
          <w:sz w:val="26"/>
          <w:szCs w:val="26"/>
        </w:rPr>
        <w:tab/>
      </w:r>
      <w:r w:rsidR="003C1960">
        <w:rPr>
          <w:sz w:val="26"/>
          <w:szCs w:val="26"/>
        </w:rPr>
        <w:tab/>
      </w:r>
      <w:r w:rsidR="003C1960">
        <w:rPr>
          <w:sz w:val="26"/>
          <w:szCs w:val="26"/>
        </w:rPr>
        <w:tab/>
      </w:r>
      <w:r w:rsidR="003C1960">
        <w:rPr>
          <w:sz w:val="26"/>
          <w:szCs w:val="26"/>
        </w:rPr>
        <w:tab/>
      </w:r>
      <w:r w:rsidR="003C1960">
        <w:rPr>
          <w:sz w:val="26"/>
          <w:szCs w:val="26"/>
        </w:rPr>
        <w:tab/>
        <w:t xml:space="preserve">      А.А. Панченко</w:t>
      </w:r>
      <w:r>
        <w:rPr>
          <w:sz w:val="26"/>
          <w:szCs w:val="26"/>
        </w:rPr>
        <w:tab/>
      </w:r>
    </w:p>
    <w:p w:rsidR="0061020B" w:rsidRDefault="0061020B" w:rsidP="0061020B">
      <w:pPr>
        <w:widowControl w:val="0"/>
        <w:autoSpaceDE w:val="0"/>
        <w:autoSpaceDN w:val="0"/>
        <w:adjustRightInd w:val="0"/>
        <w:outlineLvl w:val="0"/>
        <w:rPr>
          <w:sz w:val="26"/>
          <w:szCs w:val="26"/>
        </w:rPr>
      </w:pPr>
    </w:p>
    <w:p w:rsidR="0061020B" w:rsidRDefault="0061020B" w:rsidP="0061020B">
      <w:pPr>
        <w:widowControl w:val="0"/>
        <w:autoSpaceDE w:val="0"/>
        <w:autoSpaceDN w:val="0"/>
        <w:adjustRightInd w:val="0"/>
        <w:outlineLvl w:val="0"/>
        <w:rPr>
          <w:sz w:val="26"/>
          <w:szCs w:val="26"/>
        </w:rPr>
      </w:pPr>
      <w:r>
        <w:rPr>
          <w:sz w:val="26"/>
          <w:szCs w:val="26"/>
        </w:rPr>
        <w:t xml:space="preserve">Разослано: Рыжову А.В., </w:t>
      </w:r>
      <w:proofErr w:type="spellStart"/>
      <w:r>
        <w:rPr>
          <w:sz w:val="26"/>
          <w:szCs w:val="26"/>
        </w:rPr>
        <w:t>орготделу</w:t>
      </w:r>
      <w:proofErr w:type="spellEnd"/>
      <w:r>
        <w:rPr>
          <w:sz w:val="26"/>
          <w:szCs w:val="26"/>
        </w:rPr>
        <w:t>, прокурору.</w:t>
      </w:r>
    </w:p>
    <w:p w:rsidR="0061020B" w:rsidRDefault="0061020B" w:rsidP="0061020B">
      <w:pPr>
        <w:pStyle w:val="ConsPlusNormal"/>
        <w:jc w:val="right"/>
        <w:outlineLvl w:val="0"/>
        <w:rPr>
          <w:rFonts w:ascii="Times New Roman" w:hAnsi="Times New Roman" w:cs="Times New Roman"/>
          <w:sz w:val="26"/>
          <w:szCs w:val="26"/>
        </w:rPr>
      </w:pPr>
    </w:p>
    <w:p w:rsidR="003C1960" w:rsidRDefault="003C1960" w:rsidP="0061020B">
      <w:pPr>
        <w:pStyle w:val="ConsPlusNormal"/>
        <w:jc w:val="right"/>
        <w:outlineLvl w:val="0"/>
        <w:rPr>
          <w:rFonts w:ascii="Times New Roman" w:hAnsi="Times New Roman" w:cs="Times New Roman"/>
          <w:sz w:val="26"/>
          <w:szCs w:val="26"/>
        </w:rPr>
      </w:pPr>
    </w:p>
    <w:p w:rsidR="003C1960" w:rsidRDefault="003C1960" w:rsidP="0061020B">
      <w:pPr>
        <w:pStyle w:val="ConsPlusNormal"/>
        <w:jc w:val="right"/>
        <w:outlineLvl w:val="0"/>
        <w:rPr>
          <w:rFonts w:ascii="Times New Roman" w:hAnsi="Times New Roman" w:cs="Times New Roman"/>
          <w:sz w:val="26"/>
          <w:szCs w:val="26"/>
        </w:rPr>
      </w:pPr>
    </w:p>
    <w:p w:rsidR="0061020B" w:rsidRDefault="0061020B" w:rsidP="0061020B">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61020B" w:rsidRDefault="0061020B" w:rsidP="0061020B">
      <w:pPr>
        <w:pStyle w:val="ConsPlusNormal"/>
        <w:jc w:val="right"/>
        <w:rPr>
          <w:rFonts w:ascii="Times New Roman" w:hAnsi="Times New Roman" w:cs="Times New Roman"/>
          <w:sz w:val="26"/>
          <w:szCs w:val="26"/>
        </w:rPr>
      </w:pPr>
      <w:r>
        <w:rPr>
          <w:rFonts w:ascii="Times New Roman" w:hAnsi="Times New Roman" w:cs="Times New Roman"/>
          <w:sz w:val="26"/>
          <w:szCs w:val="26"/>
        </w:rPr>
        <w:t>к решению</w:t>
      </w:r>
    </w:p>
    <w:p w:rsidR="0061020B" w:rsidRDefault="0061020B" w:rsidP="0061020B">
      <w:pPr>
        <w:pStyle w:val="ConsPlusNormal"/>
        <w:jc w:val="right"/>
        <w:rPr>
          <w:rFonts w:ascii="Times New Roman" w:hAnsi="Times New Roman" w:cs="Times New Roman"/>
          <w:sz w:val="26"/>
          <w:szCs w:val="26"/>
        </w:rPr>
      </w:pPr>
      <w:r>
        <w:rPr>
          <w:rFonts w:ascii="Times New Roman" w:hAnsi="Times New Roman" w:cs="Times New Roman"/>
          <w:sz w:val="26"/>
          <w:szCs w:val="26"/>
        </w:rPr>
        <w:t>Совета депутатов</w:t>
      </w:r>
    </w:p>
    <w:p w:rsidR="0061020B" w:rsidRDefault="0061020B" w:rsidP="0061020B">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C61C33">
        <w:rPr>
          <w:rFonts w:ascii="Times New Roman" w:hAnsi="Times New Roman" w:cs="Times New Roman"/>
          <w:sz w:val="26"/>
          <w:szCs w:val="26"/>
        </w:rPr>
        <w:t>11.05.2017 г.</w:t>
      </w:r>
      <w:r>
        <w:rPr>
          <w:rFonts w:ascii="Times New Roman" w:hAnsi="Times New Roman" w:cs="Times New Roman"/>
          <w:sz w:val="26"/>
          <w:szCs w:val="26"/>
        </w:rPr>
        <w:t xml:space="preserve"> N</w:t>
      </w:r>
      <w:r w:rsidR="00C61C33">
        <w:rPr>
          <w:rFonts w:ascii="Times New Roman" w:hAnsi="Times New Roman" w:cs="Times New Roman"/>
          <w:sz w:val="26"/>
          <w:szCs w:val="26"/>
        </w:rPr>
        <w:t xml:space="preserve"> 23/2-р.С.</w:t>
      </w:r>
      <w:r>
        <w:rPr>
          <w:rFonts w:ascii="Times New Roman" w:hAnsi="Times New Roman" w:cs="Times New Roman"/>
          <w:sz w:val="26"/>
          <w:szCs w:val="26"/>
        </w:rPr>
        <w:t xml:space="preserve">        </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Title"/>
        <w:jc w:val="center"/>
        <w:rPr>
          <w:rFonts w:ascii="Times New Roman" w:hAnsi="Times New Roman" w:cs="Times New Roman"/>
          <w:sz w:val="26"/>
          <w:szCs w:val="26"/>
        </w:rPr>
      </w:pPr>
      <w:bookmarkStart w:id="2" w:name="P52"/>
      <w:bookmarkEnd w:id="2"/>
      <w:r>
        <w:rPr>
          <w:rFonts w:ascii="Times New Roman" w:hAnsi="Times New Roman" w:cs="Times New Roman"/>
          <w:sz w:val="26"/>
          <w:szCs w:val="26"/>
        </w:rPr>
        <w:t>Положение</w:t>
      </w:r>
    </w:p>
    <w:p w:rsidR="0061020B" w:rsidRDefault="0061020B" w:rsidP="0061020B">
      <w:pPr>
        <w:pStyle w:val="ConsPlusTitle"/>
        <w:jc w:val="center"/>
        <w:rPr>
          <w:rFonts w:ascii="Times New Roman" w:hAnsi="Times New Roman" w:cs="Times New Roman"/>
          <w:sz w:val="26"/>
          <w:szCs w:val="26"/>
        </w:rPr>
      </w:pPr>
      <w:r>
        <w:rPr>
          <w:rFonts w:ascii="Times New Roman" w:hAnsi="Times New Roman" w:cs="Times New Roman"/>
          <w:sz w:val="26"/>
          <w:szCs w:val="26"/>
        </w:rPr>
        <w:t>о порядке организации и осуществления муниципального</w:t>
      </w:r>
    </w:p>
    <w:p w:rsidR="0061020B" w:rsidRDefault="0061020B" w:rsidP="0061020B">
      <w:pPr>
        <w:pStyle w:val="ConsPlusTitle"/>
        <w:jc w:val="center"/>
        <w:rPr>
          <w:rFonts w:ascii="Times New Roman" w:hAnsi="Times New Roman" w:cs="Times New Roman"/>
          <w:sz w:val="26"/>
          <w:szCs w:val="26"/>
        </w:rPr>
      </w:pPr>
      <w:r>
        <w:rPr>
          <w:rFonts w:ascii="Times New Roman" w:hAnsi="Times New Roman" w:cs="Times New Roman"/>
          <w:sz w:val="26"/>
          <w:szCs w:val="26"/>
        </w:rPr>
        <w:t>земельного контроля на территории муниципального</w:t>
      </w:r>
    </w:p>
    <w:p w:rsidR="0061020B" w:rsidRDefault="0061020B" w:rsidP="0061020B">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образования </w:t>
      </w:r>
      <w:r w:rsidR="003C1960">
        <w:rPr>
          <w:rFonts w:ascii="Times New Roman" w:hAnsi="Times New Roman" w:cs="Times New Roman"/>
          <w:sz w:val="26"/>
          <w:szCs w:val="26"/>
        </w:rPr>
        <w:t xml:space="preserve">Покровский сельсовет </w:t>
      </w:r>
      <w:r>
        <w:rPr>
          <w:rFonts w:ascii="Times New Roman" w:hAnsi="Times New Roman" w:cs="Times New Roman"/>
          <w:sz w:val="26"/>
          <w:szCs w:val="26"/>
        </w:rPr>
        <w:t>Новосергиевск</w:t>
      </w:r>
      <w:r w:rsidR="003C1960">
        <w:rPr>
          <w:rFonts w:ascii="Times New Roman" w:hAnsi="Times New Roman" w:cs="Times New Roman"/>
          <w:sz w:val="26"/>
          <w:szCs w:val="26"/>
        </w:rPr>
        <w:t>ого</w:t>
      </w:r>
      <w:r>
        <w:rPr>
          <w:rFonts w:ascii="Times New Roman" w:hAnsi="Times New Roman" w:cs="Times New Roman"/>
          <w:sz w:val="26"/>
          <w:szCs w:val="26"/>
        </w:rPr>
        <w:t xml:space="preserve"> район</w:t>
      </w:r>
      <w:r w:rsidR="003C1960">
        <w:rPr>
          <w:rFonts w:ascii="Times New Roman" w:hAnsi="Times New Roman" w:cs="Times New Roman"/>
          <w:sz w:val="26"/>
          <w:szCs w:val="26"/>
        </w:rPr>
        <w:t>а</w:t>
      </w:r>
      <w:r>
        <w:rPr>
          <w:rFonts w:ascii="Times New Roman" w:hAnsi="Times New Roman" w:cs="Times New Roman"/>
          <w:sz w:val="26"/>
          <w:szCs w:val="26"/>
        </w:rPr>
        <w:t xml:space="preserve"> Оренбургской области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1. Общие положения</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 xml:space="preserve">Положение о порядке организации и осуществления муниципального земельного контроля на территории муниципального образования </w:t>
      </w:r>
      <w:r w:rsidR="003C1960">
        <w:rPr>
          <w:rFonts w:ascii="Times New Roman" w:hAnsi="Times New Roman" w:cs="Times New Roman"/>
          <w:sz w:val="26"/>
          <w:szCs w:val="26"/>
        </w:rPr>
        <w:t>Покровский сельсовет Новосергиевского</w:t>
      </w:r>
      <w:r>
        <w:rPr>
          <w:rFonts w:ascii="Times New Roman" w:hAnsi="Times New Roman" w:cs="Times New Roman"/>
          <w:sz w:val="26"/>
          <w:szCs w:val="26"/>
        </w:rPr>
        <w:t xml:space="preserve"> район</w:t>
      </w:r>
      <w:r w:rsidR="003C1960">
        <w:rPr>
          <w:rFonts w:ascii="Times New Roman" w:hAnsi="Times New Roman" w:cs="Times New Roman"/>
          <w:sz w:val="26"/>
          <w:szCs w:val="26"/>
        </w:rPr>
        <w:t>а</w:t>
      </w:r>
      <w:r>
        <w:rPr>
          <w:rFonts w:ascii="Times New Roman" w:hAnsi="Times New Roman" w:cs="Times New Roman"/>
          <w:sz w:val="26"/>
          <w:szCs w:val="26"/>
        </w:rPr>
        <w:t xml:space="preserve"> Оренбургской области (далее - Положение) разработано в соответствии с </w:t>
      </w:r>
      <w:hyperlink r:id="rId10" w:history="1">
        <w:r w:rsidRPr="00C1513E">
          <w:rPr>
            <w:rStyle w:val="a3"/>
            <w:rFonts w:ascii="Times New Roman" w:hAnsi="Times New Roman" w:cs="Times New Roman"/>
            <w:color w:val="000000" w:themeColor="text1"/>
            <w:sz w:val="26"/>
            <w:szCs w:val="26"/>
          </w:rPr>
          <w:t>Конституцией</w:t>
        </w:r>
      </w:hyperlink>
      <w:r>
        <w:rPr>
          <w:rFonts w:ascii="Times New Roman" w:hAnsi="Times New Roman" w:cs="Times New Roman"/>
          <w:sz w:val="26"/>
          <w:szCs w:val="26"/>
        </w:rPr>
        <w:t xml:space="preserve"> Российской Федерации, Земельным </w:t>
      </w:r>
      <w:hyperlink r:id="rId11" w:history="1">
        <w:r w:rsidRPr="00C1513E">
          <w:rPr>
            <w:rStyle w:val="a3"/>
            <w:rFonts w:ascii="Times New Roman" w:hAnsi="Times New Roman" w:cs="Times New Roman"/>
            <w:color w:val="000000" w:themeColor="text1"/>
            <w:sz w:val="26"/>
            <w:szCs w:val="26"/>
          </w:rPr>
          <w:t>кодексом</w:t>
        </w:r>
      </w:hyperlink>
      <w:r>
        <w:rPr>
          <w:rFonts w:ascii="Times New Roman" w:hAnsi="Times New Roman" w:cs="Times New Roman"/>
          <w:sz w:val="26"/>
          <w:szCs w:val="26"/>
        </w:rPr>
        <w:t xml:space="preserve"> Российской Федерации, Федеральными законами от 06.10.2003 </w:t>
      </w:r>
      <w:hyperlink r:id="rId12" w:history="1">
        <w:r w:rsidRPr="00C1513E">
          <w:rPr>
            <w:rStyle w:val="a3"/>
            <w:rFonts w:ascii="Times New Roman" w:hAnsi="Times New Roman" w:cs="Times New Roman"/>
            <w:color w:val="000000" w:themeColor="text1"/>
            <w:sz w:val="26"/>
            <w:szCs w:val="26"/>
          </w:rPr>
          <w:t>N 131-ФЗ</w:t>
        </w:r>
      </w:hyperlink>
      <w:r w:rsidRPr="00C1513E">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"Об общих принципах организации местного самоуправления в Российской Федерации", от 26.12.2008 </w:t>
      </w:r>
      <w:hyperlink r:id="rId13" w:history="1">
        <w:r w:rsidRPr="00C1513E">
          <w:rPr>
            <w:rStyle w:val="a3"/>
            <w:rFonts w:ascii="Times New Roman" w:hAnsi="Times New Roman" w:cs="Times New Roman"/>
            <w:color w:val="000000" w:themeColor="text1"/>
            <w:sz w:val="26"/>
            <w:szCs w:val="26"/>
          </w:rPr>
          <w:t>N 294-ФЗ</w:t>
        </w:r>
      </w:hyperlink>
      <w:r>
        <w:rPr>
          <w:rFonts w:ascii="Times New Roman" w:hAnsi="Times New Roman" w:cs="Times New Roman"/>
          <w:sz w:val="26"/>
          <w:szCs w:val="26"/>
        </w:rPr>
        <w:t xml:space="preserve"> "О защите прав юридических лиц и индивидуальных предпринимателей при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осуществлении</w:t>
      </w:r>
      <w:proofErr w:type="gramEnd"/>
      <w:r>
        <w:rPr>
          <w:rFonts w:ascii="Times New Roman" w:hAnsi="Times New Roman" w:cs="Times New Roman"/>
          <w:sz w:val="26"/>
          <w:szCs w:val="26"/>
        </w:rPr>
        <w:t xml:space="preserve"> государственного контроля (надзора) и муниципального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Положение устанавливает порядок организации и осуществления муниципального земельного контроля на территории </w:t>
      </w:r>
      <w:r w:rsidR="00B23A64">
        <w:rPr>
          <w:rFonts w:ascii="Times New Roman" w:hAnsi="Times New Roman" w:cs="Times New Roman"/>
          <w:sz w:val="26"/>
          <w:szCs w:val="26"/>
        </w:rPr>
        <w:t xml:space="preserve">муниципального образования Покровский сельсовет </w:t>
      </w:r>
      <w:r>
        <w:rPr>
          <w:rFonts w:ascii="Times New Roman" w:hAnsi="Times New Roman" w:cs="Times New Roman"/>
          <w:sz w:val="26"/>
          <w:szCs w:val="26"/>
        </w:rPr>
        <w:t xml:space="preserve">Новосергиевского района (далее - муниципальный земельный контроль), а также определяет права, обязанности и ответственность должностных лиц администрации </w:t>
      </w:r>
      <w:r w:rsidR="00C1513E">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C1513E">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осуществляющих муниципальный земельный контроль назначаемых распоряжением главы администрации муниципального образования</w:t>
      </w:r>
      <w:r w:rsidR="00C1513E">
        <w:rPr>
          <w:rFonts w:ascii="Times New Roman" w:hAnsi="Times New Roman" w:cs="Times New Roman"/>
          <w:sz w:val="26"/>
          <w:szCs w:val="26"/>
        </w:rPr>
        <w:t xml:space="preserve"> Покровский сельсовет</w:t>
      </w:r>
      <w:r>
        <w:rPr>
          <w:rFonts w:ascii="Times New Roman" w:hAnsi="Times New Roman" w:cs="Times New Roman"/>
          <w:sz w:val="26"/>
          <w:szCs w:val="26"/>
        </w:rPr>
        <w:t xml:space="preserve"> Новосергиевск</w:t>
      </w:r>
      <w:r w:rsidR="00C1513E">
        <w:rPr>
          <w:rFonts w:ascii="Times New Roman" w:hAnsi="Times New Roman" w:cs="Times New Roman"/>
          <w:sz w:val="26"/>
          <w:szCs w:val="26"/>
        </w:rPr>
        <w:t>ого</w:t>
      </w:r>
      <w:r>
        <w:rPr>
          <w:rFonts w:ascii="Times New Roman" w:hAnsi="Times New Roman" w:cs="Times New Roman"/>
          <w:sz w:val="26"/>
          <w:szCs w:val="26"/>
        </w:rPr>
        <w:t xml:space="preserve"> район</w:t>
      </w:r>
      <w:r w:rsidR="00C1513E">
        <w:rPr>
          <w:rFonts w:ascii="Times New Roman" w:hAnsi="Times New Roman" w:cs="Times New Roman"/>
          <w:sz w:val="26"/>
          <w:szCs w:val="26"/>
        </w:rPr>
        <w:t>а</w:t>
      </w:r>
      <w:r>
        <w:rPr>
          <w:rFonts w:ascii="Times New Roman" w:hAnsi="Times New Roman" w:cs="Times New Roman"/>
          <w:sz w:val="26"/>
          <w:szCs w:val="26"/>
        </w:rPr>
        <w:t xml:space="preserve"> Оренбургской области, формы осуществления муниципального земельного контроля, права, обязанности</w:t>
      </w:r>
      <w:proofErr w:type="gramEnd"/>
      <w:r>
        <w:rPr>
          <w:rFonts w:ascii="Times New Roman" w:hAnsi="Times New Roman" w:cs="Times New Roman"/>
          <w:sz w:val="26"/>
          <w:szCs w:val="26"/>
        </w:rPr>
        <w:t xml:space="preserve"> и ответственность физических и юридических лиц, индивидуальных предпринимателей при проведении мероприятий по муниципальному земельному контролю.</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Основной задачей муниципального земельного контроля является проверка соблюдения юридическими лицами, индивидуальными предпринимателями и физическими лицами обязательных требований в сфере земельных отношений, установленных федеральными законами и законами Оренбургской области (далее - обязательные требования), а также муниципальными правовыми актами </w:t>
      </w:r>
      <w:r w:rsidR="00C1513E">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 xml:space="preserve">Новосергиевского района </w:t>
      </w:r>
      <w:r w:rsidR="00C1513E">
        <w:rPr>
          <w:rFonts w:ascii="Times New Roman" w:hAnsi="Times New Roman" w:cs="Times New Roman"/>
          <w:sz w:val="26"/>
          <w:szCs w:val="26"/>
        </w:rPr>
        <w:t xml:space="preserve">Оренбургской области </w:t>
      </w:r>
      <w:r>
        <w:rPr>
          <w:rFonts w:ascii="Times New Roman" w:hAnsi="Times New Roman" w:cs="Times New Roman"/>
          <w:sz w:val="26"/>
          <w:szCs w:val="26"/>
        </w:rPr>
        <w:t>в области земельных отношений.</w:t>
      </w: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2. Полномочия органов местного самоуправления</w:t>
      </w:r>
      <w:r w:rsidR="00C1513E">
        <w:rPr>
          <w:rFonts w:ascii="Times New Roman" w:hAnsi="Times New Roman" w:cs="Times New Roman"/>
          <w:sz w:val="26"/>
          <w:szCs w:val="26"/>
        </w:rPr>
        <w:t xml:space="preserve"> Покровского сельсовета </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Новосергиевского района по осуществлению</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муниципального земельного контроля</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К полномочиям Совета депутатов относится: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установление порядка организации и осуществления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2.2. К полномочи</w:t>
      </w:r>
      <w:r w:rsidR="00C1513E">
        <w:rPr>
          <w:rFonts w:ascii="Times New Roman" w:hAnsi="Times New Roman" w:cs="Times New Roman"/>
          <w:sz w:val="26"/>
          <w:szCs w:val="26"/>
        </w:rPr>
        <w:t>ям главы Покровского сельсовета</w:t>
      </w:r>
      <w:r>
        <w:rPr>
          <w:rFonts w:ascii="Times New Roman" w:hAnsi="Times New Roman" w:cs="Times New Roman"/>
          <w:sz w:val="26"/>
          <w:szCs w:val="26"/>
        </w:rPr>
        <w:t xml:space="preserve"> относится: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заключение с органами государственной власти соглашений (договоров) по вопросам взаимодействия при осуществлении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организация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 К полномочиям администрации</w:t>
      </w:r>
      <w:r w:rsidR="00C1513E">
        <w:rPr>
          <w:rFonts w:ascii="Times New Roman" w:hAnsi="Times New Roman" w:cs="Times New Roman"/>
          <w:sz w:val="26"/>
          <w:szCs w:val="26"/>
        </w:rPr>
        <w:t xml:space="preserve"> Покровского сельсовета</w:t>
      </w:r>
      <w:r>
        <w:rPr>
          <w:rFonts w:ascii="Times New Roman" w:hAnsi="Times New Roman" w:cs="Times New Roman"/>
          <w:sz w:val="26"/>
          <w:szCs w:val="26"/>
        </w:rPr>
        <w:t xml:space="preserve"> Новосергиевского района относится: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осуществление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разработка и принятие административного регламента осуществления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организация и проведение мониторинга эффективности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 Органом муниципального земельного контроля является администрация </w:t>
      </w:r>
      <w:r w:rsidR="00C1513E">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 xml:space="preserve">Новосергиевского района. </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2.5. При организации и осуществлении муниципального земельного контроля администрация </w:t>
      </w:r>
      <w:r w:rsidR="00C1513E">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 взаимодействует с Федеральной службой государственной регистрации, кадастра и картографии по Оренбургской области (</w:t>
      </w:r>
      <w:proofErr w:type="spellStart"/>
      <w:r>
        <w:rPr>
          <w:rFonts w:ascii="Times New Roman" w:hAnsi="Times New Roman" w:cs="Times New Roman"/>
          <w:sz w:val="26"/>
          <w:szCs w:val="26"/>
        </w:rPr>
        <w:t>Росреестр</w:t>
      </w:r>
      <w:proofErr w:type="spellEnd"/>
      <w:r>
        <w:rPr>
          <w:rFonts w:ascii="Times New Roman" w:hAnsi="Times New Roman" w:cs="Times New Roman"/>
          <w:sz w:val="26"/>
          <w:szCs w:val="26"/>
        </w:rPr>
        <w:t>).</w:t>
      </w:r>
    </w:p>
    <w:p w:rsidR="0061020B" w:rsidRDefault="0061020B" w:rsidP="0061020B">
      <w:pPr>
        <w:pStyle w:val="ConsPlusNormal"/>
        <w:ind w:firstLine="540"/>
        <w:jc w:val="both"/>
        <w:rPr>
          <w:rFonts w:ascii="Times New Roman" w:hAnsi="Times New Roman" w:cs="Times New Roman"/>
          <w:sz w:val="26"/>
          <w:szCs w:val="26"/>
        </w:rPr>
      </w:pPr>
      <w:bookmarkStart w:id="3" w:name="P81"/>
      <w:bookmarkEnd w:id="3"/>
      <w:r>
        <w:rPr>
          <w:rFonts w:ascii="Times New Roman" w:hAnsi="Times New Roman" w:cs="Times New Roman"/>
          <w:sz w:val="26"/>
          <w:szCs w:val="26"/>
        </w:rPr>
        <w:t xml:space="preserve">2.6. </w:t>
      </w:r>
      <w:proofErr w:type="gramStart"/>
      <w:r>
        <w:rPr>
          <w:rFonts w:ascii="Times New Roman" w:hAnsi="Times New Roman" w:cs="Times New Roman"/>
          <w:sz w:val="26"/>
          <w:szCs w:val="26"/>
        </w:rPr>
        <w:t>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Pr>
          <w:rFonts w:ascii="Times New Roman" w:hAnsi="Times New Roman" w:cs="Times New Roman"/>
          <w:sz w:val="26"/>
          <w:szCs w:val="26"/>
        </w:rPr>
        <w:t xml:space="preserve"> информационного взаимодействия в сроки и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которые установлены Правительством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bookmarkStart w:id="4" w:name="P85"/>
      <w:bookmarkEnd w:id="4"/>
      <w:r>
        <w:rPr>
          <w:rFonts w:ascii="Times New Roman" w:hAnsi="Times New Roman" w:cs="Times New Roman"/>
          <w:sz w:val="26"/>
          <w:szCs w:val="26"/>
        </w:rPr>
        <w:t>2.7.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1020B" w:rsidRDefault="0061020B" w:rsidP="0061020B">
      <w:pPr>
        <w:pStyle w:val="ConsPlusNormal"/>
        <w:ind w:firstLine="540"/>
        <w:jc w:val="both"/>
        <w:rPr>
          <w:rFonts w:ascii="Times New Roman" w:hAnsi="Times New Roman" w:cs="Times New Roman"/>
          <w:sz w:val="26"/>
          <w:szCs w:val="26"/>
        </w:rPr>
      </w:pPr>
      <w:bookmarkStart w:id="5" w:name="P89"/>
      <w:bookmarkEnd w:id="5"/>
      <w:r>
        <w:rPr>
          <w:rFonts w:ascii="Times New Roman" w:hAnsi="Times New Roman" w:cs="Times New Roman"/>
          <w:sz w:val="26"/>
          <w:szCs w:val="26"/>
        </w:rPr>
        <w:t xml:space="preserve">2.8. </w:t>
      </w:r>
      <w:proofErr w:type="gramStart"/>
      <w:r>
        <w:rPr>
          <w:rFonts w:ascii="Times New Roman" w:hAnsi="Times New Roman" w:cs="Times New Roman"/>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4" w:history="1">
        <w:r w:rsidRPr="00C1513E">
          <w:rPr>
            <w:rStyle w:val="a3"/>
            <w:rFonts w:ascii="Times New Roman" w:hAnsi="Times New Roman" w:cs="Times New Roman"/>
            <w:color w:val="000000" w:themeColor="text1"/>
            <w:sz w:val="26"/>
            <w:szCs w:val="26"/>
          </w:rPr>
          <w:t>законом</w:t>
        </w:r>
      </w:hyperlink>
      <w:r>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bookmarkStart w:id="6" w:name="P91"/>
      <w:bookmarkEnd w:id="6"/>
      <w:r>
        <w:rPr>
          <w:rFonts w:ascii="Times New Roman" w:hAnsi="Times New Roman" w:cs="Times New Roman"/>
          <w:sz w:val="26"/>
          <w:szCs w:val="26"/>
        </w:rPr>
        <w:t>3. Организация и осуществление</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муниципального земельного контроля</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Формами муниципального земельного контроля являются плановые и внеплановые проверки.</w:t>
      </w:r>
    </w:p>
    <w:p w:rsidR="0061020B" w:rsidRDefault="0061020B" w:rsidP="0061020B">
      <w:pPr>
        <w:pStyle w:val="ConsPlusNormal"/>
        <w:ind w:firstLine="540"/>
        <w:jc w:val="both"/>
        <w:rPr>
          <w:rFonts w:ascii="Times New Roman" w:hAnsi="Times New Roman" w:cs="Times New Roman"/>
          <w:sz w:val="26"/>
          <w:szCs w:val="26"/>
        </w:rPr>
      </w:pPr>
      <w:bookmarkStart w:id="7" w:name="P95"/>
      <w:bookmarkEnd w:id="7"/>
      <w:r>
        <w:rPr>
          <w:rFonts w:ascii="Times New Roman" w:hAnsi="Times New Roman" w:cs="Times New Roman"/>
          <w:sz w:val="26"/>
          <w:szCs w:val="26"/>
        </w:rPr>
        <w:lastRenderedPageBreak/>
        <w:t>3.2. Плановые проверки проводятся не чаще чем один раз в три года на основании разрабатываемых органом муниципального земельного контроля ежегодных планов.</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государственной регистрации юридического лица, индивидуального предпринимателя;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1513E">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C1513E">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в информационно-телекоммуникационной сети "Интернет". </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1020B" w:rsidRDefault="0061020B" w:rsidP="0061020B">
      <w:pPr>
        <w:pStyle w:val="ConsPlusNormal"/>
        <w:ind w:firstLine="540"/>
        <w:jc w:val="both"/>
        <w:rPr>
          <w:rFonts w:ascii="Times New Roman" w:hAnsi="Times New Roman" w:cs="Times New Roman"/>
          <w:sz w:val="26"/>
          <w:szCs w:val="26"/>
        </w:rPr>
      </w:pPr>
      <w:bookmarkStart w:id="8" w:name="P103"/>
      <w:bookmarkEnd w:id="8"/>
      <w:r>
        <w:rPr>
          <w:rFonts w:ascii="Times New Roman" w:hAnsi="Times New Roman" w:cs="Times New Roman"/>
          <w:sz w:val="26"/>
          <w:szCs w:val="26"/>
        </w:rPr>
        <w:t>3.3. Плановая проверка проводится в форме документарной проверки и (или) выездной проверки.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3.4. </w:t>
      </w:r>
      <w:proofErr w:type="gramStart"/>
      <w:r>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w:t>
      </w:r>
      <w:r w:rsidR="00C1513E">
        <w:rPr>
          <w:rFonts w:ascii="Times New Roman" w:hAnsi="Times New Roman" w:cs="Times New Roman"/>
          <w:sz w:val="26"/>
          <w:szCs w:val="26"/>
        </w:rPr>
        <w:t xml:space="preserve"> Покровского сельсовета </w:t>
      </w:r>
      <w:r>
        <w:rPr>
          <w:rFonts w:ascii="Times New Roman" w:hAnsi="Times New Roman" w:cs="Times New Roman"/>
          <w:sz w:val="26"/>
          <w:szCs w:val="26"/>
        </w:rPr>
        <w:t xml:space="preserve"> Новосергиевского района </w:t>
      </w:r>
      <w:r w:rsidR="00C1513E">
        <w:rPr>
          <w:rFonts w:ascii="Times New Roman" w:hAnsi="Times New Roman" w:cs="Times New Roman"/>
          <w:sz w:val="26"/>
          <w:szCs w:val="26"/>
        </w:rPr>
        <w:t xml:space="preserve">Оренбургской области </w:t>
      </w:r>
      <w:r>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или иным доступным способом.</w:t>
      </w:r>
      <w:proofErr w:type="gramEnd"/>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Основанием для проведения внеплановой проверки является: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C1513E">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C1513E">
        <w:rPr>
          <w:rFonts w:ascii="Times New Roman" w:hAnsi="Times New Roman" w:cs="Times New Roman"/>
          <w:sz w:val="26"/>
          <w:szCs w:val="26"/>
        </w:rPr>
        <w:t xml:space="preserve"> Оренбургской </w:t>
      </w:r>
      <w:r w:rsidR="00C61C33">
        <w:rPr>
          <w:rFonts w:ascii="Times New Roman" w:hAnsi="Times New Roman" w:cs="Times New Roman"/>
          <w:sz w:val="26"/>
          <w:szCs w:val="26"/>
        </w:rPr>
        <w:t>о</w:t>
      </w:r>
      <w:r w:rsidR="00C1513E">
        <w:rPr>
          <w:rFonts w:ascii="Times New Roman" w:hAnsi="Times New Roman" w:cs="Times New Roman"/>
          <w:sz w:val="26"/>
          <w:szCs w:val="26"/>
        </w:rPr>
        <w:t>бласти</w:t>
      </w:r>
      <w:r>
        <w:rPr>
          <w:rFonts w:ascii="Times New Roman" w:hAnsi="Times New Roman" w:cs="Times New Roman"/>
          <w:sz w:val="26"/>
          <w:szCs w:val="26"/>
        </w:rPr>
        <w:t>.</w:t>
      </w:r>
    </w:p>
    <w:p w:rsidR="0061020B" w:rsidRDefault="0061020B" w:rsidP="0061020B">
      <w:pPr>
        <w:pStyle w:val="ConsPlusNormal"/>
        <w:ind w:firstLine="540"/>
        <w:jc w:val="both"/>
        <w:rPr>
          <w:rFonts w:ascii="Times New Roman" w:hAnsi="Times New Roman" w:cs="Times New Roman"/>
          <w:sz w:val="26"/>
          <w:szCs w:val="26"/>
        </w:rPr>
      </w:pPr>
      <w:bookmarkStart w:id="9" w:name="P107"/>
      <w:bookmarkEnd w:id="9"/>
      <w:r>
        <w:rPr>
          <w:rFonts w:ascii="Times New Roman" w:hAnsi="Times New Roman" w:cs="Times New Roman"/>
          <w:sz w:val="26"/>
          <w:szCs w:val="26"/>
        </w:rPr>
        <w:t>3.5.2.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cs="Times New Roman"/>
          <w:sz w:val="26"/>
          <w:szCs w:val="26"/>
        </w:rPr>
        <w:t>, а также угрозы чрезвычайных ситуаций природного и техногенного характера;</w:t>
      </w:r>
    </w:p>
    <w:p w:rsidR="0061020B" w:rsidRDefault="0061020B" w:rsidP="0061020B">
      <w:pPr>
        <w:pStyle w:val="ConsPlusNormal"/>
        <w:ind w:firstLine="540"/>
        <w:jc w:val="both"/>
        <w:rPr>
          <w:rFonts w:ascii="Times New Roman" w:hAnsi="Times New Roman" w:cs="Times New Roman"/>
          <w:sz w:val="26"/>
          <w:szCs w:val="26"/>
        </w:rPr>
      </w:pPr>
      <w:bookmarkStart w:id="10" w:name="P109"/>
      <w:bookmarkEnd w:id="10"/>
      <w:proofErr w:type="gramStart"/>
      <w:r>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 Обращения и заявления, не позволяющие установить лицо, обратившееся в администрацию</w:t>
      </w:r>
      <w:r w:rsidR="00C1513E">
        <w:rPr>
          <w:rFonts w:ascii="Times New Roman" w:hAnsi="Times New Roman" w:cs="Times New Roman"/>
          <w:sz w:val="26"/>
          <w:szCs w:val="26"/>
        </w:rPr>
        <w:t xml:space="preserve"> Покровского сельсовета </w:t>
      </w:r>
      <w:r>
        <w:rPr>
          <w:rFonts w:ascii="Times New Roman" w:hAnsi="Times New Roman" w:cs="Times New Roman"/>
          <w:sz w:val="26"/>
          <w:szCs w:val="26"/>
        </w:rPr>
        <w:t xml:space="preserve"> Новосергиевского района</w:t>
      </w:r>
      <w:r w:rsidR="00C1513E">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а также обращения и заявления, не содержащие сведений о фактах, указанных в </w:t>
      </w:r>
      <w:hyperlink r:id="rId15" w:anchor="P107" w:history="1">
        <w:r w:rsidRPr="003824C2">
          <w:rPr>
            <w:rStyle w:val="a3"/>
            <w:rFonts w:ascii="Times New Roman" w:hAnsi="Times New Roman" w:cs="Times New Roman"/>
            <w:color w:val="000000" w:themeColor="text1"/>
            <w:sz w:val="26"/>
            <w:szCs w:val="26"/>
          </w:rPr>
          <w:t>подпункте 3.5.2</w:t>
        </w:r>
      </w:hyperlink>
      <w:r w:rsidRPr="003824C2">
        <w:rPr>
          <w:rFonts w:ascii="Times New Roman" w:hAnsi="Times New Roman" w:cs="Times New Roman"/>
          <w:color w:val="000000" w:themeColor="text1"/>
          <w:sz w:val="26"/>
          <w:szCs w:val="26"/>
        </w:rPr>
        <w:t xml:space="preserve"> </w:t>
      </w:r>
      <w:r>
        <w:rPr>
          <w:rFonts w:ascii="Times New Roman" w:hAnsi="Times New Roman" w:cs="Times New Roman"/>
          <w:sz w:val="26"/>
          <w:szCs w:val="26"/>
        </w:rPr>
        <w:t>Положения, не могут служить основанием для проведения внеплановой проверки.</w:t>
      </w:r>
    </w:p>
    <w:p w:rsidR="0061020B" w:rsidRDefault="0061020B" w:rsidP="0061020B">
      <w:pPr>
        <w:pStyle w:val="ConsPlusNormal"/>
        <w:ind w:firstLine="540"/>
        <w:jc w:val="both"/>
        <w:rPr>
          <w:rFonts w:ascii="Times New Roman" w:hAnsi="Times New Roman" w:cs="Times New Roman"/>
          <w:sz w:val="26"/>
          <w:szCs w:val="26"/>
        </w:rPr>
      </w:pPr>
      <w:bookmarkStart w:id="11" w:name="P111"/>
      <w:bookmarkEnd w:id="11"/>
      <w:r>
        <w:rPr>
          <w:rFonts w:ascii="Times New Roman" w:hAnsi="Times New Roman" w:cs="Times New Roman"/>
          <w:sz w:val="26"/>
          <w:szCs w:val="26"/>
        </w:rPr>
        <w:t>3.7. Внеплановая проверка проводится в форме документарной проверки и (или) выездной проверки.</w:t>
      </w:r>
    </w:p>
    <w:p w:rsidR="0061020B" w:rsidRDefault="0061020B" w:rsidP="0061020B">
      <w:pPr>
        <w:pStyle w:val="ConsPlusNormal"/>
        <w:ind w:firstLine="540"/>
        <w:jc w:val="both"/>
        <w:rPr>
          <w:rFonts w:ascii="Times New Roman" w:hAnsi="Times New Roman" w:cs="Times New Roman"/>
          <w:sz w:val="26"/>
          <w:szCs w:val="26"/>
        </w:rPr>
      </w:pPr>
      <w:bookmarkStart w:id="12" w:name="P112"/>
      <w:bookmarkEnd w:id="12"/>
      <w:r>
        <w:rPr>
          <w:rFonts w:ascii="Times New Roman" w:hAnsi="Times New Roman" w:cs="Times New Roman"/>
          <w:sz w:val="26"/>
          <w:szCs w:val="26"/>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16" w:anchor="P107" w:history="1">
        <w:r w:rsidRPr="003824C2">
          <w:rPr>
            <w:rStyle w:val="a3"/>
            <w:rFonts w:ascii="Times New Roman" w:hAnsi="Times New Roman" w:cs="Times New Roman"/>
            <w:color w:val="000000" w:themeColor="text1"/>
            <w:sz w:val="26"/>
            <w:szCs w:val="26"/>
          </w:rPr>
          <w:t>подпункте 3.5.2</w:t>
        </w:r>
      </w:hyperlink>
      <w:r>
        <w:rPr>
          <w:rFonts w:ascii="Times New Roman" w:hAnsi="Times New Roman" w:cs="Times New Roman"/>
          <w:sz w:val="26"/>
          <w:szCs w:val="26"/>
        </w:rPr>
        <w:t xml:space="preserve">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3.9. </w:t>
      </w:r>
      <w:proofErr w:type="gramStart"/>
      <w:r>
        <w:rPr>
          <w:rFonts w:ascii="Times New Roman" w:hAnsi="Times New Roman" w:cs="Times New Roman"/>
          <w:sz w:val="26"/>
          <w:szCs w:val="26"/>
        </w:rPr>
        <w:t>В день подписания распоряжения главы администрации</w:t>
      </w:r>
      <w:r w:rsidR="003824C2">
        <w:rPr>
          <w:rFonts w:ascii="Times New Roman" w:hAnsi="Times New Roman" w:cs="Times New Roman"/>
          <w:sz w:val="26"/>
          <w:szCs w:val="26"/>
        </w:rPr>
        <w:t xml:space="preserve"> Покровского сельсовета</w:t>
      </w:r>
      <w:r>
        <w:rPr>
          <w:rFonts w:ascii="Times New Roman" w:hAnsi="Times New Roman" w:cs="Times New Roman"/>
          <w:sz w:val="26"/>
          <w:szCs w:val="26"/>
        </w:rPr>
        <w:t xml:space="preserve"> Новосергиевского района </w:t>
      </w:r>
      <w:r w:rsidR="003824C2">
        <w:rPr>
          <w:rFonts w:ascii="Times New Roman" w:hAnsi="Times New Roman" w:cs="Times New Roman"/>
          <w:sz w:val="26"/>
          <w:szCs w:val="26"/>
        </w:rPr>
        <w:t xml:space="preserve">Оренбургской области  </w:t>
      </w:r>
      <w:r>
        <w:rPr>
          <w:rFonts w:ascii="Times New Roman" w:hAnsi="Times New Roman" w:cs="Times New Roman"/>
          <w:sz w:val="26"/>
          <w:szCs w:val="26"/>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cs="Times New Roman"/>
          <w:sz w:val="26"/>
          <w:szCs w:val="26"/>
        </w:rPr>
        <w:t xml:space="preserve"> заявление о согласовании проведения внеплановой выездной проверки. К этому заявлению прилагаются копия распоряжения главы администрации </w:t>
      </w:r>
      <w:r w:rsidR="003824C2">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3824C2">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3.10. </w:t>
      </w:r>
      <w:proofErr w:type="gramStart"/>
      <w:r>
        <w:rPr>
          <w:rFonts w:ascii="Times New Roman" w:hAnsi="Times New Roman" w:cs="Times New Roman"/>
          <w:sz w:val="26"/>
          <w:szCs w:val="26"/>
        </w:rPr>
        <w:t xml:space="preserve">Если основанием для проведения внеплановой выездной проверки являются обстоятельства, перечисленные в </w:t>
      </w:r>
      <w:hyperlink r:id="rId17" w:anchor="P109" w:history="1">
        <w:r w:rsidRPr="003824C2">
          <w:rPr>
            <w:rStyle w:val="a3"/>
            <w:rFonts w:ascii="Times New Roman" w:hAnsi="Times New Roman" w:cs="Times New Roman"/>
            <w:color w:val="000000" w:themeColor="text1"/>
            <w:sz w:val="26"/>
            <w:szCs w:val="26"/>
          </w:rPr>
          <w:t>абзаце третьем подпункта 3.5.2</w:t>
        </w:r>
      </w:hyperlink>
      <w:r w:rsidRPr="003824C2">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Положения, обнаружение нарушений обязательных требований и требований, установленных муниципальными правовыми актами </w:t>
      </w:r>
      <w:r w:rsidR="003824C2">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3824C2">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в момент совершения таких </w:t>
      </w:r>
      <w:r>
        <w:rPr>
          <w:rFonts w:ascii="Times New Roman" w:hAnsi="Times New Roman" w:cs="Times New Roman"/>
          <w:sz w:val="26"/>
          <w:szCs w:val="26"/>
        </w:rPr>
        <w:lastRenderedPageBreak/>
        <w:t>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w:t>
      </w:r>
      <w:proofErr w:type="gramEnd"/>
      <w:r>
        <w:rPr>
          <w:rFonts w:ascii="Times New Roman" w:hAnsi="Times New Roman" w:cs="Times New Roman"/>
          <w:sz w:val="26"/>
          <w:szCs w:val="26"/>
        </w:rPr>
        <w:t xml:space="preserve"> о проведении мероприятий по контролю посредством направления документов, предусмотренных </w:t>
      </w:r>
      <w:hyperlink r:id="rId18" w:history="1">
        <w:r w:rsidRPr="003824C2">
          <w:rPr>
            <w:rStyle w:val="a3"/>
            <w:rFonts w:ascii="Times New Roman" w:hAnsi="Times New Roman" w:cs="Times New Roman"/>
            <w:color w:val="000000" w:themeColor="text1"/>
            <w:sz w:val="26"/>
            <w:szCs w:val="26"/>
          </w:rPr>
          <w:t>частями 6</w:t>
        </w:r>
      </w:hyperlink>
      <w:r>
        <w:rPr>
          <w:rFonts w:ascii="Times New Roman" w:hAnsi="Times New Roman" w:cs="Times New Roman"/>
          <w:sz w:val="26"/>
          <w:szCs w:val="26"/>
        </w:rPr>
        <w:t xml:space="preserve"> и </w:t>
      </w:r>
      <w:hyperlink r:id="rId19" w:history="1">
        <w:r w:rsidRPr="003824C2">
          <w:rPr>
            <w:rStyle w:val="a3"/>
            <w:rFonts w:ascii="Times New Roman" w:hAnsi="Times New Roman" w:cs="Times New Roman"/>
            <w:color w:val="000000" w:themeColor="text1"/>
            <w:sz w:val="26"/>
            <w:szCs w:val="26"/>
          </w:rPr>
          <w:t>7 статьи 10</w:t>
        </w:r>
      </w:hyperlink>
      <w:r>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3.11.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6"/>
          <w:szCs w:val="26"/>
        </w:rPr>
        <w:t>основания</w:t>
      </w:r>
      <w:proofErr w:type="gramEnd"/>
      <w:r>
        <w:rPr>
          <w:rFonts w:ascii="Times New Roman" w:hAnsi="Times New Roman" w:cs="Times New Roman"/>
          <w:sz w:val="26"/>
          <w:szCs w:val="26"/>
        </w:rPr>
        <w:t xml:space="preserve"> проведения которой указаны в </w:t>
      </w:r>
      <w:hyperlink r:id="rId20" w:anchor="P107" w:history="1">
        <w:r w:rsidRPr="003824C2">
          <w:rPr>
            <w:rStyle w:val="a3"/>
            <w:rFonts w:ascii="Times New Roman" w:hAnsi="Times New Roman" w:cs="Times New Roman"/>
            <w:color w:val="000000" w:themeColor="text1"/>
            <w:sz w:val="26"/>
            <w:szCs w:val="26"/>
          </w:rPr>
          <w:t>подпункте 3.5.2</w:t>
        </w:r>
      </w:hyperlink>
      <w:r>
        <w:rPr>
          <w:rFonts w:ascii="Times New Roman" w:hAnsi="Times New Roman" w:cs="Times New Roman"/>
          <w:sz w:val="26"/>
          <w:szCs w:val="26"/>
        </w:rPr>
        <w:t xml:space="preserve">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3.12. </w:t>
      </w:r>
      <w:proofErr w:type="gramStart"/>
      <w:r>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hAnsi="Times New Roman" w:cs="Times New Roman"/>
          <w:sz w:val="26"/>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1020B" w:rsidRDefault="0061020B" w:rsidP="0061020B">
      <w:pPr>
        <w:pStyle w:val="ConsPlusNormal"/>
        <w:ind w:firstLine="540"/>
        <w:jc w:val="both"/>
        <w:rPr>
          <w:rFonts w:ascii="Times New Roman" w:hAnsi="Times New Roman" w:cs="Times New Roman"/>
          <w:sz w:val="26"/>
          <w:szCs w:val="26"/>
        </w:rPr>
      </w:pPr>
      <w:bookmarkStart w:id="13" w:name="P117"/>
      <w:bookmarkEnd w:id="13"/>
      <w:r>
        <w:rPr>
          <w:rFonts w:ascii="Times New Roman" w:hAnsi="Times New Roman" w:cs="Times New Roman"/>
          <w:sz w:val="26"/>
          <w:szCs w:val="26"/>
        </w:rPr>
        <w:t xml:space="preserve">3.13. Внеплановая проверка по основаниям, указанным в </w:t>
      </w:r>
      <w:hyperlink r:id="rId21" w:anchor="P107" w:history="1">
        <w:r w:rsidRPr="003824C2">
          <w:rPr>
            <w:rStyle w:val="a3"/>
            <w:rFonts w:ascii="Times New Roman" w:hAnsi="Times New Roman" w:cs="Times New Roman"/>
            <w:color w:val="000000" w:themeColor="text1"/>
            <w:sz w:val="26"/>
            <w:szCs w:val="26"/>
          </w:rPr>
          <w:t>подпункте 3.5.2</w:t>
        </w:r>
      </w:hyperlink>
      <w:r w:rsidRPr="003824C2">
        <w:rPr>
          <w:rFonts w:ascii="Times New Roman" w:hAnsi="Times New Roman" w:cs="Times New Roman"/>
          <w:color w:val="000000" w:themeColor="text1"/>
          <w:sz w:val="26"/>
          <w:szCs w:val="26"/>
        </w:rPr>
        <w:t xml:space="preserve"> </w:t>
      </w:r>
      <w:r>
        <w:rPr>
          <w:rFonts w:ascii="Times New Roman" w:hAnsi="Times New Roman" w:cs="Times New Roman"/>
          <w:sz w:val="26"/>
          <w:szCs w:val="26"/>
        </w:rPr>
        <w:t>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3.14. Срок проведения каждой из проверок, предусмотренных </w:t>
      </w:r>
      <w:hyperlink r:id="rId22" w:anchor="P103" w:history="1">
        <w:r w:rsidRPr="003824C2">
          <w:rPr>
            <w:rStyle w:val="a3"/>
            <w:rFonts w:ascii="Times New Roman" w:hAnsi="Times New Roman" w:cs="Times New Roman"/>
            <w:color w:val="000000" w:themeColor="text1"/>
            <w:sz w:val="26"/>
            <w:szCs w:val="26"/>
          </w:rPr>
          <w:t>пунктами 3.3</w:t>
        </w:r>
      </w:hyperlink>
      <w:r w:rsidRPr="003824C2">
        <w:rPr>
          <w:rFonts w:ascii="Times New Roman" w:hAnsi="Times New Roman" w:cs="Times New Roman"/>
          <w:color w:val="000000" w:themeColor="text1"/>
          <w:sz w:val="26"/>
          <w:szCs w:val="26"/>
        </w:rPr>
        <w:t xml:space="preserve">, </w:t>
      </w:r>
      <w:hyperlink r:id="rId23" w:anchor="P111" w:history="1">
        <w:r w:rsidRPr="003824C2">
          <w:rPr>
            <w:rStyle w:val="a3"/>
            <w:rFonts w:ascii="Times New Roman" w:hAnsi="Times New Roman" w:cs="Times New Roman"/>
            <w:color w:val="000000" w:themeColor="text1"/>
            <w:sz w:val="26"/>
            <w:szCs w:val="26"/>
          </w:rPr>
          <w:t>3.7</w:t>
        </w:r>
      </w:hyperlink>
      <w:r>
        <w:rPr>
          <w:rFonts w:ascii="Times New Roman" w:hAnsi="Times New Roman" w:cs="Times New Roman"/>
          <w:sz w:val="26"/>
          <w:szCs w:val="26"/>
        </w:rPr>
        <w:t xml:space="preserve"> Положения, не может превышать двадцати рабочих дней.</w:t>
      </w:r>
    </w:p>
    <w:p w:rsidR="0061020B" w:rsidRDefault="0061020B" w:rsidP="0061020B">
      <w:pPr>
        <w:pStyle w:val="ConsPlusNormal"/>
        <w:ind w:firstLine="540"/>
        <w:jc w:val="both"/>
        <w:rPr>
          <w:rFonts w:ascii="Times New Roman" w:hAnsi="Times New Roman" w:cs="Times New Roman"/>
          <w:sz w:val="26"/>
          <w:szCs w:val="26"/>
        </w:rPr>
      </w:pPr>
      <w:bookmarkStart w:id="14" w:name="P119"/>
      <w:bookmarkEnd w:id="14"/>
      <w:r>
        <w:rPr>
          <w:rFonts w:ascii="Times New Roman" w:hAnsi="Times New Roman" w:cs="Times New Roman"/>
          <w:sz w:val="26"/>
          <w:szCs w:val="26"/>
        </w:rPr>
        <w:t xml:space="preserve">3.15.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необходимости при проведении проверки, указанной в </w:t>
      </w:r>
      <w:hyperlink r:id="rId24" w:anchor="P119" w:history="1">
        <w:r w:rsidRPr="003824C2">
          <w:rPr>
            <w:rStyle w:val="a3"/>
            <w:rFonts w:ascii="Times New Roman" w:hAnsi="Times New Roman" w:cs="Times New Roman"/>
            <w:color w:val="000000" w:themeColor="text1"/>
            <w:sz w:val="26"/>
            <w:szCs w:val="26"/>
          </w:rPr>
          <w:t>абзаце первом</w:t>
        </w:r>
      </w:hyperlink>
      <w:r w:rsidRPr="003824C2">
        <w:rPr>
          <w:rFonts w:ascii="Times New Roman" w:hAnsi="Times New Roman" w:cs="Times New Roman"/>
          <w:color w:val="000000" w:themeColor="text1"/>
          <w:sz w:val="26"/>
          <w:szCs w:val="26"/>
        </w:rPr>
        <w:t xml:space="preserve"> </w:t>
      </w:r>
      <w:r>
        <w:rPr>
          <w:rFonts w:ascii="Times New Roman" w:hAnsi="Times New Roman" w:cs="Times New Roman"/>
          <w:sz w:val="26"/>
          <w:szCs w:val="26"/>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020B" w:rsidRDefault="0061020B" w:rsidP="0061020B">
      <w:pPr>
        <w:pStyle w:val="ConsPlusNormal"/>
        <w:ind w:firstLine="540"/>
        <w:jc w:val="both"/>
        <w:rPr>
          <w:rFonts w:ascii="Times New Roman" w:hAnsi="Times New Roman" w:cs="Times New Roman"/>
          <w:sz w:val="26"/>
          <w:szCs w:val="26"/>
        </w:rPr>
      </w:pPr>
      <w:bookmarkStart w:id="15" w:name="P124"/>
      <w:bookmarkEnd w:id="15"/>
      <w:r>
        <w:rPr>
          <w:rFonts w:ascii="Times New Roman" w:hAnsi="Times New Roman" w:cs="Times New Roman"/>
          <w:sz w:val="26"/>
          <w:szCs w:val="26"/>
        </w:rPr>
        <w:t xml:space="preserve">3.16. На период </w:t>
      </w:r>
      <w:proofErr w:type="gramStart"/>
      <w:r>
        <w:rPr>
          <w:rFonts w:ascii="Times New Roman" w:hAnsi="Times New Roman" w:cs="Times New Roman"/>
          <w:sz w:val="26"/>
          <w:szCs w:val="26"/>
        </w:rPr>
        <w:t>действия срока приостановления проведения проверки</w:t>
      </w:r>
      <w:proofErr w:type="gramEnd"/>
      <w:r>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1020B" w:rsidRDefault="0061020B" w:rsidP="0061020B">
      <w:pPr>
        <w:pStyle w:val="ConsPlusNormal"/>
        <w:ind w:firstLine="540"/>
        <w:jc w:val="both"/>
        <w:rPr>
          <w:rFonts w:ascii="Times New Roman" w:hAnsi="Times New Roman" w:cs="Times New Roman"/>
          <w:sz w:val="26"/>
          <w:szCs w:val="26"/>
        </w:rPr>
      </w:pPr>
      <w:bookmarkStart w:id="16" w:name="P128"/>
      <w:bookmarkEnd w:id="16"/>
      <w:r>
        <w:rPr>
          <w:rFonts w:ascii="Times New Roman" w:hAnsi="Times New Roman" w:cs="Times New Roman"/>
          <w:sz w:val="26"/>
          <w:szCs w:val="26"/>
        </w:rPr>
        <w:t xml:space="preserve">3.17. Проверка проводится на основании распоряжения главы администрации </w:t>
      </w:r>
      <w:r w:rsidR="003824C2">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3824C2">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по </w:t>
      </w:r>
      <w:r>
        <w:rPr>
          <w:rFonts w:ascii="Times New Roman" w:hAnsi="Times New Roman" w:cs="Times New Roman"/>
          <w:sz w:val="26"/>
          <w:szCs w:val="26"/>
        </w:rPr>
        <w:lastRenderedPageBreak/>
        <w:t>типовой форме, установленной федеральным органом исполнительной власти, уполномоченным Правительством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Проверка может проводиться только должностным лицом или должностными лицами, которые указаны в данном распоряжении.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земельного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3.18.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3.20. </w:t>
      </w:r>
      <w:proofErr w:type="gramStart"/>
      <w:r>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6"/>
          <w:szCs w:val="26"/>
        </w:rPr>
        <w:t xml:space="preserve"> и (или) в форме электронного документа,</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Pr>
          <w:rFonts w:ascii="Times New Roman" w:hAnsi="Times New Roman" w:cs="Times New Roman"/>
          <w:sz w:val="26"/>
          <w:szCs w:val="26"/>
        </w:rPr>
        <w:lastRenderedPageBreak/>
        <w:t>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1020B" w:rsidRDefault="0061020B" w:rsidP="0061020B">
      <w:pPr>
        <w:pStyle w:val="ConsPlusNormal"/>
        <w:ind w:firstLine="540"/>
        <w:jc w:val="both"/>
        <w:rPr>
          <w:rFonts w:ascii="Times New Roman" w:hAnsi="Times New Roman" w:cs="Times New Roman"/>
          <w:sz w:val="26"/>
          <w:szCs w:val="26"/>
        </w:rPr>
      </w:pPr>
      <w:bookmarkStart w:id="17" w:name="P135"/>
      <w:bookmarkEnd w:id="17"/>
      <w:r>
        <w:rPr>
          <w:rFonts w:ascii="Times New Roman" w:hAnsi="Times New Roman" w:cs="Times New Roman"/>
          <w:sz w:val="26"/>
          <w:szCs w:val="26"/>
        </w:rPr>
        <w:t>3.21.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020B" w:rsidRDefault="0061020B" w:rsidP="0061020B">
      <w:pPr>
        <w:pStyle w:val="ConsPlusNormal"/>
        <w:ind w:firstLine="540"/>
        <w:jc w:val="both"/>
        <w:rPr>
          <w:rFonts w:ascii="Times New Roman" w:hAnsi="Times New Roman" w:cs="Times New Roman"/>
          <w:sz w:val="26"/>
          <w:szCs w:val="26"/>
        </w:rPr>
      </w:pPr>
      <w:bookmarkStart w:id="18" w:name="P136"/>
      <w:bookmarkEnd w:id="18"/>
      <w:r>
        <w:rPr>
          <w:rFonts w:ascii="Times New Roman" w:hAnsi="Times New Roman" w:cs="Times New Roman"/>
          <w:sz w:val="26"/>
          <w:szCs w:val="26"/>
        </w:rPr>
        <w:t xml:space="preserve">3.22.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3824C2">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3824C2">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Times New Roman" w:hAnsi="Times New Roman" w:cs="Times New Roman"/>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hAnsi="Times New Roman" w:cs="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4. Особенности осуществления муниципального земельного</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контроля в отношении физических лиц, не являющихся</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индивидуальными предпринимателями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 Муниципальный земельный контроль в отношении физических лиц, не </w:t>
      </w:r>
      <w:r>
        <w:rPr>
          <w:rFonts w:ascii="Times New Roman" w:hAnsi="Times New Roman" w:cs="Times New Roman"/>
          <w:sz w:val="26"/>
          <w:szCs w:val="26"/>
        </w:rPr>
        <w:lastRenderedPageBreak/>
        <w:t xml:space="preserve">являющихся индивидуальными предпринимателями, осуществляется в форме плановых и внеплановых проверок в порядке, установленном </w:t>
      </w:r>
      <w:hyperlink r:id="rId25" w:anchor="P91" w:history="1">
        <w:r w:rsidRPr="003824C2">
          <w:rPr>
            <w:rStyle w:val="a3"/>
            <w:rFonts w:ascii="Times New Roman" w:hAnsi="Times New Roman" w:cs="Times New Roman"/>
            <w:color w:val="000000" w:themeColor="text1"/>
            <w:sz w:val="26"/>
            <w:szCs w:val="26"/>
          </w:rPr>
          <w:t>разделом 3</w:t>
        </w:r>
      </w:hyperlink>
      <w:r w:rsidRPr="003824C2">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Положения, за исключением положений </w:t>
      </w:r>
      <w:hyperlink r:id="rId26" w:anchor="P95" w:history="1">
        <w:r w:rsidRPr="003824C2">
          <w:rPr>
            <w:rStyle w:val="a3"/>
            <w:rFonts w:ascii="Times New Roman" w:hAnsi="Times New Roman" w:cs="Times New Roman"/>
            <w:color w:val="000000" w:themeColor="text1"/>
            <w:sz w:val="26"/>
            <w:szCs w:val="26"/>
          </w:rPr>
          <w:t>пунктов 3.2</w:t>
        </w:r>
      </w:hyperlink>
      <w:r w:rsidRPr="003824C2">
        <w:rPr>
          <w:rFonts w:ascii="Times New Roman" w:hAnsi="Times New Roman" w:cs="Times New Roman"/>
          <w:color w:val="000000" w:themeColor="text1"/>
          <w:sz w:val="26"/>
          <w:szCs w:val="26"/>
        </w:rPr>
        <w:t xml:space="preserve">, </w:t>
      </w:r>
      <w:hyperlink r:id="rId27" w:anchor="P112" w:history="1">
        <w:r w:rsidRPr="003824C2">
          <w:rPr>
            <w:rStyle w:val="a3"/>
            <w:rFonts w:ascii="Times New Roman" w:hAnsi="Times New Roman" w:cs="Times New Roman"/>
            <w:color w:val="000000" w:themeColor="text1"/>
            <w:sz w:val="26"/>
            <w:szCs w:val="26"/>
          </w:rPr>
          <w:t>3.8</w:t>
        </w:r>
      </w:hyperlink>
      <w:r w:rsidRPr="003824C2">
        <w:rPr>
          <w:rFonts w:ascii="Times New Roman" w:hAnsi="Times New Roman" w:cs="Times New Roman"/>
          <w:color w:val="000000" w:themeColor="text1"/>
          <w:sz w:val="26"/>
          <w:szCs w:val="26"/>
        </w:rPr>
        <w:t xml:space="preserve"> - </w:t>
      </w:r>
      <w:hyperlink r:id="rId28" w:anchor="P117" w:history="1">
        <w:r w:rsidRPr="003824C2">
          <w:rPr>
            <w:rStyle w:val="a3"/>
            <w:rFonts w:ascii="Times New Roman" w:hAnsi="Times New Roman" w:cs="Times New Roman"/>
            <w:color w:val="000000" w:themeColor="text1"/>
            <w:sz w:val="26"/>
            <w:szCs w:val="26"/>
          </w:rPr>
          <w:t>3.13</w:t>
        </w:r>
      </w:hyperlink>
      <w:r w:rsidRPr="003824C2">
        <w:rPr>
          <w:rFonts w:ascii="Times New Roman" w:hAnsi="Times New Roman" w:cs="Times New Roman"/>
          <w:color w:val="000000" w:themeColor="text1"/>
          <w:sz w:val="26"/>
          <w:szCs w:val="26"/>
        </w:rPr>
        <w:t xml:space="preserve">, </w:t>
      </w:r>
      <w:hyperlink r:id="rId29" w:anchor="P135" w:history="1">
        <w:r w:rsidRPr="003824C2">
          <w:rPr>
            <w:rStyle w:val="a3"/>
            <w:rFonts w:ascii="Times New Roman" w:hAnsi="Times New Roman" w:cs="Times New Roman"/>
            <w:color w:val="000000" w:themeColor="text1"/>
            <w:sz w:val="26"/>
            <w:szCs w:val="26"/>
          </w:rPr>
          <w:t>3.21</w:t>
        </w:r>
      </w:hyperlink>
      <w:r w:rsidRPr="003824C2">
        <w:rPr>
          <w:rFonts w:ascii="Times New Roman" w:hAnsi="Times New Roman" w:cs="Times New Roman"/>
          <w:color w:val="000000" w:themeColor="text1"/>
          <w:sz w:val="26"/>
          <w:szCs w:val="26"/>
        </w:rPr>
        <w:t xml:space="preserve">, </w:t>
      </w:r>
      <w:hyperlink r:id="rId30" w:anchor="P136" w:history="1">
        <w:r w:rsidRPr="003824C2">
          <w:rPr>
            <w:rStyle w:val="a3"/>
            <w:rFonts w:ascii="Times New Roman" w:hAnsi="Times New Roman" w:cs="Times New Roman"/>
            <w:color w:val="000000" w:themeColor="text1"/>
            <w:sz w:val="26"/>
            <w:szCs w:val="26"/>
          </w:rPr>
          <w:t>3.22</w:t>
        </w:r>
      </w:hyperlink>
      <w:r>
        <w:rPr>
          <w:rFonts w:ascii="Times New Roman" w:hAnsi="Times New Roman" w:cs="Times New Roman"/>
          <w:sz w:val="26"/>
          <w:szCs w:val="26"/>
        </w:rPr>
        <w:t xml:space="preserve"> Положения.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Распоряжения главы администрации </w:t>
      </w:r>
      <w:r w:rsidR="003824C2">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3824C2">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Плановые проверки в отношении физических лиц, не являющихся индивидуальными предпринимателями, проводятся на основании разрабатываемых органом муниципального земельного контроля ежегодного плана.</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5. Права и обязанности должностных лиц органа</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муниципального земельного контроля при проведении проверки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 Должностные лица органа муниципального земельного контроля, являющиеся муниципальными инспекторами, при проведении проверки вправе:</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 Новосергиевского района;</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Times New Roman" w:hAnsi="Times New Roman" w:cs="Times New Roman"/>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Новосергиевского района для решения вопросов о возбуждении уголовных дел по признакам преступлений.</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 Должностные лица органа муниципального земельного контроля при проведении проверки обязаны:</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муниципальными правовыми актами </w:t>
      </w:r>
      <w:r w:rsidR="00146864">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146864">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полномочия по предупреждению, выявлению и пресечению нарушений требований федеральных законов, законов </w:t>
      </w:r>
      <w:r>
        <w:rPr>
          <w:rFonts w:ascii="Times New Roman" w:hAnsi="Times New Roman" w:cs="Times New Roman"/>
          <w:sz w:val="26"/>
          <w:szCs w:val="26"/>
        </w:rPr>
        <w:lastRenderedPageBreak/>
        <w:t xml:space="preserve">Оренбургской области и муниципальных правовых актов </w:t>
      </w:r>
      <w:r w:rsidR="00146864">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146864">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в области земельных отношений;</w:t>
      </w:r>
      <w:proofErr w:type="gramEnd"/>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соблюдать действующее законодательство, муниципальные правовые акты</w:t>
      </w:r>
      <w:r w:rsidR="00146864">
        <w:rPr>
          <w:rFonts w:ascii="Times New Roman" w:hAnsi="Times New Roman" w:cs="Times New Roman"/>
          <w:sz w:val="26"/>
          <w:szCs w:val="26"/>
        </w:rPr>
        <w:t xml:space="preserve"> Покровского сельсовета </w:t>
      </w:r>
      <w:r>
        <w:rPr>
          <w:rFonts w:ascii="Times New Roman" w:hAnsi="Times New Roman" w:cs="Times New Roman"/>
          <w:sz w:val="26"/>
          <w:szCs w:val="26"/>
        </w:rPr>
        <w:t xml:space="preserve"> Новосергиевского района</w:t>
      </w:r>
      <w:r w:rsidR="00146864">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права и законные интересы физического лица, юридического лица, индивидуального предпринимателя, проверка которых проводится;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проводить проверку на основании распоряжения главы администрации</w:t>
      </w:r>
      <w:r w:rsidR="00014BD3">
        <w:rPr>
          <w:rFonts w:ascii="Times New Roman" w:hAnsi="Times New Roman" w:cs="Times New Roman"/>
          <w:sz w:val="26"/>
          <w:szCs w:val="26"/>
        </w:rPr>
        <w:t xml:space="preserve"> Покровского сельсовета</w:t>
      </w:r>
      <w:r>
        <w:rPr>
          <w:rFonts w:ascii="Times New Roman" w:hAnsi="Times New Roman" w:cs="Times New Roman"/>
          <w:sz w:val="26"/>
          <w:szCs w:val="26"/>
        </w:rPr>
        <w:t xml:space="preserve"> Новосергиевского района </w:t>
      </w:r>
      <w:r w:rsidR="00014BD3">
        <w:rPr>
          <w:rFonts w:ascii="Times New Roman" w:hAnsi="Times New Roman" w:cs="Times New Roman"/>
          <w:sz w:val="26"/>
          <w:szCs w:val="26"/>
        </w:rPr>
        <w:t xml:space="preserve">Оренбургской области </w:t>
      </w:r>
      <w:r>
        <w:rPr>
          <w:rFonts w:ascii="Times New Roman" w:hAnsi="Times New Roman" w:cs="Times New Roman"/>
          <w:sz w:val="26"/>
          <w:szCs w:val="26"/>
        </w:rPr>
        <w:t>о проведении проверки в соответствии с ее назначением;</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w:t>
      </w:r>
      <w:r w:rsidR="00014BD3">
        <w:rPr>
          <w:rFonts w:ascii="Times New Roman" w:hAnsi="Times New Roman" w:cs="Times New Roman"/>
          <w:sz w:val="26"/>
          <w:szCs w:val="26"/>
        </w:rPr>
        <w:t xml:space="preserve"> Покровского сельсовета </w:t>
      </w:r>
      <w:r>
        <w:rPr>
          <w:rFonts w:ascii="Times New Roman" w:hAnsi="Times New Roman" w:cs="Times New Roman"/>
          <w:sz w:val="26"/>
          <w:szCs w:val="26"/>
        </w:rPr>
        <w:t xml:space="preserve"> Новосергиевского района</w:t>
      </w:r>
      <w:r w:rsidR="00014BD3">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 xml:space="preserve"> и, в случае, предусмотренном </w:t>
      </w:r>
      <w:hyperlink r:id="rId31" w:anchor="P112" w:history="1">
        <w:r w:rsidRPr="00014BD3">
          <w:rPr>
            <w:rStyle w:val="a3"/>
            <w:rFonts w:ascii="Times New Roman" w:hAnsi="Times New Roman" w:cs="Times New Roman"/>
            <w:color w:val="000000" w:themeColor="text1"/>
            <w:sz w:val="26"/>
            <w:szCs w:val="26"/>
          </w:rPr>
          <w:t>пунктом 3.8</w:t>
        </w:r>
      </w:hyperlink>
      <w:r w:rsidRPr="00014BD3">
        <w:rPr>
          <w:rFonts w:ascii="Times New Roman" w:hAnsi="Times New Roman" w:cs="Times New Roman"/>
          <w:color w:val="000000" w:themeColor="text1"/>
          <w:sz w:val="26"/>
          <w:szCs w:val="26"/>
        </w:rPr>
        <w:t xml:space="preserve"> </w:t>
      </w:r>
      <w:r>
        <w:rPr>
          <w:rFonts w:ascii="Times New Roman" w:hAnsi="Times New Roman" w:cs="Times New Roman"/>
          <w:sz w:val="26"/>
          <w:szCs w:val="26"/>
        </w:rPr>
        <w:t>Положения, копии документа о согласовании проведения проверки;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020B" w:rsidRDefault="0061020B" w:rsidP="0061020B">
      <w:pPr>
        <w:pStyle w:val="ConsPlusNormal"/>
        <w:ind w:firstLine="540"/>
        <w:jc w:val="both"/>
        <w:rPr>
          <w:rFonts w:ascii="Times New Roman" w:hAnsi="Times New Roman" w:cs="Times New Roman"/>
          <w:sz w:val="26"/>
          <w:szCs w:val="26"/>
        </w:rPr>
      </w:pPr>
      <w:bookmarkStart w:id="19" w:name="P166"/>
      <w:bookmarkEnd w:id="19"/>
      <w:r>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Pr>
          <w:rFonts w:ascii="Times New Roman" w:hAnsi="Times New Roman" w:cs="Times New Roman"/>
          <w:sz w:val="26"/>
          <w:szCs w:val="26"/>
        </w:rPr>
        <w:t>, индивидуальных предпринимателей;</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соблюдать сроки проведения проверки, установленные Федеральным </w:t>
      </w:r>
      <w:hyperlink r:id="rId32" w:history="1">
        <w:r w:rsidRPr="00014BD3">
          <w:rPr>
            <w:rStyle w:val="a3"/>
            <w:rFonts w:ascii="Times New Roman" w:hAnsi="Times New Roman" w:cs="Times New Roman"/>
            <w:color w:val="000000" w:themeColor="text1"/>
            <w:sz w:val="26"/>
            <w:szCs w:val="26"/>
          </w:rPr>
          <w:t>законом</w:t>
        </w:r>
      </w:hyperlink>
      <w:r>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не требовать от физического лица, юридического лица, индивидуального </w:t>
      </w:r>
      <w:r>
        <w:rPr>
          <w:rFonts w:ascii="Times New Roman" w:hAnsi="Times New Roman" w:cs="Times New Roman"/>
          <w:sz w:val="26"/>
          <w:szCs w:val="26"/>
        </w:rPr>
        <w:lastRenderedPageBreak/>
        <w:t xml:space="preserve">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014BD3">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014BD3">
        <w:rPr>
          <w:rFonts w:ascii="Times New Roman" w:hAnsi="Times New Roman" w:cs="Times New Roman"/>
          <w:sz w:val="26"/>
          <w:szCs w:val="26"/>
        </w:rPr>
        <w:t xml:space="preserve"> Оренбургской области</w:t>
      </w:r>
      <w:r>
        <w:rPr>
          <w:rFonts w:ascii="Times New Roman" w:hAnsi="Times New Roman" w:cs="Times New Roman"/>
          <w:sz w:val="26"/>
          <w:szCs w:val="26"/>
        </w:rPr>
        <w:t>;</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1020B" w:rsidRDefault="0061020B" w:rsidP="0061020B">
      <w:pPr>
        <w:pStyle w:val="ConsPlusNormal"/>
        <w:ind w:firstLine="540"/>
        <w:jc w:val="both"/>
        <w:rPr>
          <w:rFonts w:ascii="Times New Roman" w:hAnsi="Times New Roman" w:cs="Times New Roman"/>
          <w:sz w:val="26"/>
          <w:szCs w:val="26"/>
        </w:rPr>
      </w:pPr>
      <w:bookmarkStart w:id="20" w:name="P175"/>
      <w:bookmarkEnd w:id="20"/>
      <w:r>
        <w:rPr>
          <w:rFonts w:ascii="Times New Roman" w:hAnsi="Times New Roman" w:cs="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 Муниципальным инспектором является муниципальный служащий, работающий в органе муниципального земельного контроля и уполномоченный на осуществление муниципального земельного контроля в соответствии с должностной инструкцией.</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6. Ответственность должностных лиц органа муниципального</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земельного контроля при проведении проверки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7. Права и обязанности физических и юридических лиц,</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индивидуальных предпринимателей при проведении проверки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настоящим Положением;</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bookmarkStart w:id="21" w:name="P193"/>
      <w:bookmarkEnd w:id="21"/>
      <w:r>
        <w:rPr>
          <w:rFonts w:ascii="Times New Roman" w:hAnsi="Times New Roman" w:cs="Times New Roman"/>
          <w:sz w:val="26"/>
          <w:szCs w:val="26"/>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1020B" w:rsidRDefault="0061020B" w:rsidP="0061020B">
      <w:pPr>
        <w:pStyle w:val="ConsPlusNormal"/>
        <w:ind w:firstLine="540"/>
        <w:jc w:val="both"/>
        <w:rPr>
          <w:rFonts w:ascii="Times New Roman" w:hAnsi="Times New Roman" w:cs="Times New Roman"/>
          <w:sz w:val="26"/>
          <w:szCs w:val="26"/>
        </w:rPr>
      </w:pPr>
      <w:bookmarkStart w:id="22" w:name="P197"/>
      <w:bookmarkEnd w:id="22"/>
      <w:r>
        <w:rPr>
          <w:rFonts w:ascii="Times New Roman" w:hAnsi="Times New Roman" w:cs="Times New Roman"/>
          <w:sz w:val="26"/>
          <w:szCs w:val="26"/>
        </w:rPr>
        <w:t xml:space="preserve">- представлять документы и (или) информацию, запрашиваемые в рамках </w:t>
      </w:r>
      <w:r>
        <w:rPr>
          <w:rFonts w:ascii="Times New Roman" w:hAnsi="Times New Roman" w:cs="Times New Roman"/>
          <w:sz w:val="26"/>
          <w:szCs w:val="26"/>
        </w:rPr>
        <w:lastRenderedPageBreak/>
        <w:t>межведомственного информационного взаимодействия, в орган муниципального земельного контроля по собственной инициативе;</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обжаловать действия (бездействие) должностных лиц органа муниципального земельного контроля,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осуществлять иные права, предусмотренные законодательством Российской Федерации.</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7.2. Физические и юридические лица, индивидуальные предприниматели при проведении проверки обязаны:</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представлять необходимые для проведения проверки документы;</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 препятствовать осуществлению должностными лицами органа муниципального земельного контроля мероприятий муниципального земельного контроля;</w:t>
      </w:r>
    </w:p>
    <w:p w:rsidR="0061020B" w:rsidRDefault="0061020B" w:rsidP="006102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исполнять иные обязанности, предусмотренные законодательством Российской Федерации.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8. Ответственность физических и юридических лиц,</w:t>
      </w:r>
    </w:p>
    <w:p w:rsidR="0061020B" w:rsidRDefault="0061020B" w:rsidP="0061020B">
      <w:pPr>
        <w:pStyle w:val="ConsPlusNormal"/>
        <w:jc w:val="center"/>
        <w:rPr>
          <w:rFonts w:ascii="Times New Roman" w:hAnsi="Times New Roman" w:cs="Times New Roman"/>
          <w:sz w:val="26"/>
          <w:szCs w:val="26"/>
        </w:rPr>
      </w:pPr>
      <w:r>
        <w:rPr>
          <w:rFonts w:ascii="Times New Roman" w:hAnsi="Times New Roman" w:cs="Times New Roman"/>
          <w:sz w:val="26"/>
          <w:szCs w:val="26"/>
        </w:rPr>
        <w:t>индивидуальных предпринимателей при проведении проверки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органа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w:t>
      </w:r>
      <w:r w:rsidR="00F52C83">
        <w:rPr>
          <w:rFonts w:ascii="Times New Roman" w:hAnsi="Times New Roman" w:cs="Times New Roman"/>
          <w:sz w:val="26"/>
          <w:szCs w:val="26"/>
        </w:rPr>
        <w:t xml:space="preserve">Покровского сельсовета </w:t>
      </w:r>
      <w:r>
        <w:rPr>
          <w:rFonts w:ascii="Times New Roman" w:hAnsi="Times New Roman" w:cs="Times New Roman"/>
          <w:sz w:val="26"/>
          <w:szCs w:val="26"/>
        </w:rPr>
        <w:t>Новосергиевского района</w:t>
      </w:r>
      <w:r w:rsidR="00F52C83">
        <w:rPr>
          <w:rFonts w:ascii="Times New Roman" w:hAnsi="Times New Roman" w:cs="Times New Roman"/>
          <w:sz w:val="26"/>
          <w:szCs w:val="26"/>
        </w:rPr>
        <w:t xml:space="preserve"> Оренбургской области</w:t>
      </w:r>
      <w:proofErr w:type="gramEnd"/>
      <w:r>
        <w:rPr>
          <w:rFonts w:ascii="Times New Roman" w:hAnsi="Times New Roman" w:cs="Times New Roman"/>
          <w:sz w:val="26"/>
          <w:szCs w:val="26"/>
        </w:rPr>
        <w:t>, несут ответственность в соответствии с законодательством Российской Федерации.</w:t>
      </w:r>
    </w:p>
    <w:p w:rsidR="0061020B" w:rsidRDefault="0061020B" w:rsidP="0061020B">
      <w:pPr>
        <w:pStyle w:val="ConsPlusNormal"/>
        <w:jc w:val="both"/>
        <w:rPr>
          <w:rFonts w:ascii="Times New Roman" w:hAnsi="Times New Roman" w:cs="Times New Roman"/>
          <w:sz w:val="26"/>
          <w:szCs w:val="26"/>
        </w:rPr>
      </w:pPr>
    </w:p>
    <w:p w:rsidR="0061020B" w:rsidRDefault="0061020B" w:rsidP="0061020B">
      <w:pPr>
        <w:pStyle w:val="ConsPlusNormal"/>
        <w:jc w:val="both"/>
      </w:pPr>
    </w:p>
    <w:p w:rsidR="0061020B" w:rsidRDefault="0061020B" w:rsidP="0061020B">
      <w:pPr>
        <w:widowControl w:val="0"/>
        <w:autoSpaceDE w:val="0"/>
        <w:autoSpaceDN w:val="0"/>
        <w:adjustRightInd w:val="0"/>
        <w:ind w:left="5760"/>
        <w:rPr>
          <w:sz w:val="26"/>
          <w:szCs w:val="26"/>
        </w:rPr>
      </w:pPr>
    </w:p>
    <w:p w:rsidR="004B0C37" w:rsidRPr="00252372" w:rsidRDefault="004B0C37" w:rsidP="004B0C37">
      <w:pPr>
        <w:rPr>
          <w:sz w:val="28"/>
          <w:szCs w:val="28"/>
        </w:rPr>
      </w:pPr>
    </w:p>
    <w:sectPr w:rsidR="004B0C37" w:rsidRPr="00252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C8"/>
    <w:rsid w:val="00014BD3"/>
    <w:rsid w:val="001248AE"/>
    <w:rsid w:val="00146864"/>
    <w:rsid w:val="0029794D"/>
    <w:rsid w:val="003824C2"/>
    <w:rsid w:val="003C1960"/>
    <w:rsid w:val="00424663"/>
    <w:rsid w:val="004B0C37"/>
    <w:rsid w:val="0061020B"/>
    <w:rsid w:val="006F0123"/>
    <w:rsid w:val="009269C8"/>
    <w:rsid w:val="00B23A64"/>
    <w:rsid w:val="00C1513E"/>
    <w:rsid w:val="00C61C33"/>
    <w:rsid w:val="00EF4612"/>
    <w:rsid w:val="00F52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10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20B"/>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610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10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20B"/>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610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09346CE0E80CFB6C42BCBB9D26C553527343883DE9FAE5BE407F89EEAB47EB8F5B6BF47CDE312LFGBE" TargetMode="External"/><Relationship Id="rId13" Type="http://schemas.openxmlformats.org/officeDocument/2006/relationships/hyperlink" Target="consultantplus://offline/ref=9B509346CE0E80CFB6C42BCBB9D26C553527343883DE9FAE5BE407F89EEAB47EB8F5B6BF47CDE312LFGBE" TargetMode="External"/><Relationship Id="rId18" Type="http://schemas.openxmlformats.org/officeDocument/2006/relationships/hyperlink" Target="consultantplus://offline/ref=9B509346CE0E80CFB6C42BCBB9D26C553527343883DE9FAE5BE407F89EEAB47EB8F5B6BF47CDE017LFG9E" TargetMode="External"/><Relationship Id="rId26" Type="http://schemas.openxmlformats.org/officeDocument/2006/relationships/hyperlink" Target="file:///C:\Users\user\Downloads\&#1055;&#1054;&#1051;&#1054;&#1046;&#1045;&#1053;&#1048;&#1045;%20&#1052;&#1059;&#1053;&#1048;&#1062;&#1048;&#1055;&#1040;&#1051;&#1068;&#1053;&#1067;&#1049;%20&#1050;&#1054;&#1053;&#1058;&#1056;&#1054;&#1051;&#1068;.doc" TargetMode="External"/><Relationship Id="rId3" Type="http://schemas.openxmlformats.org/officeDocument/2006/relationships/settings" Target="settings.xml"/><Relationship Id="rId21" Type="http://schemas.openxmlformats.org/officeDocument/2006/relationships/hyperlink" Target="file:///C:\Users\user\Downloads\&#1055;&#1054;&#1051;&#1054;&#1046;&#1045;&#1053;&#1048;&#1045;%20&#1052;&#1059;&#1053;&#1048;&#1062;&#1048;&#1055;&#1040;&#1051;&#1068;&#1053;&#1067;&#1049;%20&#1050;&#1054;&#1053;&#1058;&#1056;&#1054;&#1051;&#1068;.doc" TargetMode="External"/><Relationship Id="rId34" Type="http://schemas.openxmlformats.org/officeDocument/2006/relationships/theme" Target="theme/theme1.xml"/><Relationship Id="rId7" Type="http://schemas.openxmlformats.org/officeDocument/2006/relationships/hyperlink" Target="consultantplus://offline/ref=9B509346CE0E80CFB6C42BCBB9D26C553527353288D29FAE5BE407F89EEAB47EB8F5B6B846LCGBE" TargetMode="External"/><Relationship Id="rId12" Type="http://schemas.openxmlformats.org/officeDocument/2006/relationships/hyperlink" Target="consultantplus://offline/ref=9B509346CE0E80CFB6C42BCBB9D26C553527353288D29FAE5BE407F89EEAB47EB8F5B6B846LCGBE" TargetMode="External"/><Relationship Id="rId17" Type="http://schemas.openxmlformats.org/officeDocument/2006/relationships/hyperlink" Target="file:///C:\Users\user\Downloads\&#1055;&#1054;&#1051;&#1054;&#1046;&#1045;&#1053;&#1048;&#1045;%20&#1052;&#1059;&#1053;&#1048;&#1062;&#1048;&#1055;&#1040;&#1051;&#1068;&#1053;&#1067;&#1049;%20&#1050;&#1054;&#1053;&#1058;&#1056;&#1054;&#1051;&#1068;.doc" TargetMode="External"/><Relationship Id="rId25" Type="http://schemas.openxmlformats.org/officeDocument/2006/relationships/hyperlink" Target="file:///C:\Users\user\Downloads\&#1055;&#1054;&#1051;&#1054;&#1046;&#1045;&#1053;&#1048;&#1045;%20&#1052;&#1059;&#1053;&#1048;&#1062;&#1048;&#1055;&#1040;&#1051;&#1068;&#1053;&#1067;&#1049;%20&#1050;&#1054;&#1053;&#1058;&#1056;&#1054;&#1051;&#1068;.do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Downloads\&#1055;&#1054;&#1051;&#1054;&#1046;&#1045;&#1053;&#1048;&#1045;%20&#1052;&#1059;&#1053;&#1048;&#1062;&#1048;&#1055;&#1040;&#1051;&#1068;&#1053;&#1067;&#1049;%20&#1050;&#1054;&#1053;&#1058;&#1056;&#1054;&#1051;&#1068;.doc" TargetMode="External"/><Relationship Id="rId20" Type="http://schemas.openxmlformats.org/officeDocument/2006/relationships/hyperlink" Target="file:///C:\Users\user\Downloads\&#1055;&#1054;&#1051;&#1054;&#1046;&#1045;&#1053;&#1048;&#1045;%20&#1052;&#1059;&#1053;&#1048;&#1062;&#1048;&#1055;&#1040;&#1051;&#1068;&#1053;&#1067;&#1049;%20&#1050;&#1054;&#1053;&#1058;&#1056;&#1054;&#1051;&#1068;.doc" TargetMode="External"/><Relationship Id="rId29" Type="http://schemas.openxmlformats.org/officeDocument/2006/relationships/hyperlink" Target="file:///C:\Users\user\Downloads\&#1055;&#1054;&#1051;&#1054;&#1046;&#1045;&#1053;&#1048;&#1045;%20&#1052;&#1059;&#1053;&#1048;&#1062;&#1048;&#1055;&#1040;&#1051;&#1068;&#1053;&#1067;&#1049;%20&#1050;&#1054;&#1053;&#1058;&#1056;&#1054;&#1051;&#1068;.doc" TargetMode="External"/><Relationship Id="rId1" Type="http://schemas.openxmlformats.org/officeDocument/2006/relationships/styles" Target="styles.xml"/><Relationship Id="rId6" Type="http://schemas.openxmlformats.org/officeDocument/2006/relationships/hyperlink" Target="consultantplus://offline/ref=9B509346CE0E80CFB6C42BCBB9D26C553527353B8BD29FAE5BE407F89EEAB47EB8F5B6BF45CFLEG6E" TargetMode="External"/><Relationship Id="rId11" Type="http://schemas.openxmlformats.org/officeDocument/2006/relationships/hyperlink" Target="consultantplus://offline/ref=9B509346CE0E80CFB6C42BCBB9D26C553527353B8BD29FAE5BE407F89EEAB47EB8F5B6BF45CFLEG6E" TargetMode="External"/><Relationship Id="rId24" Type="http://schemas.openxmlformats.org/officeDocument/2006/relationships/hyperlink" Target="file:///C:\Users\user\Downloads\&#1055;&#1054;&#1051;&#1054;&#1046;&#1045;&#1053;&#1048;&#1045;%20&#1052;&#1059;&#1053;&#1048;&#1062;&#1048;&#1055;&#1040;&#1051;&#1068;&#1053;&#1067;&#1049;%20&#1050;&#1054;&#1053;&#1058;&#1056;&#1054;&#1051;&#1068;.doc" TargetMode="External"/><Relationship Id="rId32" Type="http://schemas.openxmlformats.org/officeDocument/2006/relationships/hyperlink" Target="consultantplus://offline/ref=9B509346CE0E80CFB6C42BCBB9D26C553527343883DE9FAE5BE407F89ELEGAE" TargetMode="External"/><Relationship Id="rId5" Type="http://schemas.openxmlformats.org/officeDocument/2006/relationships/hyperlink" Target="consultantplus://offline/ref=9B509346CE0E80CFB6C42BCBB9D26C55352F323F8180C8AC0AB109LFGDE" TargetMode="External"/><Relationship Id="rId15" Type="http://schemas.openxmlformats.org/officeDocument/2006/relationships/hyperlink" Target="file:///C:\Users\user\Downloads\&#1055;&#1054;&#1051;&#1054;&#1046;&#1045;&#1053;&#1048;&#1045;%20&#1052;&#1059;&#1053;&#1048;&#1062;&#1048;&#1055;&#1040;&#1051;&#1068;&#1053;&#1067;&#1049;%20&#1050;&#1054;&#1053;&#1058;&#1056;&#1054;&#1051;&#1068;.doc" TargetMode="External"/><Relationship Id="rId23" Type="http://schemas.openxmlformats.org/officeDocument/2006/relationships/hyperlink" Target="file:///C:\Users\user\Downloads\&#1055;&#1054;&#1051;&#1054;&#1046;&#1045;&#1053;&#1048;&#1045;%20&#1052;&#1059;&#1053;&#1048;&#1062;&#1048;&#1055;&#1040;&#1051;&#1068;&#1053;&#1067;&#1049;%20&#1050;&#1054;&#1053;&#1058;&#1056;&#1054;&#1051;&#1068;.doc" TargetMode="External"/><Relationship Id="rId28" Type="http://schemas.openxmlformats.org/officeDocument/2006/relationships/hyperlink" Target="file:///C:\Users\user\Downloads\&#1055;&#1054;&#1051;&#1054;&#1046;&#1045;&#1053;&#1048;&#1045;%20&#1052;&#1059;&#1053;&#1048;&#1062;&#1048;&#1055;&#1040;&#1051;&#1068;&#1053;&#1067;&#1049;%20&#1050;&#1054;&#1053;&#1058;&#1056;&#1054;&#1051;&#1068;.doc" TargetMode="External"/><Relationship Id="rId10" Type="http://schemas.openxmlformats.org/officeDocument/2006/relationships/hyperlink" Target="consultantplus://offline/ref=9B509346CE0E80CFB6C42BCBB9D26C55352F323F8180C8AC0AB109LFGDE" TargetMode="External"/><Relationship Id="rId19" Type="http://schemas.openxmlformats.org/officeDocument/2006/relationships/hyperlink" Target="consultantplus://offline/ref=9B509346CE0E80CFB6C42BCBB9D26C553527343883DE9FAE5BE407F89EEAB47EB8F5B6BF47CDE017LFG8E" TargetMode="External"/><Relationship Id="rId31" Type="http://schemas.openxmlformats.org/officeDocument/2006/relationships/hyperlink" Target="file:///C:\Users\user\Downloads\&#1055;&#1054;&#1051;&#1054;&#1046;&#1045;&#1053;&#1048;&#1045;%20&#1052;&#1059;&#1053;&#1048;&#1062;&#1048;&#1055;&#1040;&#1051;&#1068;&#1053;&#1067;&#1049;%20&#1050;&#1054;&#1053;&#1058;&#1056;&#1054;&#1051;&#1068;.doc" TargetMode="External"/><Relationship Id="rId4" Type="http://schemas.openxmlformats.org/officeDocument/2006/relationships/webSettings" Target="webSettings.xml"/><Relationship Id="rId9" Type="http://schemas.openxmlformats.org/officeDocument/2006/relationships/hyperlink" Target="file:///C:\Users\user\Downloads\&#1055;&#1054;&#1051;&#1054;&#1046;&#1045;&#1053;&#1048;&#1045;%20&#1052;&#1059;&#1053;&#1048;&#1062;&#1048;&#1055;&#1040;&#1051;&#1068;&#1053;&#1067;&#1049;%20&#1050;&#1054;&#1053;&#1058;&#1056;&#1054;&#1051;&#1068;.doc" TargetMode="External"/><Relationship Id="rId14" Type="http://schemas.openxmlformats.org/officeDocument/2006/relationships/hyperlink" Target="consultantplus://offline/ref=9B509346CE0E80CFB6C42BCBB9D26C553527343883DE9FAE5BE407F89ELEGAE" TargetMode="External"/><Relationship Id="rId22" Type="http://schemas.openxmlformats.org/officeDocument/2006/relationships/hyperlink" Target="file:///C:\Users\user\Downloads\&#1055;&#1054;&#1051;&#1054;&#1046;&#1045;&#1053;&#1048;&#1045;%20&#1052;&#1059;&#1053;&#1048;&#1062;&#1048;&#1055;&#1040;&#1051;&#1068;&#1053;&#1067;&#1049;%20&#1050;&#1054;&#1053;&#1058;&#1056;&#1054;&#1051;&#1068;.doc" TargetMode="External"/><Relationship Id="rId27" Type="http://schemas.openxmlformats.org/officeDocument/2006/relationships/hyperlink" Target="file:///C:\Users\user\Downloads\&#1055;&#1054;&#1051;&#1054;&#1046;&#1045;&#1053;&#1048;&#1045;%20&#1052;&#1059;&#1053;&#1048;&#1062;&#1048;&#1055;&#1040;&#1051;&#1068;&#1053;&#1067;&#1049;%20&#1050;&#1054;&#1053;&#1058;&#1056;&#1054;&#1051;&#1068;.doc" TargetMode="External"/><Relationship Id="rId30" Type="http://schemas.openxmlformats.org/officeDocument/2006/relationships/hyperlink" Target="file:///C:\Users\user\Downloads\&#1055;&#1054;&#1051;&#1054;&#1046;&#1045;&#1053;&#1048;&#1045;%20&#1052;&#1059;&#1053;&#1048;&#1062;&#1048;&#1055;&#1040;&#1051;&#1068;&#1053;&#1067;&#1049;%20&#1050;&#1054;&#1053;&#1058;&#1056;&#1054;&#1051;&#106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12</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2017-05-11T10:35:00Z</cp:lastPrinted>
  <dcterms:created xsi:type="dcterms:W3CDTF">2017-01-09T06:15:00Z</dcterms:created>
  <dcterms:modified xsi:type="dcterms:W3CDTF">2017-05-25T05:01:00Z</dcterms:modified>
</cp:coreProperties>
</file>