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CD" w:rsidRDefault="00CC4BCD" w:rsidP="00CC4BCD">
      <w:pPr>
        <w:ind w:firstLine="567"/>
        <w:jc w:val="both"/>
        <w:rPr>
          <w:b/>
          <w:color w:val="FF6600"/>
          <w:sz w:val="28"/>
          <w:szCs w:val="28"/>
        </w:rPr>
      </w:pPr>
      <w:r>
        <w:rPr>
          <w:b/>
          <w:sz w:val="28"/>
          <w:szCs w:val="28"/>
        </w:rPr>
        <w:t>СОВЕТ ДЕПУТАТОВ</w:t>
      </w:r>
    </w:p>
    <w:p w:rsidR="00CC4BCD" w:rsidRDefault="00CC4BCD" w:rsidP="00CC4BCD">
      <w:pPr>
        <w:tabs>
          <w:tab w:val="left" w:pos="4111"/>
        </w:tabs>
        <w:ind w:right="5101"/>
        <w:jc w:val="center"/>
        <w:rPr>
          <w:b/>
          <w:sz w:val="28"/>
          <w:szCs w:val="28"/>
        </w:rPr>
      </w:pPr>
      <w:r>
        <w:rPr>
          <w:b/>
          <w:sz w:val="28"/>
          <w:szCs w:val="28"/>
        </w:rPr>
        <w:t>муниципального</w:t>
      </w:r>
    </w:p>
    <w:p w:rsidR="00CC4BCD" w:rsidRDefault="00CC4BCD" w:rsidP="00CC4BCD">
      <w:pPr>
        <w:tabs>
          <w:tab w:val="left" w:pos="4111"/>
        </w:tabs>
        <w:ind w:right="5101"/>
        <w:jc w:val="center"/>
        <w:rPr>
          <w:b/>
          <w:sz w:val="28"/>
          <w:szCs w:val="28"/>
        </w:rPr>
      </w:pPr>
      <w:r>
        <w:rPr>
          <w:b/>
          <w:sz w:val="28"/>
          <w:szCs w:val="28"/>
        </w:rPr>
        <w:t>образования</w:t>
      </w:r>
    </w:p>
    <w:p w:rsidR="00CC4BCD" w:rsidRDefault="00B86E95" w:rsidP="00CC4BCD">
      <w:pPr>
        <w:tabs>
          <w:tab w:val="left" w:pos="4111"/>
        </w:tabs>
        <w:ind w:right="5101"/>
        <w:jc w:val="center"/>
        <w:rPr>
          <w:b/>
          <w:sz w:val="28"/>
          <w:szCs w:val="28"/>
        </w:rPr>
      </w:pPr>
      <w:r>
        <w:rPr>
          <w:b/>
          <w:sz w:val="28"/>
          <w:szCs w:val="28"/>
        </w:rPr>
        <w:t>Покровский</w:t>
      </w:r>
      <w:r w:rsidR="00CC4BCD">
        <w:rPr>
          <w:b/>
          <w:sz w:val="28"/>
          <w:szCs w:val="28"/>
        </w:rPr>
        <w:t xml:space="preserve"> сельсовет</w:t>
      </w:r>
    </w:p>
    <w:p w:rsidR="00CC4BCD" w:rsidRDefault="00CC4BCD" w:rsidP="00CC4BCD">
      <w:pPr>
        <w:tabs>
          <w:tab w:val="left" w:pos="4111"/>
        </w:tabs>
        <w:ind w:right="5101"/>
        <w:jc w:val="center"/>
        <w:outlineLvl w:val="0"/>
        <w:rPr>
          <w:b/>
          <w:sz w:val="28"/>
          <w:szCs w:val="28"/>
        </w:rPr>
      </w:pPr>
      <w:r>
        <w:rPr>
          <w:b/>
          <w:sz w:val="28"/>
          <w:szCs w:val="28"/>
        </w:rPr>
        <w:t>Новосергиевского района</w:t>
      </w:r>
    </w:p>
    <w:p w:rsidR="00CC4BCD" w:rsidRDefault="00CC4BCD" w:rsidP="00CC4BCD">
      <w:pPr>
        <w:tabs>
          <w:tab w:val="left" w:pos="4111"/>
        </w:tabs>
        <w:ind w:right="5101"/>
        <w:jc w:val="center"/>
        <w:rPr>
          <w:b/>
          <w:sz w:val="28"/>
          <w:szCs w:val="28"/>
        </w:rPr>
      </w:pPr>
      <w:r>
        <w:rPr>
          <w:b/>
          <w:sz w:val="28"/>
          <w:szCs w:val="28"/>
        </w:rPr>
        <w:t>Оренбургской области</w:t>
      </w:r>
    </w:p>
    <w:p w:rsidR="00CC4BCD" w:rsidRDefault="00CC4BCD" w:rsidP="00CC4BCD">
      <w:pPr>
        <w:tabs>
          <w:tab w:val="left" w:pos="4111"/>
        </w:tabs>
        <w:ind w:right="5101"/>
        <w:jc w:val="center"/>
        <w:rPr>
          <w:sz w:val="28"/>
          <w:szCs w:val="28"/>
        </w:rPr>
      </w:pPr>
      <w:r>
        <w:rPr>
          <w:sz w:val="28"/>
          <w:szCs w:val="28"/>
        </w:rPr>
        <w:t xml:space="preserve">четвертый созыв </w:t>
      </w:r>
    </w:p>
    <w:p w:rsidR="00CC4BCD" w:rsidRDefault="00CC4BCD" w:rsidP="00CC4BCD">
      <w:pPr>
        <w:tabs>
          <w:tab w:val="left" w:pos="4111"/>
        </w:tabs>
        <w:ind w:right="5101"/>
        <w:jc w:val="center"/>
        <w:rPr>
          <w:b/>
          <w:sz w:val="28"/>
          <w:szCs w:val="28"/>
        </w:rPr>
      </w:pPr>
    </w:p>
    <w:p w:rsidR="00CC4BCD" w:rsidRDefault="00CC4BCD" w:rsidP="00CC4BCD">
      <w:pPr>
        <w:tabs>
          <w:tab w:val="left" w:pos="4111"/>
        </w:tabs>
        <w:ind w:right="5101"/>
        <w:jc w:val="center"/>
        <w:outlineLvl w:val="0"/>
        <w:rPr>
          <w:b/>
          <w:sz w:val="28"/>
          <w:szCs w:val="28"/>
        </w:rPr>
      </w:pPr>
      <w:r>
        <w:rPr>
          <w:b/>
          <w:sz w:val="28"/>
          <w:szCs w:val="28"/>
        </w:rPr>
        <w:t>РЕШЕНИЕ</w:t>
      </w:r>
    </w:p>
    <w:p w:rsidR="00CC4BCD" w:rsidRDefault="00CC4BCD" w:rsidP="00CC4BCD">
      <w:pPr>
        <w:tabs>
          <w:tab w:val="left" w:pos="4111"/>
        </w:tabs>
        <w:ind w:right="5101"/>
        <w:jc w:val="center"/>
        <w:outlineLvl w:val="0"/>
        <w:rPr>
          <w:b/>
          <w:sz w:val="28"/>
          <w:szCs w:val="28"/>
        </w:rPr>
      </w:pPr>
    </w:p>
    <w:p w:rsidR="00CC4BCD" w:rsidRDefault="00B86E95" w:rsidP="00CC4BCD">
      <w:pPr>
        <w:tabs>
          <w:tab w:val="left" w:pos="4111"/>
        </w:tabs>
        <w:ind w:right="5101"/>
        <w:jc w:val="center"/>
        <w:outlineLvl w:val="0"/>
        <w:rPr>
          <w:sz w:val="28"/>
          <w:szCs w:val="28"/>
        </w:rPr>
      </w:pPr>
      <w:r>
        <w:rPr>
          <w:sz w:val="28"/>
          <w:szCs w:val="28"/>
        </w:rPr>
        <w:t>24</w:t>
      </w:r>
      <w:r w:rsidR="00CC4BCD">
        <w:rPr>
          <w:sz w:val="28"/>
          <w:szCs w:val="28"/>
        </w:rPr>
        <w:t>.09.2021 г. № 1</w:t>
      </w:r>
      <w:r>
        <w:rPr>
          <w:sz w:val="28"/>
          <w:szCs w:val="28"/>
        </w:rPr>
        <w:t>6</w:t>
      </w:r>
      <w:r w:rsidR="00CC4BCD">
        <w:rPr>
          <w:sz w:val="28"/>
          <w:szCs w:val="28"/>
        </w:rPr>
        <w:t>/</w:t>
      </w:r>
      <w:r>
        <w:rPr>
          <w:sz w:val="28"/>
          <w:szCs w:val="28"/>
        </w:rPr>
        <w:t>5</w:t>
      </w:r>
      <w:r w:rsidR="00CC4BCD">
        <w:rPr>
          <w:sz w:val="28"/>
          <w:szCs w:val="28"/>
        </w:rPr>
        <w:t xml:space="preserve">  </w:t>
      </w:r>
      <w:proofErr w:type="spellStart"/>
      <w:r w:rsidR="00CC4BCD">
        <w:rPr>
          <w:sz w:val="28"/>
          <w:szCs w:val="28"/>
        </w:rPr>
        <w:t>р.С</w:t>
      </w:r>
      <w:proofErr w:type="spellEnd"/>
      <w:r w:rsidR="00CC4BCD">
        <w:rPr>
          <w:sz w:val="28"/>
          <w:szCs w:val="28"/>
        </w:rPr>
        <w:t>.</w:t>
      </w:r>
    </w:p>
    <w:p w:rsidR="00CC4BCD" w:rsidRDefault="00CC4BCD" w:rsidP="00CC4BCD">
      <w:pPr>
        <w:pStyle w:val="ConsPlusTitle"/>
        <w:rPr>
          <w:sz w:val="24"/>
          <w:szCs w:val="24"/>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85"/>
        <w:jc w:val="both"/>
        <w:rPr>
          <w:rFonts w:ascii="Verdana" w:eastAsia="Times New Roman" w:hAnsi="Verdana" w:cs="Courier New"/>
          <w:b/>
          <w:bCs/>
          <w:sz w:val="21"/>
          <w:szCs w:val="21"/>
        </w:rPr>
      </w:pPr>
      <w:r>
        <w:rPr>
          <w:rFonts w:eastAsia="Times New Roman"/>
          <w:bCs/>
        </w:rPr>
        <w:t>О муниципальном контроле на автомобильном транспорте и в дорожном хозяйстве на территории</w:t>
      </w:r>
      <w:r>
        <w:rPr>
          <w:rFonts w:eastAsia="Times New Roman"/>
          <w:b/>
          <w:bCs/>
        </w:rPr>
        <w:t xml:space="preserve"> </w:t>
      </w:r>
      <w:r>
        <w:rPr>
          <w:rFonts w:eastAsia="Times New Roman"/>
        </w:rPr>
        <w:t xml:space="preserve">муниципального образования </w:t>
      </w:r>
      <w:r w:rsidR="00B86E95">
        <w:rPr>
          <w:rFonts w:eastAsia="Times New Roman"/>
        </w:rPr>
        <w:t xml:space="preserve">Покровский </w:t>
      </w:r>
      <w:r>
        <w:rPr>
          <w:rFonts w:eastAsia="Times New Roman"/>
        </w:rPr>
        <w:t xml:space="preserve">сельсовет Новосергиевского района Оренбургской области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В соответствии с Федеральным законом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муниципального образования </w:t>
      </w:r>
      <w:r w:rsidR="00B86E95">
        <w:rPr>
          <w:rFonts w:eastAsia="Times New Roman"/>
        </w:rPr>
        <w:t>Покровский</w:t>
      </w:r>
      <w:r>
        <w:rPr>
          <w:rFonts w:eastAsia="Times New Roman"/>
        </w:rPr>
        <w:t xml:space="preserve"> сельсовет Новосергиевского района Оренбургской области, Совет депутатов решил:</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Утвердить прилагаемые: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1) </w:t>
      </w:r>
      <w:hyperlink r:id="rId5" w:anchor="p39" w:history="1">
        <w:r>
          <w:rPr>
            <w:rStyle w:val="a3"/>
            <w:rFonts w:eastAsia="Times New Roman"/>
            <w:color w:val="auto"/>
            <w:u w:val="none"/>
          </w:rPr>
          <w:t>Положение</w:t>
        </w:r>
      </w:hyperlink>
      <w:r>
        <w:rPr>
          <w:rFonts w:eastAsia="Times New Roman"/>
        </w:rPr>
        <w:t xml:space="preserve"> о муниципальном контроле на автомобильном транспорте и в дорожном хозяйстве на территории муниципального образования </w:t>
      </w:r>
      <w:r w:rsidR="00B86E95">
        <w:rPr>
          <w:rFonts w:eastAsia="Times New Roman"/>
        </w:rPr>
        <w:t>Покровский</w:t>
      </w:r>
      <w:r>
        <w:rPr>
          <w:rFonts w:eastAsia="Times New Roman"/>
        </w:rPr>
        <w:t xml:space="preserve"> сельсовет Новосергиевского района Оренбургской области согласно приложению № 1;</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 ключевые </w:t>
      </w:r>
      <w:hyperlink r:id="rId6" w:anchor="p344" w:history="1">
        <w:r>
          <w:rPr>
            <w:rStyle w:val="a3"/>
            <w:rFonts w:eastAsia="Times New Roman"/>
            <w:color w:val="auto"/>
            <w:u w:val="none"/>
          </w:rPr>
          <w:t>показатели</w:t>
        </w:r>
      </w:hyperlink>
      <w:r>
        <w:rPr>
          <w:rFonts w:eastAsia="Times New Roman"/>
        </w:rPr>
        <w:t xml:space="preserve"> муниципального контроля на автомобильном транспорте и в дорожном хозяйстве на территории муниципального образования </w:t>
      </w:r>
      <w:r w:rsidR="00B86E95">
        <w:rPr>
          <w:rFonts w:eastAsia="Times New Roman"/>
        </w:rPr>
        <w:t>Покровский</w:t>
      </w:r>
      <w:r>
        <w:rPr>
          <w:rFonts w:eastAsia="Times New Roman"/>
        </w:rPr>
        <w:t xml:space="preserve"> сельсовет Новосергиевского района Оренбургской области и их целевые значения, индикативные показатели муниципального контроля на автомобильном транспорте и в дорожном хозяйстве на территории муниципального образования </w:t>
      </w:r>
      <w:r w:rsidR="00B86E95">
        <w:rPr>
          <w:rFonts w:eastAsia="Times New Roman"/>
        </w:rPr>
        <w:t>Покровский</w:t>
      </w:r>
      <w:r>
        <w:rPr>
          <w:rFonts w:eastAsia="Times New Roman"/>
        </w:rPr>
        <w:t xml:space="preserve"> сельсовет Новосергиевского района Оренбургской области согласно приложению № 2;</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3) </w:t>
      </w:r>
      <w:hyperlink r:id="rId7" w:anchor="p384" w:history="1">
        <w:r>
          <w:rPr>
            <w:rStyle w:val="a3"/>
            <w:rFonts w:eastAsia="Times New Roman"/>
            <w:color w:val="auto"/>
            <w:u w:val="none"/>
          </w:rPr>
          <w:t>перечень</w:t>
        </w:r>
      </w:hyperlink>
      <w:r>
        <w:rPr>
          <w:rFonts w:eastAsia="Times New Roman"/>
        </w:rPr>
        <w:t xml:space="preserve">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муниципального образования </w:t>
      </w:r>
      <w:r w:rsidR="00B86E95">
        <w:rPr>
          <w:rFonts w:eastAsia="Times New Roman"/>
        </w:rPr>
        <w:t>Покровский</w:t>
      </w:r>
      <w:r>
        <w:rPr>
          <w:rFonts w:eastAsia="Times New Roman"/>
        </w:rPr>
        <w:t xml:space="preserve"> сельсовет Новосергиевского района Оренбургской области согласно приложению № 3.</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 xml:space="preserve">2. Решение вступает в силу с 01.01.2022 г.  и подлежит размещению на официальном сайте муниципального образования </w:t>
      </w:r>
      <w:r w:rsidR="00B86E95">
        <w:rPr>
          <w:rFonts w:eastAsia="Times New Roman"/>
        </w:rPr>
        <w:t>Покровский</w:t>
      </w:r>
      <w:r>
        <w:rPr>
          <w:rFonts w:eastAsia="Times New Roman"/>
        </w:rPr>
        <w:t xml:space="preserve"> сельсовет Новосергиевского района Оренбургской области.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 xml:space="preserve">3. </w:t>
      </w:r>
      <w:proofErr w:type="gramStart"/>
      <w:r>
        <w:rPr>
          <w:rFonts w:eastAsia="Times New Roman"/>
        </w:rPr>
        <w:t>Контроль за</w:t>
      </w:r>
      <w:proofErr w:type="gramEnd"/>
      <w:r>
        <w:rPr>
          <w:rFonts w:eastAsia="Times New Roman"/>
        </w:rPr>
        <w:t xml:space="preserve"> исполнением настоящего решения возложить на главу администрации </w:t>
      </w:r>
      <w:r w:rsidR="00B86E95">
        <w:rPr>
          <w:rFonts w:eastAsia="Times New Roman"/>
        </w:rPr>
        <w:t>Панченко А.А</w:t>
      </w:r>
      <w:r>
        <w:rPr>
          <w:rFonts w:eastAsia="Times New Roman"/>
        </w:rPr>
        <w:t>.</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 xml:space="preserve">Председатель Совета депутатов муниципального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 xml:space="preserve">образования </w:t>
      </w:r>
      <w:r w:rsidR="00B86E95">
        <w:rPr>
          <w:rFonts w:eastAsia="Times New Roman"/>
        </w:rPr>
        <w:t>Покровский</w:t>
      </w:r>
      <w:r>
        <w:rPr>
          <w:rFonts w:eastAsia="Times New Roman"/>
        </w:rPr>
        <w:t xml:space="preserve"> сельсовет                                                            </w:t>
      </w:r>
      <w:r w:rsidR="00B86E95">
        <w:rPr>
          <w:rFonts w:eastAsia="Times New Roman"/>
        </w:rPr>
        <w:t xml:space="preserve">В.Я. </w:t>
      </w:r>
      <w:proofErr w:type="spellStart"/>
      <w:r w:rsidR="00B86E95">
        <w:rPr>
          <w:rFonts w:eastAsia="Times New Roman"/>
        </w:rPr>
        <w:t>Мячин</w:t>
      </w:r>
      <w:proofErr w:type="spellEnd"/>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 xml:space="preserve">      </w:t>
      </w:r>
    </w:p>
    <w:p w:rsidR="00CC4BCD" w:rsidRDefault="00CC4BCD" w:rsidP="00B86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 xml:space="preserve">Глава </w:t>
      </w:r>
      <w:r w:rsidR="00B86E95">
        <w:rPr>
          <w:rFonts w:eastAsia="Times New Roman"/>
        </w:rPr>
        <w:t>муниципального образования                                                       А.А. Панченко</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Разослано: прокуратуру, в дело</w:t>
      </w:r>
      <w:r w:rsidR="00B86E95">
        <w:rPr>
          <w:rFonts w:eastAsia="Times New Roman"/>
        </w:rPr>
        <w:t>.</w:t>
      </w:r>
    </w:p>
    <w:p w:rsidR="00B86E95" w:rsidRDefault="00B86E95"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CC4BCD" w:rsidRDefault="00B86E95"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 xml:space="preserve">Покровского </w:t>
      </w:r>
      <w:r w:rsidR="00CC4BCD">
        <w:rPr>
          <w:rFonts w:ascii="Times New Roman" w:hAnsi="Times New Roman" w:cs="Times New Roman"/>
          <w:sz w:val="24"/>
          <w:szCs w:val="24"/>
        </w:rPr>
        <w:t>сельсовета</w:t>
      </w:r>
    </w:p>
    <w:p w:rsidR="00CC4BCD" w:rsidRDefault="00B86E95"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от 24</w:t>
      </w:r>
      <w:r w:rsidR="00CC4BCD">
        <w:rPr>
          <w:rFonts w:ascii="Times New Roman" w:hAnsi="Times New Roman" w:cs="Times New Roman"/>
          <w:sz w:val="24"/>
          <w:szCs w:val="24"/>
        </w:rPr>
        <w:t>.09.2021</w:t>
      </w:r>
      <w:r w:rsidR="00CC4BCD">
        <w:rPr>
          <w:rFonts w:ascii="Times New Roman" w:hAnsi="Times New Roman" w:cs="Times New Roman"/>
          <w:color w:val="FF0000"/>
          <w:sz w:val="24"/>
          <w:szCs w:val="24"/>
        </w:rPr>
        <w:t xml:space="preserve"> </w:t>
      </w:r>
      <w:r w:rsidR="00CC4BCD">
        <w:rPr>
          <w:rFonts w:ascii="Times New Roman" w:hAnsi="Times New Roman" w:cs="Times New Roman"/>
          <w:sz w:val="24"/>
          <w:szCs w:val="24"/>
        </w:rPr>
        <w:t>№ 1</w:t>
      </w:r>
      <w:r>
        <w:rPr>
          <w:rFonts w:ascii="Times New Roman" w:hAnsi="Times New Roman" w:cs="Times New Roman"/>
          <w:sz w:val="24"/>
          <w:szCs w:val="24"/>
        </w:rPr>
        <w:t>6/5</w:t>
      </w:r>
      <w:r w:rsidR="00CC4BCD">
        <w:rPr>
          <w:rFonts w:ascii="Times New Roman" w:hAnsi="Times New Roman" w:cs="Times New Roman"/>
          <w:sz w:val="24"/>
          <w:szCs w:val="24"/>
        </w:rPr>
        <w:t xml:space="preserve"> </w:t>
      </w:r>
      <w:proofErr w:type="spellStart"/>
      <w:r w:rsidR="00CC4BCD">
        <w:rPr>
          <w:rFonts w:ascii="Times New Roman" w:hAnsi="Times New Roman" w:cs="Times New Roman"/>
          <w:sz w:val="24"/>
          <w:szCs w:val="24"/>
        </w:rPr>
        <w:t>р.С</w:t>
      </w:r>
      <w:proofErr w:type="spellEnd"/>
      <w:r w:rsidR="00CC4BCD">
        <w:rPr>
          <w:rFonts w:ascii="Times New Roman" w:hAnsi="Times New Roman" w:cs="Times New Roman"/>
          <w:sz w:val="24"/>
          <w:szCs w:val="24"/>
        </w:rPr>
        <w:t>.</w:t>
      </w: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9D2C62" w:rsidP="00CC4BCD">
      <w:pPr>
        <w:pStyle w:val="ConsPlusNormal"/>
        <w:widowControl/>
        <w:ind w:firstLine="0"/>
        <w:jc w:val="center"/>
        <w:rPr>
          <w:rFonts w:ascii="Times New Roman" w:hAnsi="Times New Roman" w:cs="Times New Roman"/>
          <w:b/>
          <w:sz w:val="24"/>
          <w:szCs w:val="24"/>
        </w:rPr>
      </w:pPr>
      <w:hyperlink r:id="rId8" w:anchor="p39" w:history="1">
        <w:r w:rsidR="00CC4BCD">
          <w:rPr>
            <w:rStyle w:val="a3"/>
            <w:rFonts w:ascii="Times New Roman" w:hAnsi="Times New Roman" w:cs="Times New Roman"/>
            <w:b/>
            <w:color w:val="auto"/>
            <w:sz w:val="24"/>
            <w:szCs w:val="24"/>
            <w:u w:val="none"/>
          </w:rPr>
          <w:t>Положение</w:t>
        </w:r>
      </w:hyperlink>
      <w:r w:rsidR="00CC4BCD">
        <w:rPr>
          <w:rFonts w:ascii="Times New Roman" w:hAnsi="Times New Roman" w:cs="Times New Roman"/>
          <w:b/>
          <w:sz w:val="24"/>
          <w:szCs w:val="24"/>
        </w:rPr>
        <w:t xml:space="preserve"> </w:t>
      </w:r>
    </w:p>
    <w:p w:rsidR="00CC4BCD" w:rsidRDefault="00CC4BCD" w:rsidP="00CC4BC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о муниципальном контроле на автомобильном транспорте и в дорожном хозяйстве на территории муниципального образования </w:t>
      </w:r>
      <w:r w:rsidR="00B86E95">
        <w:rPr>
          <w:rFonts w:ascii="Times New Roman" w:hAnsi="Times New Roman" w:cs="Times New Roman"/>
          <w:b/>
          <w:sz w:val="24"/>
          <w:szCs w:val="24"/>
        </w:rPr>
        <w:t>Покровский</w:t>
      </w:r>
      <w:r>
        <w:rPr>
          <w:rFonts w:ascii="Times New Roman" w:hAnsi="Times New Roman" w:cs="Times New Roman"/>
          <w:b/>
          <w:sz w:val="24"/>
          <w:szCs w:val="24"/>
        </w:rPr>
        <w:t xml:space="preserve"> сельсовет Новосергиевского района Оренбургской области</w:t>
      </w:r>
    </w:p>
    <w:p w:rsidR="00CC4BCD" w:rsidRDefault="00CC4BCD" w:rsidP="00CC4BC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Раздел 1. Общие положения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1. 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муниципального образования </w:t>
      </w:r>
      <w:r w:rsidR="00B86E95">
        <w:rPr>
          <w:rFonts w:eastAsia="Times New Roman"/>
        </w:rPr>
        <w:t>Покровский</w:t>
      </w:r>
      <w:r>
        <w:rPr>
          <w:rFonts w:eastAsia="Times New Roman"/>
        </w:rPr>
        <w:t xml:space="preserve"> сельсовет Новосергиевского района Оренбургской области  (далее - муниципальный контроль).</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 </w:t>
      </w:r>
      <w:proofErr w:type="gramStart"/>
      <w:r>
        <w:rPr>
          <w:rFonts w:eastAsia="Times New Roman"/>
        </w:rPr>
        <w:t xml:space="preserve">Под муниципальным контролем понимается деятельность Администрации муниципального образования </w:t>
      </w:r>
      <w:r w:rsidR="00B86E95">
        <w:rPr>
          <w:rFonts w:eastAsia="Times New Roman"/>
        </w:rPr>
        <w:t>Покровский</w:t>
      </w:r>
      <w:r>
        <w:rPr>
          <w:rFonts w:eastAsia="Times New Roman"/>
        </w:rPr>
        <w:t xml:space="preserve"> сельсовет Новосергиевского района Оренбургской области,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w:t>
      </w:r>
      <w:proofErr w:type="gramEnd"/>
      <w:r>
        <w:rPr>
          <w:rFonts w:eastAsia="Times New Roman"/>
        </w:rPr>
        <w:t xml:space="preserve">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жизнь и здоровье граждан;</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права, свободы и законные интересы граждан и организаций;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объекты транспортной инфраструктуры, как технические сооружения и имущественные комплексы;</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перевозка грузов и пассажиров, как обеспечение услуг и экономическая деятельность.</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5. </w:t>
      </w:r>
      <w:proofErr w:type="gramStart"/>
      <w:r>
        <w:rPr>
          <w:rFonts w:eastAsia="Times New Roman"/>
        </w:rPr>
        <w:t>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w:t>
      </w:r>
      <w:proofErr w:type="gramEnd"/>
      <w:r>
        <w:rPr>
          <w:rFonts w:eastAsia="Times New Roman"/>
        </w:rPr>
        <w:t xml:space="preserve"> Правительства Российской Федерации, настоящим Положением и другими муниципальными нормативными правовыми актами.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6. Органом местного самоуправления муниципального образования </w:t>
      </w:r>
      <w:r w:rsidR="00B86E95">
        <w:rPr>
          <w:rFonts w:eastAsia="Times New Roman"/>
        </w:rPr>
        <w:t>Покровский</w:t>
      </w:r>
      <w:r w:rsidR="00B86E95">
        <w:rPr>
          <w:rFonts w:eastAsia="Times New Roman"/>
        </w:rPr>
        <w:t xml:space="preserve"> </w:t>
      </w:r>
      <w:r>
        <w:rPr>
          <w:rFonts w:eastAsia="Times New Roman"/>
        </w:rPr>
        <w:t xml:space="preserve">сельсовет Новосергиевского района Оренбургской области, уполномоченным на </w:t>
      </w:r>
      <w:r>
        <w:rPr>
          <w:rFonts w:eastAsia="Times New Roman"/>
        </w:rPr>
        <w:lastRenderedPageBreak/>
        <w:t xml:space="preserve">осуществление муниципального контроля, является Администрация муниципального образования </w:t>
      </w:r>
      <w:r w:rsidR="00B86E95">
        <w:rPr>
          <w:rFonts w:eastAsia="Times New Roman"/>
        </w:rPr>
        <w:t>Покровский</w:t>
      </w:r>
      <w:r w:rsidR="00B86E95">
        <w:rPr>
          <w:rFonts w:eastAsia="Times New Roman"/>
        </w:rPr>
        <w:t xml:space="preserve"> </w:t>
      </w:r>
      <w:r>
        <w:rPr>
          <w:rFonts w:eastAsia="Times New Roman"/>
        </w:rPr>
        <w:t>сельсовет Новосергиевского района Оренбургской области  (далее - контрольный орган).</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От имени контрольного органа муниципальный контроль вправе осуществлять следующие должностные лица: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руководитель (заместитель руководителя) контрольного органа;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и в дорожном хозяйстве, в том числе проведение профилактических мероприятий и контрольных мероприятий (далее также - инспектор).</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 Предметом муниципального контроля является соблюдение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в области автомобильных дорог и дорожной деятельности, установленных в отношении автомобильных дорог местного значения: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Pr>
          <w:rFonts w:eastAsia="Times New Roman"/>
        </w:rPr>
        <w:t>содержания</w:t>
      </w:r>
      <w:proofErr w:type="gramEnd"/>
      <w:r>
        <w:rPr>
          <w:rFonts w:eastAsia="Times New Roman"/>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11. Объектами муниципального контроля являются: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в дорожном хозяйстве в области организации регулярных перевозок;</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Раздел 2. Управление рисками причинения вреда (ущерба) охраняемым законом ценностям при осуществлении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средний риск;</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умеренный риск;</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низкий риск.</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20. </w:t>
      </w:r>
      <w:proofErr w:type="gramStart"/>
      <w:r>
        <w:rPr>
          <w:rFonts w:eastAsia="Times New Roman"/>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Pr>
          <w:rFonts w:eastAsia="Times New Roman"/>
        </w:rPr>
        <w:t xml:space="preserve"> вреда (ущерба) соответствовало имеющимся ресурсам контрольного органа.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21. Критериями отнесения объекта контроля к категории риска является: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lastRenderedPageBreak/>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Pr>
          <w:rFonts w:eastAsia="Times New Roman"/>
        </w:rPr>
        <w:t xml:space="preserve"> контролируемым лицом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Pr>
          <w:rFonts w:eastAsia="Times New Roman"/>
        </w:rPr>
        <w:t>, органов местного самоуправления с информацией о нарушении контролируемым лицом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22. В случае если объект контроля не отнесен к определенной категории риска, он считается отнесенным к категории низкого риска.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23. Частота проведения плановых контрольных мероприятий устанавливается: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для объектов контроля, отнесенных к категории среднего риска - одно плановое контрольное мероприятие в 3 года;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для объектов контроля, отнесенных к категории умеренного риска - одно плановое контрольное мероприятие в 4 года.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24. Плановые контрольные мероприятия в отношении объектов контроля, отнесенных к категории низкого риска, не проводятся.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Раздел 3. Профилактика рисков причинения вреда (ущерба) охраняемым законом ценностям при осуществлении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Глава 1. Организация профилактики нарушения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стимулирование добросовестного соблюдения обязательных требований всеми контролируемыми лицами;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создание условий для доведения обязательных требований до контролируемых лиц, повышение информированности о способах их соблюдения.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муниципального образования </w:t>
      </w:r>
      <w:r w:rsidR="00B86E95">
        <w:rPr>
          <w:rFonts w:eastAsia="Times New Roman"/>
        </w:rPr>
        <w:t>Покровский</w:t>
      </w:r>
      <w:r w:rsidR="00B86E95">
        <w:rPr>
          <w:rFonts w:eastAsia="Times New Roman"/>
        </w:rPr>
        <w:t xml:space="preserve"> </w:t>
      </w:r>
      <w:r>
        <w:rPr>
          <w:rFonts w:eastAsia="Times New Roman"/>
        </w:rPr>
        <w:t>сельсовет Новосергиевского района Оренбургской области на очередной календарный год ежегодно, не позднее 20 декабря текущего года.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28. Утвержденная программа профилактики рисков причинения вреда размещается на официальном сайте муниципального образования </w:t>
      </w:r>
      <w:r w:rsidR="00B86E95">
        <w:rPr>
          <w:rFonts w:eastAsia="Times New Roman"/>
        </w:rPr>
        <w:t>Покровский</w:t>
      </w:r>
      <w:r>
        <w:rPr>
          <w:rFonts w:eastAsia="Times New Roman"/>
        </w:rPr>
        <w:t xml:space="preserve"> сельсовет </w:t>
      </w:r>
      <w:r>
        <w:rPr>
          <w:rFonts w:eastAsia="Times New Roman"/>
        </w:rPr>
        <w:lastRenderedPageBreak/>
        <w:t xml:space="preserve">Новосергиевского района Оренбургской области в информационно-телекоммуникационной сети Интернет (далее - официальный сайт муниципального образования </w:t>
      </w:r>
      <w:r w:rsidR="00B86E95">
        <w:rPr>
          <w:rFonts w:eastAsia="Times New Roman"/>
        </w:rPr>
        <w:t>Покровский</w:t>
      </w:r>
      <w:r>
        <w:rPr>
          <w:rFonts w:eastAsia="Times New Roman"/>
        </w:rPr>
        <w:t xml:space="preserve"> сельсовет Новосергиевского района Оренбургской области).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30. Контрольный орган может проводить профилактические мероприятия, не предусмотренные программой профилактики рисков причинения вреда.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31. При осуществлении муниципального контроля контрольным органом проводятся следующие профилактические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информирование;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объявление предостережения о недопустимости нарушений обязательных требований (далее - предостережение);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консультирование.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32. В случае</w:t>
      </w:r>
      <w:proofErr w:type="gramStart"/>
      <w:r>
        <w:rPr>
          <w:rFonts w:eastAsia="Times New Roman"/>
        </w:rPr>
        <w:t>,</w:t>
      </w:r>
      <w:proofErr w:type="gramEnd"/>
      <w:r>
        <w:rPr>
          <w:rFonts w:eastAsia="Times New Roman"/>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Глава 2. Информирование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34. Информирование осуществляется посредством размещения соответствующих сведений на официальном сайте муниципального образования </w:t>
      </w:r>
      <w:r w:rsidR="00B86E95">
        <w:rPr>
          <w:rFonts w:eastAsia="Times New Roman"/>
        </w:rPr>
        <w:t>Покровский</w:t>
      </w:r>
      <w:r>
        <w:rPr>
          <w:rFonts w:eastAsia="Times New Roman"/>
        </w:rPr>
        <w:t xml:space="preserve"> сельсовет Новосергиевского района Оренбургской области, в средствах массовой информации и в иных формах.</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35. Контрольный орган обязан размещать и поддерживать в актуальном состоянии на официальном сайте муниципального образования </w:t>
      </w:r>
      <w:r w:rsidR="00B86E95">
        <w:rPr>
          <w:rFonts w:eastAsia="Times New Roman"/>
        </w:rPr>
        <w:t>Покровский</w:t>
      </w:r>
      <w:r>
        <w:rPr>
          <w:rFonts w:eastAsia="Times New Roman"/>
        </w:rPr>
        <w:t xml:space="preserve"> сельсовет Новосергиевского района Оренбургской области: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тексты нормативных правовых актов, регулирующих осуществление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руководства по соблюдению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перечень индикаторов риска нарушения обязательных требований, порядок отнесения объектов контроля к категориям риска;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перечень объектов контроля, учитываемых в рамках формирования ежегодного плана контрольных мероприятий, с указанием категории риска;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исчерпывающий перечень сведений, которые могут запрашиваться контрольным органом у контролируемого лица;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 сведения о способах получения консультаций по вопросам соблюдения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 сведения о порядке досудебного обжалования решений контрольного органа, действий (бездействия) его должностных лиц;</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11) доклады о муниципальном контроле;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lastRenderedPageBreak/>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Глава 3. Объявление предостережения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36. </w:t>
      </w:r>
      <w:proofErr w:type="gramStart"/>
      <w:r>
        <w:rPr>
          <w:rFonts w:eastAsia="Times New Roman"/>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r>
        <w:rPr>
          <w:rFonts w:eastAsia="Times New Roman"/>
        </w:rPr>
        <w:t>.</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37. </w:t>
      </w:r>
      <w:proofErr w:type="gramStart"/>
      <w:r>
        <w:rPr>
          <w:rFonts w:eastAsia="Times New Roman"/>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1) наименование контрольного органа, в который направляется возражение;</w:t>
      </w:r>
      <w:proofErr w:type="gramEnd"/>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дату и номер предостережения;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4) доводы, на основании которых контролируемое лицо </w:t>
      </w:r>
      <w:proofErr w:type="gramStart"/>
      <w:r>
        <w:rPr>
          <w:rFonts w:eastAsia="Times New Roman"/>
        </w:rPr>
        <w:t>не согласно</w:t>
      </w:r>
      <w:proofErr w:type="gramEnd"/>
      <w:r>
        <w:rPr>
          <w:rFonts w:eastAsia="Times New Roman"/>
        </w:rPr>
        <w:t xml:space="preserve"> с объявленным предостережением;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дату получения предостережения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личную подпись и дату.</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40. Контрольный орган в течение 20 календарных дней со дня регистрации возражения: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при необходимости запрашивают документы и материалы в других государственных органах, органах местного самоуправления и у иных лиц;</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4) направляют письменный ответ по существу поставленных в возражении вопросов.</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Повторно направленные возражения по тем же основаниям не рассматриваются органом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41. По результатам рассмотрения возражения орган муниципального контроля принимает одно из следующих решений: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удовлетворяет возражение в форме отмены объявленного предостережения;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отказывает в удовлетворении возражения.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1"/>
          <w:szCs w:val="21"/>
        </w:rPr>
      </w:pPr>
      <w:r>
        <w:rPr>
          <w:rFonts w:eastAsia="Times New Roman"/>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Глава 4. Консультирование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1) местонахождение, контактные телефоны, адрес официального сайта муниципального образования </w:t>
      </w:r>
      <w:r w:rsidR="00B86E95">
        <w:rPr>
          <w:rFonts w:eastAsia="Times New Roman"/>
        </w:rPr>
        <w:t>Покровский</w:t>
      </w:r>
      <w:r>
        <w:rPr>
          <w:rFonts w:eastAsia="Times New Roman"/>
        </w:rPr>
        <w:t xml:space="preserve"> сельсовет Новосергиевского района Оренбургской области и адреса электронной почты контрольного органа;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график работы контрольного органа, время приема посетителей;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перечень нормативных правовых актов, регулирующих осуществление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перечень актов, содержащих обязательные требования.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основание объявления обратившемуся контролируемому лицу предостережения;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53. Контрольный орган осуществляют учет консультирований.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1"/>
          <w:szCs w:val="21"/>
        </w:rPr>
      </w:pPr>
      <w:r>
        <w:rPr>
          <w:rFonts w:eastAsia="Times New Roman"/>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муниципального образования </w:t>
      </w:r>
      <w:proofErr w:type="spellStart"/>
      <w:r>
        <w:rPr>
          <w:rFonts w:eastAsia="Times New Roman"/>
        </w:rPr>
        <w:t>Рыбкинский</w:t>
      </w:r>
      <w:proofErr w:type="spellEnd"/>
      <w:r>
        <w:rPr>
          <w:rFonts w:eastAsia="Times New Roman"/>
        </w:rPr>
        <w:t xml:space="preserve"> сельсовет Новосергиевского района Оренбургской области письменного разъяснения, подписанного руководителем контрольного органа.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Раздел 4. Осуществление муниципального контроля на автомобильном транспорте и в дорожном хозяйстве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55. При осуществлении муниципального контроля проводятся следующие контрольные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контрольные мероприятия без взаимодействия с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контрольные мероприятия, предусматривающие взаимодействие с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инспекционный визит, в ходе которого могут совершаться следующие контрольные (надзорные) действия: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осмотр;</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опрос;</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получение письменных объяснений;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г) инструментальное обследование;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Pr>
          <w:rFonts w:eastAsia="Times New Roman"/>
        </w:rPr>
        <w:lastRenderedPageBreak/>
        <w:t>лица (его филиалов, представительств, обособленных структурных подразделений) либо объекта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Инспекционный визит проводится в порядке и объеме, определенном статьей 70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рейдовый осмотр, в ходе которого могут совершаться следующие контрольные действия: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осмотр;</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опрос;</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получение письменных объяснений;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г) истребование документов;</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д) инструментальное обследование.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Рейдовый осмотр проводится в порядке и объеме, определенном статьей 71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документарная проверка, в ходе которой могут совершаться следующие контрольные действия: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получение письменных объяснений;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истребование документов.</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Документарная</w:t>
      </w:r>
      <w:proofErr w:type="gramEnd"/>
      <w:r>
        <w:rPr>
          <w:rFonts w:eastAsia="Times New Roman"/>
        </w:rPr>
        <w:t xml:space="preserve"> проводится в порядке и объеме, определенном статьей 72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выездная проверка, в ходе которой могут совершаться следующие контрольные действия: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осмотр;</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опрос;</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получение письменных объяснений;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г) истребование документов;</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д) инструментальное обследование.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58. Основания для проведения контрольных мероприятий предусмотрены статьей 57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59. Сведения о причинении вреда (ущерба) или об угрозе причинения вреда (ущерба) охраняемым законом ценностям контрольный орган получает:</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обеспечивает, в том числе по решению руководителя контрольного органа, проведение контрольного мероприятия без взаимодействия.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дата, время и место принятия решения;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кем принято решение;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основание проведения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вид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объект контроля, в отношении которого проводится контрольное мероприятие;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 вид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 перечень контрольных действий, совершаемых в рамках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11) предмет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14) иные сведения, если это предусмотрено положением о виде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70. </w:t>
      </w:r>
      <w:proofErr w:type="gramStart"/>
      <w:r>
        <w:rPr>
          <w:rFonts w:eastAsia="Times New Roman"/>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Pr>
          <w:rFonts w:eastAsia="Times New Roman"/>
        </w:rPr>
        <w:t xml:space="preserve"> контрольных (надзорных) мероприятий.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0" w:name="p260"/>
      <w:bookmarkEnd w:id="0"/>
      <w:r>
        <w:rPr>
          <w:rFonts w:eastAsia="Times New Roman"/>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eastAsia="Times New Roman"/>
        </w:rPr>
        <w:t>деятельности</w:t>
      </w:r>
      <w:proofErr w:type="gramEnd"/>
      <w:r>
        <w:rPr>
          <w:rFonts w:eastAsia="Times New Roman"/>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9" w:anchor="p262" w:history="1">
        <w:r>
          <w:rPr>
            <w:rStyle w:val="a3"/>
            <w:rFonts w:eastAsia="Times New Roman"/>
            <w:color w:val="auto"/>
            <w:u w:val="none"/>
          </w:rPr>
          <w:t>пунктами 73</w:t>
        </w:r>
      </w:hyperlink>
      <w:r>
        <w:rPr>
          <w:rFonts w:eastAsia="Times New Roman"/>
        </w:rPr>
        <w:t xml:space="preserve">, </w:t>
      </w:r>
      <w:hyperlink r:id="rId10" w:anchor="p263" w:history="1">
        <w:r>
          <w:rPr>
            <w:rStyle w:val="a3"/>
            <w:rFonts w:eastAsia="Times New Roman"/>
            <w:color w:val="auto"/>
            <w:u w:val="none"/>
          </w:rPr>
          <w:t>74</w:t>
        </w:r>
      </w:hyperlink>
      <w:r>
        <w:rPr>
          <w:rFonts w:eastAsia="Times New Roman"/>
        </w:rPr>
        <w:t xml:space="preserve"> настоящего Положения. В этом случае инспектор вправе совершить контрольные действия в рамках </w:t>
      </w:r>
      <w:r>
        <w:rPr>
          <w:rFonts w:eastAsia="Times New Roman"/>
        </w:rPr>
        <w:lastRenderedPageBreak/>
        <w:t>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1" w:name="p262"/>
      <w:bookmarkEnd w:id="1"/>
      <w:r>
        <w:rPr>
          <w:rFonts w:eastAsia="Times New Roman"/>
        </w:rPr>
        <w:t xml:space="preserve">73. </w:t>
      </w:r>
      <w:proofErr w:type="gramStart"/>
      <w:r>
        <w:rPr>
          <w:rFonts w:eastAsia="Times New Roman"/>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Pr>
          <w:rFonts w:eastAsia="Times New Roman"/>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2" w:name="p263"/>
      <w:bookmarkEnd w:id="2"/>
      <w:r>
        <w:rPr>
          <w:rFonts w:eastAsia="Times New Roman"/>
        </w:rPr>
        <w:t>74. Контролируемое лицо считается проинформированным надлежащим образом в случае, если: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 xml:space="preserve">1) сведения предоставлены контролируемому лицу в соответствии с </w:t>
      </w:r>
      <w:hyperlink r:id="rId11" w:anchor="p262" w:history="1">
        <w:r>
          <w:rPr>
            <w:rStyle w:val="a3"/>
            <w:rFonts w:eastAsia="Times New Roman"/>
            <w:color w:val="auto"/>
            <w:u w:val="none"/>
          </w:rPr>
          <w:t>пунктом 73</w:t>
        </w:r>
      </w:hyperlink>
      <w:r>
        <w:rPr>
          <w:rFonts w:eastAsia="Times New Roman"/>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72" w:history="1">
        <w:r>
          <w:rPr>
            <w:rStyle w:val="a3"/>
            <w:rFonts w:eastAsia="Times New Roman"/>
            <w:color w:val="auto"/>
            <w:u w:val="none"/>
          </w:rPr>
          <w:t>пунктом 78</w:t>
        </w:r>
      </w:hyperlink>
      <w:r>
        <w:rPr>
          <w:rFonts w:eastAsia="Times New Roman"/>
        </w:rPr>
        <w:t xml:space="preserve"> настоящего Положения.</w:t>
      </w:r>
      <w:proofErr w:type="gramEnd"/>
      <w:r>
        <w:rPr>
          <w:rFonts w:eastAsia="Times New Roman"/>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75. Документы, направляемые контролируемым лицом контрольному органу в электронном виде, подписываются: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1) простой электронной подписью;</w:t>
      </w:r>
      <w:proofErr w:type="gramEnd"/>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усиленной квалифицированной электронной подписью.</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77. Не допускается требование нотариального удостоверения копий документов, представляемых в контрольный орган.</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3" w:name="p272"/>
      <w:bookmarkEnd w:id="3"/>
      <w:r>
        <w:rPr>
          <w:rFonts w:eastAsia="Times New Roman"/>
        </w:rPr>
        <w:lastRenderedPageBreak/>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Pr>
          <w:rFonts w:eastAsia="Times New Roman"/>
        </w:rPr>
        <w:t>сведений</w:t>
      </w:r>
      <w:proofErr w:type="gramEnd"/>
      <w:r>
        <w:rPr>
          <w:rFonts w:eastAsia="Times New Roman"/>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eastAsia="Times New Roman"/>
        </w:rPr>
        <w:t>ии и ау</w:t>
      </w:r>
      <w:proofErr w:type="gramEnd"/>
      <w:r>
        <w:rPr>
          <w:rFonts w:eastAsia="Times New Roman"/>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79. В случае, указанном в </w:t>
      </w:r>
      <w:hyperlink r:id="rId13" w:anchor="p260" w:history="1">
        <w:r>
          <w:rPr>
            <w:rStyle w:val="a3"/>
            <w:rFonts w:eastAsia="Times New Roman"/>
            <w:color w:val="auto"/>
            <w:u w:val="none"/>
          </w:rPr>
          <w:t>пункте 71</w:t>
        </w:r>
      </w:hyperlink>
      <w:r>
        <w:rPr>
          <w:rFonts w:eastAsia="Times New Roman"/>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4" w:name="p278"/>
      <w:bookmarkEnd w:id="4"/>
      <w:r>
        <w:rPr>
          <w:rFonts w:eastAsia="Times New Roman"/>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85. Направление сведений и документов, предусмотренных </w:t>
      </w:r>
      <w:hyperlink r:id="rId14" w:anchor="p278" w:history="1">
        <w:r>
          <w:rPr>
            <w:rStyle w:val="a3"/>
            <w:rFonts w:eastAsia="Times New Roman"/>
            <w:color w:val="auto"/>
            <w:u w:val="none"/>
          </w:rPr>
          <w:t>пунктом 84</w:t>
        </w:r>
      </w:hyperlink>
      <w:r>
        <w:rPr>
          <w:rFonts w:eastAsia="Times New Roman"/>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86. </w:t>
      </w:r>
      <w:proofErr w:type="gramStart"/>
      <w:r>
        <w:rPr>
          <w:rFonts w:eastAsia="Times New Roman"/>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5" w:anchor="p278" w:history="1">
        <w:r>
          <w:rPr>
            <w:rStyle w:val="a3"/>
            <w:rFonts w:eastAsia="Times New Roman"/>
            <w:color w:val="auto"/>
            <w:u w:val="none"/>
          </w:rPr>
          <w:t>пунктом 84</w:t>
        </w:r>
        <w:proofErr w:type="gramEnd"/>
      </w:hyperlink>
      <w:r>
        <w:rPr>
          <w:rFonts w:eastAsia="Times New Roman"/>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5" w:name="p283"/>
      <w:bookmarkEnd w:id="5"/>
      <w:r>
        <w:rPr>
          <w:rFonts w:eastAsia="Times New Roman"/>
        </w:rPr>
        <w:t xml:space="preserve">89. При поступлении информации, указанной в </w:t>
      </w:r>
      <w:hyperlink r:id="rId16" w:anchor="p283" w:history="1">
        <w:r>
          <w:rPr>
            <w:rStyle w:val="a3"/>
            <w:rFonts w:eastAsia="Times New Roman"/>
            <w:color w:val="auto"/>
            <w:u w:val="none"/>
          </w:rPr>
          <w:t>пункте 89</w:t>
        </w:r>
      </w:hyperlink>
      <w:r>
        <w:rPr>
          <w:rFonts w:eastAsia="Times New Roman"/>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Раздел 5. Результаты контрольных мероприятий и решения, по результатам контрольных мероприятий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91. Вопросы оформления результатов контрольных мероприятий регулируются статьей 87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дата и место составления предписания;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дата и номер акта контрольного мероприятия, на основании которого выдается предписание;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3) фамилия, имя, отчество (при наличии) и должность лица (лиц), выдавшего (выдавших) предписание;</w:t>
      </w:r>
      <w:proofErr w:type="gramEnd"/>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содержание предписания - обязательные требования, которые нарушены;</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сроки исполнения;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Раздел 6. Обжалование решений контрольного органа, действия (бездействия) его должностных лиц</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95. Сроки подачи жалобы определяются в соответствии с частями 5 - 11 статьи 40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97. Жалоба, поданная в досудебном порядке на действия (бездействие) заместителя руководителя контрольного органа Главой муниципального образования </w:t>
      </w:r>
      <w:r w:rsidR="00B86E95">
        <w:rPr>
          <w:rFonts w:eastAsia="Times New Roman"/>
        </w:rPr>
        <w:t>Покровский</w:t>
      </w:r>
      <w:r w:rsidR="00B86E95">
        <w:rPr>
          <w:rFonts w:eastAsia="Times New Roman"/>
        </w:rPr>
        <w:t xml:space="preserve"> </w:t>
      </w:r>
      <w:r>
        <w:rPr>
          <w:rFonts w:eastAsia="Times New Roman"/>
        </w:rPr>
        <w:t>сельсовет Новосергиевского района Оренбургской области.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6" w:name="p308"/>
      <w:bookmarkEnd w:id="6"/>
      <w:r>
        <w:rPr>
          <w:rFonts w:eastAsia="Times New Roman"/>
        </w:rPr>
        <w:t>98. Срок рассмотрения жалобы не позднее 20 рабочих дней со дня регистрации такой жалобы в органе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Срок рассмотрения жалобы, установленный </w:t>
      </w:r>
      <w:hyperlink r:id="rId17" w:anchor="p308" w:history="1">
        <w:r>
          <w:rPr>
            <w:rStyle w:val="a3"/>
            <w:rFonts w:eastAsia="Times New Roman"/>
            <w:color w:val="auto"/>
            <w:u w:val="none"/>
          </w:rPr>
          <w:t>абзацем первым</w:t>
        </w:r>
      </w:hyperlink>
      <w:r>
        <w:rPr>
          <w:rFonts w:eastAsia="Times New Roman"/>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99. По итогам рассмотрения жалобы принимается одно из следующих решений: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оставить жалобу без удовлетворения;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отменить решение контрольного органа полностью или частично;</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отменить решение контрольного органа полностью и принять новое решение;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101. Досудебный порядок обжалования до 31 декабря 2023 года может осуществляться посредством бумажного документооборота.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bookmarkStart w:id="7" w:name="p319"/>
      <w:bookmarkEnd w:id="7"/>
      <w:r>
        <w:rPr>
          <w:rFonts w:eastAsia="Times New Roman"/>
          <w:b/>
          <w:bCs/>
        </w:rPr>
        <w:t>Раздел 7. Оценка результативности и эффективности деятельности контрольного органа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дорожном хозяйстве.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103. В систему показателей результативности и эффективности деятельности входят:</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ключевые показатели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индикативные показатели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104. Ключевые показатели муниципального контроля в дорожном хозяйстве и их целевые значения, индикативные показатели муниципального контроля на автомобильном транспорте и в дорожном хозяйстве утверждаются решением представительного органа муниципального образования </w:t>
      </w:r>
      <w:r w:rsidR="00B86E95">
        <w:rPr>
          <w:rFonts w:eastAsia="Times New Roman"/>
        </w:rPr>
        <w:t>Покровский</w:t>
      </w:r>
      <w:r>
        <w:rPr>
          <w:rFonts w:eastAsia="Times New Roman"/>
        </w:rPr>
        <w:t xml:space="preserve"> сельсовет Новосергиевского района Оренбургской области.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105. Контрольный орган ежегодно осуществляет подготовку доклада о муниципальном контроле на автомобильном транспорте и в дорожном хозяйстве с учетом требований, установленных Законом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Организация подготовки доклада возлагается на орган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lastRenderedPageBreak/>
        <w:t>Раздел 8. Заключительные и переходные положения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8" w:name="p332"/>
      <w:bookmarkEnd w:id="8"/>
      <w:r>
        <w:rPr>
          <w:rFonts w:eastAsia="Times New Roman"/>
        </w:rPr>
        <w:t>106. Настоящее Положение вступает в силу с 01.01.2022.</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bookmarkStart w:id="9" w:name="p333"/>
      <w:bookmarkEnd w:id="9"/>
      <w:r>
        <w:rPr>
          <w:rFonts w:eastAsia="Times New Roman"/>
        </w:rPr>
        <w:t xml:space="preserve">107. </w:t>
      </w:r>
      <w:hyperlink r:id="rId18" w:anchor="p319" w:history="1">
        <w:r>
          <w:rPr>
            <w:rStyle w:val="a3"/>
            <w:rFonts w:eastAsia="Times New Roman"/>
            <w:color w:val="auto"/>
            <w:u w:val="none"/>
          </w:rPr>
          <w:t>Раздел 7</w:t>
        </w:r>
      </w:hyperlink>
      <w:r>
        <w:rPr>
          <w:rFonts w:eastAsia="Times New Roman"/>
        </w:rPr>
        <w:t xml:space="preserve"> настоящего Положения вступает в силу с 01.03.2022.</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i/>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9D2C62" w:rsidRDefault="009D2C62" w:rsidP="00CC4BCD">
      <w:pPr>
        <w:pStyle w:val="ConsPlusNormal"/>
        <w:widowControl/>
        <w:ind w:firstLine="5387"/>
        <w:jc w:val="right"/>
        <w:rPr>
          <w:rFonts w:ascii="Times New Roman" w:hAnsi="Times New Roman" w:cs="Times New Roman"/>
          <w:sz w:val="24"/>
          <w:szCs w:val="24"/>
        </w:rPr>
      </w:pPr>
    </w:p>
    <w:p w:rsidR="009D2C62" w:rsidRDefault="009D2C62" w:rsidP="00CC4BCD">
      <w:pPr>
        <w:pStyle w:val="ConsPlusNormal"/>
        <w:widowControl/>
        <w:ind w:firstLine="5387"/>
        <w:jc w:val="right"/>
        <w:rPr>
          <w:rFonts w:ascii="Times New Roman" w:hAnsi="Times New Roman" w:cs="Times New Roman"/>
          <w:sz w:val="24"/>
          <w:szCs w:val="24"/>
        </w:rPr>
      </w:pPr>
    </w:p>
    <w:p w:rsidR="009D2C62" w:rsidRDefault="009D2C62" w:rsidP="00CC4BCD">
      <w:pPr>
        <w:pStyle w:val="ConsPlusNormal"/>
        <w:widowControl/>
        <w:ind w:firstLine="5387"/>
        <w:jc w:val="right"/>
        <w:rPr>
          <w:rFonts w:ascii="Times New Roman" w:hAnsi="Times New Roman" w:cs="Times New Roman"/>
          <w:sz w:val="24"/>
          <w:szCs w:val="24"/>
        </w:rPr>
      </w:pPr>
    </w:p>
    <w:p w:rsidR="009D2C62" w:rsidRDefault="009D2C62" w:rsidP="00CC4BCD">
      <w:pPr>
        <w:pStyle w:val="ConsPlusNormal"/>
        <w:widowControl/>
        <w:ind w:firstLine="5387"/>
        <w:jc w:val="right"/>
        <w:rPr>
          <w:rFonts w:ascii="Times New Roman" w:hAnsi="Times New Roman" w:cs="Times New Roman"/>
          <w:sz w:val="24"/>
          <w:szCs w:val="24"/>
        </w:rPr>
      </w:pPr>
    </w:p>
    <w:p w:rsidR="009D2C62" w:rsidRDefault="009D2C62"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CC4BCD" w:rsidRDefault="009D2C62"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Покровского</w:t>
      </w:r>
      <w:r w:rsidR="00CC4BCD">
        <w:rPr>
          <w:rFonts w:ascii="Times New Roman" w:hAnsi="Times New Roman" w:cs="Times New Roman"/>
          <w:sz w:val="24"/>
          <w:szCs w:val="24"/>
        </w:rPr>
        <w:t xml:space="preserve"> сельсовета</w:t>
      </w:r>
    </w:p>
    <w:p w:rsidR="00CC4BCD" w:rsidRDefault="009D2C62"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от 24</w:t>
      </w:r>
      <w:r w:rsidR="00CC4BCD">
        <w:rPr>
          <w:rFonts w:ascii="Times New Roman" w:hAnsi="Times New Roman" w:cs="Times New Roman"/>
          <w:sz w:val="24"/>
          <w:szCs w:val="24"/>
        </w:rPr>
        <w:t>.09.2021 № 1</w:t>
      </w:r>
      <w:r>
        <w:rPr>
          <w:rFonts w:ascii="Times New Roman" w:hAnsi="Times New Roman" w:cs="Times New Roman"/>
          <w:sz w:val="24"/>
          <w:szCs w:val="24"/>
        </w:rPr>
        <w:t>6/5</w:t>
      </w:r>
      <w:r w:rsidR="00CC4BCD">
        <w:rPr>
          <w:rFonts w:ascii="Times New Roman" w:hAnsi="Times New Roman" w:cs="Times New Roman"/>
          <w:sz w:val="24"/>
          <w:szCs w:val="24"/>
        </w:rPr>
        <w:t xml:space="preserve"> </w:t>
      </w:r>
      <w:proofErr w:type="spellStart"/>
      <w:r w:rsidR="00CC4BCD">
        <w:rPr>
          <w:rFonts w:ascii="Times New Roman" w:hAnsi="Times New Roman" w:cs="Times New Roman"/>
          <w:sz w:val="24"/>
          <w:szCs w:val="24"/>
        </w:rPr>
        <w:t>р.С</w:t>
      </w:r>
      <w:proofErr w:type="spellEnd"/>
      <w:r w:rsidR="00CC4BCD">
        <w:rPr>
          <w:rFonts w:ascii="Times New Roman" w:hAnsi="Times New Roman" w:cs="Times New Roman"/>
          <w:sz w:val="24"/>
          <w:szCs w:val="24"/>
        </w:rPr>
        <w:t>.</w:t>
      </w: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Ключевые </w:t>
      </w:r>
      <w:hyperlink r:id="rId19" w:anchor="p344" w:history="1">
        <w:r>
          <w:rPr>
            <w:rStyle w:val="a3"/>
            <w:rFonts w:ascii="Times New Roman" w:hAnsi="Times New Roman" w:cs="Times New Roman"/>
            <w:b/>
            <w:color w:val="auto"/>
            <w:sz w:val="24"/>
            <w:szCs w:val="24"/>
            <w:u w:val="none"/>
          </w:rPr>
          <w:t>показатели</w:t>
        </w:r>
      </w:hyperlink>
      <w:r>
        <w:rPr>
          <w:rFonts w:ascii="Times New Roman" w:hAnsi="Times New Roman" w:cs="Times New Roman"/>
          <w:b/>
          <w:sz w:val="24"/>
          <w:szCs w:val="24"/>
        </w:rPr>
        <w:t xml:space="preserve"> муниципального контроля на автомобильном транспорте и в дорожном хозяйстве на территории муниципального образования </w:t>
      </w:r>
      <w:r w:rsidR="009D2C62">
        <w:rPr>
          <w:rFonts w:ascii="Times New Roman" w:hAnsi="Times New Roman" w:cs="Times New Roman"/>
          <w:b/>
          <w:sz w:val="24"/>
          <w:szCs w:val="24"/>
        </w:rPr>
        <w:t>Покровский</w:t>
      </w:r>
      <w:r>
        <w:rPr>
          <w:rFonts w:ascii="Times New Roman" w:hAnsi="Times New Roman" w:cs="Times New Roman"/>
          <w:b/>
          <w:sz w:val="24"/>
          <w:szCs w:val="24"/>
        </w:rPr>
        <w:t xml:space="preserve"> сельсовет Новосергиевского района Оренбургской области и их целевые значения, индикативные показатели муниципального контроля  на автомобильном транспорте и  в дорожном хозяйстве на территории муниципального образования </w:t>
      </w:r>
      <w:r w:rsidR="009D2C62">
        <w:rPr>
          <w:rFonts w:ascii="Times New Roman" w:hAnsi="Times New Roman" w:cs="Times New Roman"/>
          <w:b/>
          <w:sz w:val="24"/>
          <w:szCs w:val="24"/>
        </w:rPr>
        <w:t>Покровский</w:t>
      </w:r>
      <w:r>
        <w:rPr>
          <w:rFonts w:ascii="Times New Roman" w:hAnsi="Times New Roman" w:cs="Times New Roman"/>
          <w:b/>
          <w:sz w:val="24"/>
          <w:szCs w:val="24"/>
        </w:rPr>
        <w:t xml:space="preserve"> сельсовет Новосергиевского района Оренбургской области</w:t>
      </w:r>
    </w:p>
    <w:p w:rsidR="00CC4BCD" w:rsidRDefault="00CC4BCD" w:rsidP="00CC4BCD">
      <w:pPr>
        <w:pStyle w:val="ConsPlusNormal"/>
        <w:widowControl/>
        <w:ind w:firstLine="0"/>
        <w:jc w:val="center"/>
        <w:rPr>
          <w:rFonts w:ascii="Times New Roman" w:hAnsi="Times New Roman" w:cs="Times New Roman"/>
          <w:b/>
          <w:sz w:val="24"/>
          <w:szCs w:val="24"/>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Ключевые показатели муниципального контроля  на автомобильном транспорте и в дорожном хозяйстве и их целевые значения: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tbl>
      <w:tblPr>
        <w:tblW w:w="9346" w:type="dxa"/>
        <w:tblInd w:w="20" w:type="dxa"/>
        <w:tblCellMar>
          <w:left w:w="0" w:type="dxa"/>
          <w:right w:w="0" w:type="dxa"/>
        </w:tblCellMar>
        <w:tblLook w:val="04A0" w:firstRow="1" w:lastRow="0" w:firstColumn="1" w:lastColumn="0" w:noHBand="0" w:noVBand="1"/>
      </w:tblPr>
      <w:tblGrid>
        <w:gridCol w:w="7928"/>
        <w:gridCol w:w="1418"/>
      </w:tblGrid>
      <w:tr w:rsidR="00CC4BCD" w:rsidTr="00CC4BCD">
        <w:tc>
          <w:tcPr>
            <w:tcW w:w="792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Ключевые показатели</w:t>
            </w:r>
          </w:p>
        </w:tc>
        <w:tc>
          <w:tcPr>
            <w:tcW w:w="141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Целевые значения</w:t>
            </w:r>
            <w:proofErr w:type="gramStart"/>
            <w:r>
              <w:rPr>
                <w:rFonts w:eastAsia="Times New Roman"/>
                <w:lang w:eastAsia="en-US"/>
              </w:rPr>
              <w:t xml:space="preserve"> (%)</w:t>
            </w:r>
            <w:proofErr w:type="gramEnd"/>
          </w:p>
        </w:tc>
      </w:tr>
      <w:tr w:rsidR="00CC4BCD" w:rsidTr="00CC4BCD">
        <w:tc>
          <w:tcPr>
            <w:tcW w:w="792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41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менее 70</w:t>
            </w:r>
          </w:p>
        </w:tc>
      </w:tr>
      <w:tr w:rsidR="00CC4BCD" w:rsidTr="00CC4BCD">
        <w:tc>
          <w:tcPr>
            <w:tcW w:w="792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более 0</w:t>
            </w:r>
          </w:p>
        </w:tc>
      </w:tr>
      <w:tr w:rsidR="00CC4BCD" w:rsidTr="00CC4BCD">
        <w:tc>
          <w:tcPr>
            <w:tcW w:w="792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более 0</w:t>
            </w:r>
          </w:p>
        </w:tc>
      </w:tr>
      <w:tr w:rsidR="00CC4BCD" w:rsidTr="00CC4BCD">
        <w:tc>
          <w:tcPr>
            <w:tcW w:w="792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более 0</w:t>
            </w:r>
          </w:p>
        </w:tc>
      </w:tr>
    </w:tbl>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 Индикативные показатели муниципального контроля на автомобильном транспорте и в дорожном хозяйстве на территории муниципального образования </w:t>
      </w:r>
      <w:r w:rsidR="009D2C62">
        <w:rPr>
          <w:rFonts w:eastAsia="Times New Roman"/>
        </w:rPr>
        <w:t>Покровский</w:t>
      </w:r>
      <w:r>
        <w:rPr>
          <w:rFonts w:eastAsia="Times New Roman"/>
        </w:rPr>
        <w:t xml:space="preserve"> сельсовет Новосергиевского района Оренбургской области: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количество обращений граждан и организаций о нарушении обязательных требований, поступивших в контрольный орган;</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количество проведенных контрольным органом внеплановых контрольных мероприятий;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количество принятых прокуратурой решений о согласовании проведения контрольным органом внепланового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количество выявленных контрольным органом нарушений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количество устраненных нарушений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количество поступивших возражений в отношении акта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количество выданных контрольным органом предписаний об устранении нарушений обязательных требований.</w:t>
      </w: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CC4BCD" w:rsidRDefault="009D2C62"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Покровский</w:t>
      </w:r>
      <w:r w:rsidR="00CC4BCD">
        <w:rPr>
          <w:rFonts w:ascii="Times New Roman" w:hAnsi="Times New Roman" w:cs="Times New Roman"/>
          <w:sz w:val="24"/>
          <w:szCs w:val="24"/>
        </w:rPr>
        <w:t xml:space="preserve"> сельсовета</w:t>
      </w:r>
    </w:p>
    <w:p w:rsidR="00CC4BCD" w:rsidRDefault="009D2C62"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от 24</w:t>
      </w:r>
      <w:r w:rsidR="00CC4BCD">
        <w:rPr>
          <w:rFonts w:ascii="Times New Roman" w:hAnsi="Times New Roman" w:cs="Times New Roman"/>
          <w:sz w:val="24"/>
          <w:szCs w:val="24"/>
        </w:rPr>
        <w:t>.09.2021 № 1</w:t>
      </w:r>
      <w:r>
        <w:rPr>
          <w:rFonts w:ascii="Times New Roman" w:hAnsi="Times New Roman" w:cs="Times New Roman"/>
          <w:sz w:val="24"/>
          <w:szCs w:val="24"/>
        </w:rPr>
        <w:t>6/5</w:t>
      </w:r>
      <w:r w:rsidR="00CC4BCD">
        <w:rPr>
          <w:rFonts w:ascii="Times New Roman" w:hAnsi="Times New Roman" w:cs="Times New Roman"/>
          <w:sz w:val="24"/>
          <w:szCs w:val="24"/>
        </w:rPr>
        <w:t xml:space="preserve"> </w:t>
      </w:r>
      <w:proofErr w:type="spellStart"/>
      <w:r w:rsidR="00CC4BCD">
        <w:rPr>
          <w:rFonts w:ascii="Times New Roman" w:hAnsi="Times New Roman" w:cs="Times New Roman"/>
          <w:sz w:val="24"/>
          <w:szCs w:val="24"/>
        </w:rPr>
        <w:t>р.С</w:t>
      </w:r>
      <w:proofErr w:type="spellEnd"/>
      <w:r w:rsidR="00CC4BCD">
        <w:rPr>
          <w:rFonts w:ascii="Times New Roman" w:hAnsi="Times New Roman" w:cs="Times New Roman"/>
          <w:sz w:val="24"/>
          <w:szCs w:val="24"/>
        </w:rPr>
        <w:t>.</w:t>
      </w: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9D2C62" w:rsidP="00CC4BCD">
      <w:pPr>
        <w:pStyle w:val="ConsPlusNormal"/>
        <w:widowControl/>
        <w:ind w:firstLine="0"/>
        <w:jc w:val="center"/>
        <w:rPr>
          <w:rFonts w:ascii="Times New Roman" w:hAnsi="Times New Roman" w:cs="Times New Roman"/>
          <w:b/>
          <w:sz w:val="24"/>
          <w:szCs w:val="24"/>
        </w:rPr>
      </w:pPr>
      <w:hyperlink r:id="rId20" w:anchor="p384" w:history="1">
        <w:r w:rsidR="00CC4BCD">
          <w:rPr>
            <w:rStyle w:val="a3"/>
            <w:rFonts w:ascii="Times New Roman" w:hAnsi="Times New Roman" w:cs="Times New Roman"/>
            <w:b/>
            <w:color w:val="auto"/>
            <w:sz w:val="24"/>
            <w:szCs w:val="24"/>
            <w:u w:val="none"/>
          </w:rPr>
          <w:t>Перечень</w:t>
        </w:r>
      </w:hyperlink>
      <w:r w:rsidR="00CC4BCD">
        <w:rPr>
          <w:rFonts w:ascii="Times New Roman" w:hAnsi="Times New Roman" w:cs="Times New Roman"/>
          <w:b/>
          <w:sz w:val="24"/>
          <w:szCs w:val="24"/>
        </w:rPr>
        <w:t xml:space="preserve">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муниципального образования </w:t>
      </w:r>
      <w:r>
        <w:rPr>
          <w:rFonts w:ascii="Times New Roman" w:hAnsi="Times New Roman" w:cs="Times New Roman"/>
          <w:b/>
          <w:sz w:val="24"/>
          <w:szCs w:val="24"/>
        </w:rPr>
        <w:t xml:space="preserve">Покровский </w:t>
      </w:r>
      <w:bookmarkStart w:id="10" w:name="_GoBack"/>
      <w:bookmarkEnd w:id="10"/>
      <w:r w:rsidR="00CC4BCD">
        <w:rPr>
          <w:rFonts w:ascii="Times New Roman" w:hAnsi="Times New Roman" w:cs="Times New Roman"/>
          <w:b/>
          <w:sz w:val="24"/>
          <w:szCs w:val="24"/>
        </w:rPr>
        <w:t>сельсовет Новосергиевского района Оренбургской области</w:t>
      </w:r>
    </w:p>
    <w:p w:rsidR="00CC4BCD" w:rsidRDefault="00CC4BCD" w:rsidP="00CC4BCD">
      <w:pPr>
        <w:pStyle w:val="ConsPlusNormal"/>
        <w:widowControl/>
        <w:ind w:firstLine="0"/>
        <w:jc w:val="center"/>
        <w:rPr>
          <w:rFonts w:ascii="Times New Roman" w:hAnsi="Times New Roman" w:cs="Times New Roman"/>
          <w:b/>
          <w:sz w:val="24"/>
          <w:szCs w:val="24"/>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Наличие признаков нарушения обязательных требований при осуществлении дорожной деятельности.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5. </w:t>
      </w:r>
      <w:proofErr w:type="gramStart"/>
      <w:r>
        <w:rPr>
          <w:rFonts w:eastAsia="Times New Roman"/>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Поступление информации о нарушении обязательных требований при производстве дорожных работ.</w:t>
      </w:r>
    </w:p>
    <w:p w:rsidR="00CC4BCD" w:rsidRDefault="00CC4BCD" w:rsidP="00CC4BCD">
      <w:pPr>
        <w:tabs>
          <w:tab w:val="left" w:pos="1416"/>
        </w:tabs>
        <w:rPr>
          <w:rFonts w:ascii="Verdana" w:eastAsia="Times New Roman" w:hAnsi="Verdana" w:cs="Courier New"/>
          <w:sz w:val="21"/>
          <w:szCs w:val="21"/>
        </w:rPr>
      </w:pPr>
      <w:r>
        <w:rPr>
          <w:rFonts w:eastAsia="Times New Roman"/>
        </w:rPr>
        <w:t> </w:t>
      </w:r>
      <w:r>
        <w:rPr>
          <w:rFonts w:eastAsia="Times New Roman"/>
        </w:rPr>
        <w:tab/>
      </w:r>
    </w:p>
    <w:p w:rsidR="00CC4BCD" w:rsidRDefault="00CC4BCD" w:rsidP="00CC4BCD">
      <w:pPr>
        <w:rPr>
          <w:rFonts w:asciiTheme="minorHAnsi" w:eastAsiaTheme="minorHAnsi" w:hAnsiTheme="minorHAnsi" w:cstheme="minorBidi"/>
          <w:sz w:val="22"/>
          <w:szCs w:val="22"/>
          <w:lang w:eastAsia="en-US"/>
        </w:rPr>
      </w:pPr>
    </w:p>
    <w:p w:rsidR="00CC4BCD" w:rsidRDefault="00CC4BCD" w:rsidP="00CC4BCD">
      <w:pPr>
        <w:pStyle w:val="ConsPlusNormal"/>
        <w:widowControl/>
        <w:ind w:firstLine="0"/>
        <w:jc w:val="center"/>
        <w:rPr>
          <w:rFonts w:ascii="Times New Roman" w:hAnsi="Times New Roman" w:cs="Times New Roman"/>
          <w:b/>
          <w:sz w:val="24"/>
          <w:szCs w:val="24"/>
        </w:rPr>
      </w:pPr>
    </w:p>
    <w:p w:rsidR="00CC4BCD" w:rsidRDefault="00CC4BCD" w:rsidP="00CC4BCD">
      <w:pPr>
        <w:pStyle w:val="ConsPlusNormal"/>
        <w:widowControl/>
        <w:ind w:firstLine="0"/>
        <w:jc w:val="center"/>
        <w:rPr>
          <w:rFonts w:ascii="Times New Roman" w:hAnsi="Times New Roman" w:cs="Times New Roman"/>
          <w:b/>
          <w:sz w:val="24"/>
          <w:szCs w:val="24"/>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CD"/>
    <w:rsid w:val="000053F4"/>
    <w:rsid w:val="00005F98"/>
    <w:rsid w:val="0000607F"/>
    <w:rsid w:val="00006F75"/>
    <w:rsid w:val="000113F5"/>
    <w:rsid w:val="000128C7"/>
    <w:rsid w:val="00012FEC"/>
    <w:rsid w:val="0002067F"/>
    <w:rsid w:val="000209C6"/>
    <w:rsid w:val="00021639"/>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5552D"/>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42FE"/>
    <w:rsid w:val="00757567"/>
    <w:rsid w:val="00761AED"/>
    <w:rsid w:val="007630BE"/>
    <w:rsid w:val="00763551"/>
    <w:rsid w:val="0076357A"/>
    <w:rsid w:val="00766A48"/>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5F83"/>
    <w:rsid w:val="009360AE"/>
    <w:rsid w:val="009419BD"/>
    <w:rsid w:val="0094293F"/>
    <w:rsid w:val="00950288"/>
    <w:rsid w:val="00951FF0"/>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2C62"/>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0F4A"/>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86E95"/>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4BCD"/>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C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C4BCD"/>
    <w:rPr>
      <w:color w:val="0000FF"/>
      <w:u w:val="single"/>
    </w:rPr>
  </w:style>
  <w:style w:type="paragraph" w:customStyle="1" w:styleId="ConsPlusNormal">
    <w:name w:val="ConsPlusNormal"/>
    <w:uiPriority w:val="99"/>
    <w:qFormat/>
    <w:rsid w:val="00CC4B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CC4BCD"/>
    <w:pPr>
      <w:widowControl w:val="0"/>
      <w:autoSpaceDE w:val="0"/>
      <w:autoSpaceDN w:val="0"/>
      <w:spacing w:after="0" w:line="240" w:lineRule="auto"/>
    </w:pPr>
    <w:rPr>
      <w:rFonts w:ascii="Arial" w:eastAsia="Times New Roman" w:hAnsi="Arial" w:cs="Arial"/>
      <w:b/>
      <w:sz w:val="20"/>
      <w:szCs w:val="20"/>
      <w:lang w:eastAsia="ru-RU"/>
    </w:rPr>
  </w:style>
  <w:style w:type="paragraph" w:styleId="a4">
    <w:name w:val="Balloon Text"/>
    <w:basedOn w:val="a"/>
    <w:link w:val="a5"/>
    <w:uiPriority w:val="99"/>
    <w:semiHidden/>
    <w:unhideWhenUsed/>
    <w:rsid w:val="009D2C62"/>
    <w:rPr>
      <w:rFonts w:ascii="Tahoma" w:hAnsi="Tahoma" w:cs="Tahoma"/>
      <w:sz w:val="16"/>
      <w:szCs w:val="16"/>
    </w:rPr>
  </w:style>
  <w:style w:type="character" w:customStyle="1" w:styleId="a5">
    <w:name w:val="Текст выноски Знак"/>
    <w:basedOn w:val="a0"/>
    <w:link w:val="a4"/>
    <w:uiPriority w:val="99"/>
    <w:semiHidden/>
    <w:rsid w:val="009D2C62"/>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C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C4BCD"/>
    <w:rPr>
      <w:color w:val="0000FF"/>
      <w:u w:val="single"/>
    </w:rPr>
  </w:style>
  <w:style w:type="paragraph" w:customStyle="1" w:styleId="ConsPlusNormal">
    <w:name w:val="ConsPlusNormal"/>
    <w:uiPriority w:val="99"/>
    <w:qFormat/>
    <w:rsid w:val="00CC4B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CC4BCD"/>
    <w:pPr>
      <w:widowControl w:val="0"/>
      <w:autoSpaceDE w:val="0"/>
      <w:autoSpaceDN w:val="0"/>
      <w:spacing w:after="0" w:line="240" w:lineRule="auto"/>
    </w:pPr>
    <w:rPr>
      <w:rFonts w:ascii="Arial" w:eastAsia="Times New Roman" w:hAnsi="Arial" w:cs="Arial"/>
      <w:b/>
      <w:sz w:val="20"/>
      <w:szCs w:val="20"/>
      <w:lang w:eastAsia="ru-RU"/>
    </w:rPr>
  </w:style>
  <w:style w:type="paragraph" w:styleId="a4">
    <w:name w:val="Balloon Text"/>
    <w:basedOn w:val="a"/>
    <w:link w:val="a5"/>
    <w:uiPriority w:val="99"/>
    <w:semiHidden/>
    <w:unhideWhenUsed/>
    <w:rsid w:val="009D2C62"/>
    <w:rPr>
      <w:rFonts w:ascii="Tahoma" w:hAnsi="Tahoma" w:cs="Tahoma"/>
      <w:sz w:val="16"/>
      <w:szCs w:val="16"/>
    </w:rPr>
  </w:style>
  <w:style w:type="character" w:customStyle="1" w:styleId="a5">
    <w:name w:val="Текст выноски Знак"/>
    <w:basedOn w:val="a0"/>
    <w:link w:val="a4"/>
    <w:uiPriority w:val="99"/>
    <w:semiHidden/>
    <w:rsid w:val="009D2C62"/>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7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microsoft.com/office/2007/relationships/stylesWithEffects" Target="stylesWithEffects.xml"/><Relationship Id="rId16" Type="http://schemas.openxmlformats.org/officeDocument/2006/relationships/hyperlink" Target="http://consultant.op.ru/region/static4018_00_50_492669/document_notes_inner.htm?" TargetMode="External"/><Relationship Id="rId20"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8533</Words>
  <Characters>48643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cp:revision>
  <cp:lastPrinted>2021-09-24T07:44:00Z</cp:lastPrinted>
  <dcterms:created xsi:type="dcterms:W3CDTF">2021-09-13T06:32:00Z</dcterms:created>
  <dcterms:modified xsi:type="dcterms:W3CDTF">2021-09-24T07:44:00Z</dcterms:modified>
</cp:coreProperties>
</file>