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EC" w:rsidRDefault="00E773EC" w:rsidP="00E773EC">
      <w:pPr>
        <w:tabs>
          <w:tab w:val="left" w:pos="9214"/>
        </w:tabs>
        <w:spacing w:line="360" w:lineRule="auto"/>
        <w:ind w:right="-1"/>
        <w:rPr>
          <w:b/>
          <w:sz w:val="28"/>
          <w:szCs w:val="28"/>
        </w:rPr>
      </w:pPr>
      <w:r>
        <w:rPr>
          <w:b/>
          <w:sz w:val="28"/>
          <w:szCs w:val="28"/>
        </w:rPr>
        <w:t xml:space="preserve">                    СОВЕТ ДЕПУТАТОВ        </w:t>
      </w:r>
      <w:r w:rsidR="00D15B67">
        <w:rPr>
          <w:b/>
          <w:sz w:val="28"/>
          <w:szCs w:val="28"/>
        </w:rPr>
        <w:t xml:space="preserve">                          </w:t>
      </w:r>
    </w:p>
    <w:p w:rsidR="00E773EC" w:rsidRDefault="00E773EC" w:rsidP="00E773EC">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E773EC" w:rsidRDefault="001445BF" w:rsidP="00E773EC">
      <w:pPr>
        <w:tabs>
          <w:tab w:val="left" w:pos="5529"/>
        </w:tabs>
        <w:spacing w:line="360" w:lineRule="auto"/>
        <w:ind w:right="3684"/>
        <w:jc w:val="center"/>
        <w:rPr>
          <w:b/>
          <w:sz w:val="28"/>
          <w:szCs w:val="28"/>
        </w:rPr>
      </w:pPr>
      <w:r>
        <w:rPr>
          <w:b/>
          <w:sz w:val="28"/>
          <w:szCs w:val="28"/>
        </w:rPr>
        <w:t>ПОКРОВСКИЙ</w:t>
      </w:r>
      <w:r w:rsidR="00E773EC">
        <w:rPr>
          <w:b/>
          <w:sz w:val="28"/>
          <w:szCs w:val="28"/>
        </w:rPr>
        <w:t xml:space="preserve"> СЕЛЬСОВЕТ</w:t>
      </w:r>
    </w:p>
    <w:p w:rsidR="00E773EC" w:rsidRDefault="00E773EC" w:rsidP="00E773EC">
      <w:pPr>
        <w:tabs>
          <w:tab w:val="left" w:pos="5529"/>
        </w:tabs>
        <w:spacing w:line="360" w:lineRule="auto"/>
        <w:ind w:right="3684"/>
        <w:jc w:val="center"/>
        <w:rPr>
          <w:b/>
          <w:sz w:val="28"/>
          <w:szCs w:val="28"/>
        </w:rPr>
      </w:pPr>
      <w:r>
        <w:rPr>
          <w:b/>
          <w:sz w:val="28"/>
          <w:szCs w:val="28"/>
        </w:rPr>
        <w:t>НОВОСЕРГИЕВСКОГО РАЙОНА</w:t>
      </w:r>
    </w:p>
    <w:p w:rsidR="00E773EC" w:rsidRDefault="00E773EC" w:rsidP="00E773EC">
      <w:pPr>
        <w:tabs>
          <w:tab w:val="left" w:pos="5529"/>
        </w:tabs>
        <w:spacing w:line="360" w:lineRule="auto"/>
        <w:ind w:right="3684"/>
        <w:jc w:val="center"/>
        <w:rPr>
          <w:b/>
          <w:sz w:val="28"/>
          <w:szCs w:val="28"/>
        </w:rPr>
      </w:pPr>
      <w:r>
        <w:rPr>
          <w:b/>
          <w:sz w:val="28"/>
          <w:szCs w:val="28"/>
        </w:rPr>
        <w:t>ОРЕНБУРГСКОЙ ОБЛАСТИ</w:t>
      </w:r>
    </w:p>
    <w:p w:rsidR="00E773EC" w:rsidRDefault="00E773EC" w:rsidP="00E773EC">
      <w:pPr>
        <w:tabs>
          <w:tab w:val="left" w:pos="5529"/>
        </w:tabs>
        <w:spacing w:line="360" w:lineRule="auto"/>
        <w:ind w:right="3684"/>
        <w:jc w:val="center"/>
        <w:rPr>
          <w:b/>
          <w:sz w:val="28"/>
          <w:szCs w:val="28"/>
        </w:rPr>
      </w:pPr>
      <w:r>
        <w:rPr>
          <w:b/>
          <w:sz w:val="28"/>
          <w:szCs w:val="28"/>
        </w:rPr>
        <w:t>РЕШЕНИЕ</w:t>
      </w:r>
    </w:p>
    <w:p w:rsidR="00E773EC" w:rsidRDefault="00E773EC" w:rsidP="00E773EC">
      <w:pPr>
        <w:tabs>
          <w:tab w:val="left" w:pos="5529"/>
        </w:tabs>
        <w:ind w:right="3684"/>
        <w:jc w:val="center"/>
        <w:rPr>
          <w:b/>
          <w:sz w:val="28"/>
          <w:szCs w:val="28"/>
        </w:rPr>
      </w:pPr>
    </w:p>
    <w:p w:rsidR="00E773EC" w:rsidRDefault="008F7E79" w:rsidP="008F7E79">
      <w:pPr>
        <w:tabs>
          <w:tab w:val="left" w:pos="5529"/>
        </w:tabs>
        <w:ind w:right="3684"/>
        <w:rPr>
          <w:sz w:val="28"/>
          <w:szCs w:val="28"/>
        </w:rPr>
      </w:pPr>
      <w:r>
        <w:rPr>
          <w:sz w:val="28"/>
          <w:szCs w:val="28"/>
        </w:rPr>
        <w:t xml:space="preserve">                   0</w:t>
      </w:r>
      <w:r w:rsidR="00D15B67">
        <w:rPr>
          <w:sz w:val="28"/>
          <w:szCs w:val="28"/>
        </w:rPr>
        <w:t>7.04</w:t>
      </w:r>
      <w:r>
        <w:rPr>
          <w:sz w:val="28"/>
          <w:szCs w:val="28"/>
        </w:rPr>
        <w:t>.2022</w:t>
      </w:r>
      <w:r w:rsidR="00E773EC" w:rsidRPr="00E773EC">
        <w:rPr>
          <w:sz w:val="28"/>
          <w:szCs w:val="28"/>
        </w:rPr>
        <w:t xml:space="preserve"> г. </w:t>
      </w:r>
      <w:r>
        <w:rPr>
          <w:sz w:val="28"/>
          <w:szCs w:val="28"/>
        </w:rPr>
        <w:t>№ 2</w:t>
      </w:r>
      <w:r w:rsidR="00D15B67">
        <w:rPr>
          <w:sz w:val="28"/>
          <w:szCs w:val="28"/>
        </w:rPr>
        <w:t>3</w:t>
      </w:r>
      <w:r>
        <w:rPr>
          <w:sz w:val="28"/>
          <w:szCs w:val="28"/>
        </w:rPr>
        <w:t>/</w:t>
      </w:r>
      <w:r w:rsidR="00D15B67">
        <w:rPr>
          <w:sz w:val="28"/>
          <w:szCs w:val="28"/>
        </w:rPr>
        <w:t>1</w:t>
      </w:r>
      <w:r>
        <w:rPr>
          <w:sz w:val="28"/>
          <w:szCs w:val="28"/>
        </w:rPr>
        <w:t xml:space="preserve">- </w:t>
      </w:r>
      <w:proofErr w:type="spellStart"/>
      <w:r w:rsidR="00E773EC">
        <w:rPr>
          <w:sz w:val="28"/>
          <w:szCs w:val="28"/>
        </w:rPr>
        <w:t>р.С</w:t>
      </w:r>
      <w:proofErr w:type="spellEnd"/>
      <w:r w:rsidR="00E773EC">
        <w:rPr>
          <w:sz w:val="28"/>
          <w:szCs w:val="28"/>
        </w:rPr>
        <w:t>.</w:t>
      </w:r>
    </w:p>
    <w:p w:rsidR="00E773EC" w:rsidRDefault="001445BF" w:rsidP="00E773EC">
      <w:pPr>
        <w:tabs>
          <w:tab w:val="left" w:pos="5529"/>
        </w:tabs>
        <w:ind w:right="3684"/>
        <w:jc w:val="center"/>
        <w:rPr>
          <w:sz w:val="28"/>
          <w:szCs w:val="28"/>
        </w:rPr>
      </w:pPr>
      <w:proofErr w:type="gramStart"/>
      <w:r>
        <w:rPr>
          <w:sz w:val="28"/>
          <w:szCs w:val="28"/>
        </w:rPr>
        <w:t>с</w:t>
      </w:r>
      <w:proofErr w:type="gramEnd"/>
      <w:r>
        <w:rPr>
          <w:sz w:val="28"/>
          <w:szCs w:val="28"/>
        </w:rPr>
        <w:t>. Покровка</w:t>
      </w:r>
    </w:p>
    <w:p w:rsidR="00E773EC" w:rsidRDefault="00E773EC" w:rsidP="00E773EC">
      <w:pPr>
        <w:pStyle w:val="a3"/>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RRwl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mVgIAAGY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Zy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yW5om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n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V4Iud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KVgIAAGY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sa7DylYCAABmBAAADgAAAAAAAAAAAAAAAAAuAgAAZHJzL2Uyb0RvYy54bWxQSwEC&#10;LQAUAAYACAAAACEAwQxYLt4AAAAJAQAADwAAAAAAAAAAAAAAAACwBAAAZHJzL2Rvd25yZXYueG1s&#10;UEsFBgAAAAAEAAQA8wAAALsFAAAAAA==&#10;" strokeweight=".26mm">
                <v:stroke joinstyle="miter"/>
              </v:line>
            </w:pict>
          </mc:Fallback>
        </mc:AlternateContent>
      </w:r>
    </w:p>
    <w:p w:rsidR="00E773EC" w:rsidRDefault="00D15B67" w:rsidP="00E773EC">
      <w:pPr>
        <w:ind w:right="3968"/>
        <w:jc w:val="both"/>
        <w:rPr>
          <w:sz w:val="26"/>
          <w:szCs w:val="26"/>
        </w:rPr>
      </w:pPr>
      <w:r>
        <w:rPr>
          <w:sz w:val="26"/>
          <w:szCs w:val="26"/>
        </w:rPr>
        <w:t xml:space="preserve">О принятии </w:t>
      </w:r>
      <w:r w:rsidR="00E773EC">
        <w:rPr>
          <w:sz w:val="26"/>
          <w:szCs w:val="26"/>
        </w:rPr>
        <w:t xml:space="preserve">внесения изменений </w:t>
      </w:r>
      <w:r w:rsidR="00E773EC" w:rsidRPr="00F06484">
        <w:rPr>
          <w:sz w:val="26"/>
          <w:szCs w:val="26"/>
        </w:rPr>
        <w:t xml:space="preserve">и дополнений </w:t>
      </w:r>
      <w:r w:rsidR="00E773EC">
        <w:rPr>
          <w:sz w:val="26"/>
          <w:szCs w:val="26"/>
        </w:rPr>
        <w:t>в Устав муниц</w:t>
      </w:r>
      <w:r w:rsidR="001445BF">
        <w:rPr>
          <w:sz w:val="26"/>
          <w:szCs w:val="26"/>
        </w:rPr>
        <w:t>ипального образования Покровский</w:t>
      </w:r>
      <w:r w:rsidR="00E773EC">
        <w:rPr>
          <w:sz w:val="26"/>
          <w:szCs w:val="26"/>
        </w:rPr>
        <w:t xml:space="preserve"> сельсовет Новосергиевского района Оренбургской области</w:t>
      </w:r>
    </w:p>
    <w:p w:rsidR="00E773EC" w:rsidRDefault="00E773EC" w:rsidP="00E773EC">
      <w:pPr>
        <w:jc w:val="both"/>
        <w:rPr>
          <w:sz w:val="26"/>
          <w:szCs w:val="26"/>
        </w:rPr>
      </w:pPr>
    </w:p>
    <w:p w:rsidR="00E773EC" w:rsidRDefault="00E773EC" w:rsidP="008610F8">
      <w:pPr>
        <w:ind w:firstLine="709"/>
        <w:jc w:val="both"/>
        <w:rPr>
          <w:sz w:val="26"/>
          <w:szCs w:val="26"/>
        </w:rPr>
      </w:pPr>
      <w:r>
        <w:rPr>
          <w:sz w:val="26"/>
          <w:szCs w:val="26"/>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E773EC" w:rsidRPr="009E1C9C" w:rsidRDefault="00F06484" w:rsidP="00E773EC">
      <w:pPr>
        <w:ind w:firstLine="567"/>
        <w:jc w:val="both"/>
        <w:rPr>
          <w:sz w:val="26"/>
          <w:szCs w:val="26"/>
        </w:rPr>
      </w:pPr>
      <w:r>
        <w:rPr>
          <w:sz w:val="26"/>
          <w:szCs w:val="26"/>
        </w:rPr>
        <w:t xml:space="preserve">1. Принять </w:t>
      </w:r>
      <w:r w:rsidR="00E773EC" w:rsidRPr="009E1C9C">
        <w:rPr>
          <w:sz w:val="26"/>
          <w:szCs w:val="26"/>
        </w:rPr>
        <w:t xml:space="preserve"> внесения изменений </w:t>
      </w:r>
      <w:r w:rsidR="00E773EC" w:rsidRPr="00F06484">
        <w:rPr>
          <w:sz w:val="26"/>
          <w:szCs w:val="26"/>
        </w:rPr>
        <w:t xml:space="preserve">и дополнений </w:t>
      </w:r>
      <w:r w:rsidR="00E773EC" w:rsidRPr="009E1C9C">
        <w:rPr>
          <w:sz w:val="26"/>
          <w:szCs w:val="26"/>
        </w:rPr>
        <w:t xml:space="preserve">в Устав муниципального образования </w:t>
      </w:r>
      <w:r w:rsidR="001445BF">
        <w:rPr>
          <w:sz w:val="26"/>
          <w:szCs w:val="26"/>
        </w:rPr>
        <w:t>Покровский</w:t>
      </w:r>
      <w:r w:rsidR="00E773EC" w:rsidRPr="009E1C9C">
        <w:rPr>
          <w:sz w:val="26"/>
          <w:szCs w:val="26"/>
        </w:rPr>
        <w:t xml:space="preserve"> сельсовет Новосергиевского района Оренбургской области согласно приложению.</w:t>
      </w:r>
    </w:p>
    <w:p w:rsidR="00E773EC" w:rsidRPr="009E1C9C" w:rsidRDefault="00E773EC" w:rsidP="00E773EC">
      <w:pPr>
        <w:ind w:firstLine="720"/>
        <w:jc w:val="both"/>
        <w:rPr>
          <w:sz w:val="26"/>
          <w:szCs w:val="26"/>
        </w:rPr>
      </w:pPr>
      <w:r w:rsidRPr="009E1C9C">
        <w:rPr>
          <w:sz w:val="26"/>
          <w:szCs w:val="26"/>
        </w:rPr>
        <w:t xml:space="preserve">2. Обнародовать настоящее решение в соответствии с Уставом муниципального образования </w:t>
      </w:r>
      <w:r w:rsidR="001445BF">
        <w:rPr>
          <w:sz w:val="26"/>
          <w:szCs w:val="26"/>
        </w:rPr>
        <w:t>Покровский</w:t>
      </w:r>
      <w:r w:rsidRPr="009E1C9C">
        <w:rPr>
          <w:sz w:val="26"/>
          <w:szCs w:val="26"/>
        </w:rPr>
        <w:t xml:space="preserve"> сельсовет Новосергиевского района Оренбургской области</w:t>
      </w:r>
      <w:proofErr w:type="gramStart"/>
      <w:r w:rsidRPr="009E1C9C">
        <w:rPr>
          <w:sz w:val="26"/>
          <w:szCs w:val="26"/>
        </w:rPr>
        <w:t xml:space="preserve"> .</w:t>
      </w:r>
      <w:proofErr w:type="gramEnd"/>
    </w:p>
    <w:p w:rsidR="00E773EC" w:rsidRPr="009E1C9C" w:rsidRDefault="00E773EC" w:rsidP="00E773EC">
      <w:pPr>
        <w:ind w:firstLine="709"/>
        <w:jc w:val="both"/>
        <w:rPr>
          <w:sz w:val="26"/>
          <w:szCs w:val="26"/>
        </w:rPr>
      </w:pPr>
      <w:r w:rsidRPr="009E1C9C">
        <w:rPr>
          <w:sz w:val="26"/>
          <w:szCs w:val="26"/>
        </w:rPr>
        <w:t xml:space="preserve">3. </w:t>
      </w:r>
      <w:proofErr w:type="gramStart"/>
      <w:r w:rsidRPr="009E1C9C">
        <w:rPr>
          <w:sz w:val="26"/>
          <w:szCs w:val="26"/>
        </w:rPr>
        <w:t>Контроль за</w:t>
      </w:r>
      <w:proofErr w:type="gramEnd"/>
      <w:r w:rsidRPr="009E1C9C">
        <w:rPr>
          <w:sz w:val="26"/>
          <w:szCs w:val="26"/>
        </w:rPr>
        <w:t xml:space="preserve"> исполнением настоящего решения оставляю за собой.</w:t>
      </w:r>
    </w:p>
    <w:p w:rsidR="00E773EC" w:rsidRPr="009E1C9C" w:rsidRDefault="00E773EC" w:rsidP="009E1C9C">
      <w:pPr>
        <w:shd w:val="clear" w:color="auto" w:fill="FFFFFF"/>
        <w:spacing w:line="322" w:lineRule="exact"/>
        <w:ind w:right="29" w:firstLine="708"/>
        <w:jc w:val="both"/>
        <w:rPr>
          <w:b/>
          <w:sz w:val="26"/>
          <w:szCs w:val="26"/>
        </w:rPr>
      </w:pPr>
      <w:r w:rsidRPr="009E1C9C">
        <w:rPr>
          <w:sz w:val="26"/>
          <w:szCs w:val="26"/>
        </w:rPr>
        <w:t>4. Решение вступает в силу после дня его обнародования.</w:t>
      </w:r>
      <w:r w:rsidR="009E1C9C" w:rsidRPr="009E1C9C">
        <w:rPr>
          <w:sz w:val="26"/>
          <w:szCs w:val="26"/>
        </w:rPr>
        <w:t xml:space="preserve"> </w:t>
      </w:r>
    </w:p>
    <w:p w:rsidR="008610F8" w:rsidRDefault="008610F8" w:rsidP="00E773EC">
      <w:pPr>
        <w:pStyle w:val="ConsTitle"/>
        <w:widowControl/>
        <w:ind w:right="0"/>
        <w:rPr>
          <w:rFonts w:ascii="Times New Roman" w:hAnsi="Times New Roman" w:cs="Times New Roman"/>
          <w:b w:val="0"/>
          <w:sz w:val="26"/>
          <w:szCs w:val="26"/>
        </w:rPr>
      </w:pPr>
    </w:p>
    <w:p w:rsidR="008610F8" w:rsidRDefault="008610F8" w:rsidP="00E773EC">
      <w:pPr>
        <w:pStyle w:val="ConsTitle"/>
        <w:widowControl/>
        <w:ind w:right="0"/>
        <w:rPr>
          <w:rFonts w:ascii="Times New Roman" w:hAnsi="Times New Roman" w:cs="Times New Roman"/>
          <w:b w:val="0"/>
          <w:sz w:val="26"/>
          <w:szCs w:val="26"/>
        </w:rPr>
      </w:pP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lang w:eastAsia="en-US"/>
        </w:rPr>
        <w:t>П</w:t>
      </w:r>
      <w:r>
        <w:rPr>
          <w:rFonts w:ascii="Times New Roman" w:hAnsi="Times New Roman" w:cs="Times New Roman"/>
          <w:sz w:val="26"/>
          <w:szCs w:val="26"/>
        </w:rPr>
        <w:t xml:space="preserve">редседатель Совета депутатов муниципального </w:t>
      </w: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образования </w:t>
      </w:r>
      <w:r w:rsidR="001445BF" w:rsidRPr="001445BF">
        <w:rPr>
          <w:rFonts w:ascii="Times New Roman" w:hAnsi="Times New Roman" w:cs="Times New Roman"/>
          <w:sz w:val="26"/>
          <w:szCs w:val="26"/>
        </w:rPr>
        <w:t>Покровский</w:t>
      </w:r>
      <w:r>
        <w:rPr>
          <w:rFonts w:ascii="Times New Roman" w:hAnsi="Times New Roman" w:cs="Times New Roman"/>
          <w:sz w:val="26"/>
          <w:szCs w:val="26"/>
        </w:rPr>
        <w:t xml:space="preserve"> сельсовет                                            </w:t>
      </w:r>
      <w:r w:rsidR="001445BF">
        <w:rPr>
          <w:rFonts w:ascii="Times New Roman" w:hAnsi="Times New Roman" w:cs="Times New Roman"/>
          <w:sz w:val="26"/>
          <w:szCs w:val="26"/>
        </w:rPr>
        <w:t xml:space="preserve">В.Я. </w:t>
      </w:r>
      <w:proofErr w:type="spellStart"/>
      <w:r w:rsidR="001445BF">
        <w:rPr>
          <w:rFonts w:ascii="Times New Roman" w:hAnsi="Times New Roman" w:cs="Times New Roman"/>
          <w:sz w:val="26"/>
          <w:szCs w:val="26"/>
        </w:rPr>
        <w:t>Мячин</w:t>
      </w:r>
      <w:proofErr w:type="spellEnd"/>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E773EC" w:rsidRDefault="001445BF" w:rsidP="001445BF">
      <w:pPr>
        <w:pStyle w:val="ConsPlusNormal"/>
        <w:ind w:firstLine="0"/>
        <w:jc w:val="both"/>
        <w:rPr>
          <w:sz w:val="26"/>
          <w:szCs w:val="26"/>
        </w:rPr>
      </w:pPr>
      <w:r>
        <w:rPr>
          <w:rFonts w:ascii="Times New Roman" w:hAnsi="Times New Roman" w:cs="Times New Roman"/>
          <w:sz w:val="26"/>
          <w:szCs w:val="26"/>
        </w:rPr>
        <w:t>Покровского</w:t>
      </w:r>
      <w:r w:rsidR="00E773EC">
        <w:rPr>
          <w:rFonts w:ascii="Times New Roman" w:hAnsi="Times New Roman" w:cs="Times New Roman"/>
          <w:sz w:val="26"/>
          <w:szCs w:val="26"/>
        </w:rPr>
        <w:t xml:space="preserve"> сельсовета                                                          </w:t>
      </w:r>
      <w:r>
        <w:rPr>
          <w:rFonts w:ascii="Times New Roman" w:hAnsi="Times New Roman" w:cs="Times New Roman"/>
          <w:sz w:val="26"/>
          <w:szCs w:val="26"/>
        </w:rPr>
        <w:t>А. А. Панченко</w:t>
      </w:r>
    </w:p>
    <w:p w:rsidR="00E773EC" w:rsidRDefault="00E773EC" w:rsidP="008610F8">
      <w:pPr>
        <w:shd w:val="clear" w:color="auto" w:fill="FFFFFF"/>
        <w:spacing w:line="322" w:lineRule="exact"/>
        <w:ind w:right="29"/>
        <w:jc w:val="both"/>
        <w:rPr>
          <w:color w:val="000000"/>
          <w:sz w:val="26"/>
          <w:szCs w:val="26"/>
        </w:rPr>
      </w:pPr>
    </w:p>
    <w:p w:rsidR="001445BF" w:rsidRPr="008610F8" w:rsidRDefault="001445BF" w:rsidP="008610F8">
      <w:pPr>
        <w:shd w:val="clear" w:color="auto" w:fill="FFFFFF"/>
        <w:spacing w:line="322" w:lineRule="exact"/>
        <w:ind w:right="29"/>
        <w:jc w:val="both"/>
        <w:rPr>
          <w:color w:val="000000"/>
          <w:sz w:val="26"/>
          <w:szCs w:val="26"/>
        </w:rPr>
      </w:pPr>
    </w:p>
    <w:p w:rsidR="00E773EC" w:rsidRPr="008610F8" w:rsidRDefault="00E773EC" w:rsidP="008610F8">
      <w:pPr>
        <w:shd w:val="clear" w:color="auto" w:fill="FFFFFF"/>
        <w:spacing w:line="322" w:lineRule="exact"/>
        <w:ind w:right="29"/>
        <w:jc w:val="both"/>
        <w:rPr>
          <w:color w:val="000000"/>
          <w:sz w:val="26"/>
          <w:szCs w:val="26"/>
        </w:rPr>
      </w:pPr>
    </w:p>
    <w:p w:rsidR="00E773EC" w:rsidRDefault="00E773EC" w:rsidP="00E773EC">
      <w:pPr>
        <w:shd w:val="clear" w:color="auto" w:fill="FFFFFF"/>
        <w:spacing w:line="322" w:lineRule="exact"/>
        <w:ind w:right="29"/>
        <w:jc w:val="both"/>
        <w:rPr>
          <w:color w:val="000000"/>
          <w:sz w:val="28"/>
          <w:szCs w:val="28"/>
        </w:rPr>
      </w:pPr>
      <w:r>
        <w:rPr>
          <w:color w:val="000000"/>
          <w:sz w:val="26"/>
          <w:szCs w:val="26"/>
        </w:rPr>
        <w:t>Разослано: прокуратуре, постоянным комиссиям,</w:t>
      </w:r>
      <w:r>
        <w:rPr>
          <w:color w:val="000000"/>
          <w:sz w:val="28"/>
          <w:szCs w:val="28"/>
        </w:rPr>
        <w:t xml:space="preserve"> в дело</w:t>
      </w:r>
      <w:r w:rsidR="001445BF">
        <w:rPr>
          <w:color w:val="000000"/>
          <w:sz w:val="28"/>
          <w:szCs w:val="28"/>
        </w:rPr>
        <w:t>.</w:t>
      </w:r>
    </w:p>
    <w:p w:rsidR="00E773EC" w:rsidRDefault="00E773EC" w:rsidP="00E773EC">
      <w:pPr>
        <w:ind w:left="4956" w:right="-55" w:firstLine="708"/>
        <w:jc w:val="right"/>
        <w:rPr>
          <w:sz w:val="28"/>
          <w:szCs w:val="28"/>
        </w:rPr>
      </w:pPr>
    </w:p>
    <w:p w:rsidR="00F06484" w:rsidRDefault="00F06484" w:rsidP="00E773EC">
      <w:pPr>
        <w:ind w:left="4956" w:right="-55" w:firstLine="708"/>
        <w:jc w:val="right"/>
        <w:rPr>
          <w:sz w:val="28"/>
          <w:szCs w:val="28"/>
        </w:rPr>
      </w:pPr>
    </w:p>
    <w:p w:rsidR="00E773EC" w:rsidRDefault="00E773EC" w:rsidP="00E773EC">
      <w:pPr>
        <w:ind w:left="4956" w:right="-55" w:firstLine="708"/>
        <w:jc w:val="right"/>
        <w:rPr>
          <w:sz w:val="26"/>
          <w:szCs w:val="26"/>
        </w:rPr>
      </w:pPr>
    </w:p>
    <w:p w:rsidR="00E773EC" w:rsidRDefault="00E773EC" w:rsidP="00E773EC">
      <w:pPr>
        <w:ind w:left="4956" w:right="-55" w:firstLine="708"/>
        <w:jc w:val="right"/>
        <w:rPr>
          <w:sz w:val="26"/>
          <w:szCs w:val="26"/>
        </w:rPr>
      </w:pPr>
    </w:p>
    <w:p w:rsidR="00E773EC" w:rsidRDefault="00E773EC" w:rsidP="00E773EC">
      <w:pPr>
        <w:ind w:left="4956" w:right="-55" w:firstLine="708"/>
        <w:jc w:val="right"/>
        <w:rPr>
          <w:sz w:val="26"/>
          <w:szCs w:val="26"/>
        </w:rPr>
      </w:pPr>
      <w:r>
        <w:rPr>
          <w:sz w:val="26"/>
          <w:szCs w:val="26"/>
        </w:rPr>
        <w:lastRenderedPageBreak/>
        <w:t>Приложение</w:t>
      </w:r>
    </w:p>
    <w:p w:rsidR="00E773EC" w:rsidRDefault="00E773EC" w:rsidP="00E773EC">
      <w:pPr>
        <w:ind w:right="-55"/>
        <w:jc w:val="right"/>
        <w:rPr>
          <w:sz w:val="26"/>
          <w:szCs w:val="26"/>
        </w:rPr>
      </w:pPr>
      <w:r>
        <w:rPr>
          <w:sz w:val="26"/>
          <w:szCs w:val="26"/>
        </w:rPr>
        <w:tab/>
      </w:r>
      <w:r>
        <w:rPr>
          <w:sz w:val="26"/>
          <w:szCs w:val="26"/>
        </w:rPr>
        <w:tab/>
        <w:t>к решению Совета депутатов</w:t>
      </w:r>
    </w:p>
    <w:p w:rsidR="00E773EC" w:rsidRDefault="00E773EC" w:rsidP="00E773EC">
      <w:pPr>
        <w:ind w:right="-55"/>
        <w:jc w:val="right"/>
        <w:rPr>
          <w:sz w:val="26"/>
          <w:szCs w:val="26"/>
        </w:rPr>
      </w:pPr>
      <w:r>
        <w:rPr>
          <w:sz w:val="26"/>
          <w:szCs w:val="26"/>
        </w:rPr>
        <w:tab/>
      </w:r>
      <w:r>
        <w:rPr>
          <w:sz w:val="26"/>
          <w:szCs w:val="26"/>
        </w:rPr>
        <w:tab/>
      </w:r>
      <w:r>
        <w:rPr>
          <w:sz w:val="26"/>
          <w:szCs w:val="26"/>
        </w:rPr>
        <w:tab/>
        <w:t>муниципального образования</w:t>
      </w:r>
    </w:p>
    <w:p w:rsidR="00E773EC" w:rsidRDefault="00E773EC" w:rsidP="00E773EC">
      <w:pPr>
        <w:ind w:right="-55"/>
        <w:jc w:val="right"/>
        <w:rPr>
          <w:sz w:val="26"/>
          <w:szCs w:val="26"/>
        </w:rPr>
      </w:pPr>
      <w:r>
        <w:rPr>
          <w:sz w:val="26"/>
          <w:szCs w:val="26"/>
        </w:rPr>
        <w:tab/>
      </w:r>
      <w:r>
        <w:rPr>
          <w:sz w:val="26"/>
          <w:szCs w:val="26"/>
        </w:rPr>
        <w:tab/>
      </w:r>
      <w:r w:rsidR="001445BF">
        <w:rPr>
          <w:sz w:val="26"/>
          <w:szCs w:val="26"/>
        </w:rPr>
        <w:t>Покровский</w:t>
      </w:r>
      <w:r>
        <w:rPr>
          <w:sz w:val="26"/>
          <w:szCs w:val="26"/>
        </w:rPr>
        <w:t xml:space="preserve"> сельсовет </w:t>
      </w:r>
    </w:p>
    <w:p w:rsidR="00E773EC" w:rsidRDefault="00E773EC" w:rsidP="00E773EC">
      <w:pPr>
        <w:ind w:right="-55"/>
        <w:jc w:val="right"/>
        <w:rPr>
          <w:sz w:val="26"/>
          <w:szCs w:val="26"/>
        </w:rPr>
      </w:pPr>
      <w:r>
        <w:rPr>
          <w:sz w:val="26"/>
          <w:szCs w:val="26"/>
        </w:rPr>
        <w:t>Новосергиевского района</w:t>
      </w:r>
    </w:p>
    <w:p w:rsidR="00E773EC" w:rsidRDefault="00E773EC" w:rsidP="00E773EC">
      <w:pPr>
        <w:ind w:right="-55"/>
        <w:jc w:val="right"/>
        <w:rPr>
          <w:sz w:val="26"/>
          <w:szCs w:val="26"/>
        </w:rPr>
      </w:pPr>
      <w:r>
        <w:rPr>
          <w:sz w:val="26"/>
          <w:szCs w:val="26"/>
        </w:rPr>
        <w:t xml:space="preserve"> Оренбургской области</w:t>
      </w:r>
    </w:p>
    <w:p w:rsidR="00E773EC" w:rsidRDefault="00E773EC" w:rsidP="00E773EC">
      <w:pPr>
        <w:jc w:val="right"/>
        <w:rPr>
          <w:sz w:val="26"/>
          <w:szCs w:val="26"/>
        </w:rPr>
      </w:pPr>
      <w:r>
        <w:rPr>
          <w:color w:val="FF0000"/>
          <w:sz w:val="26"/>
          <w:szCs w:val="26"/>
        </w:rPr>
        <w:t xml:space="preserve">          </w:t>
      </w:r>
      <w:r>
        <w:rPr>
          <w:sz w:val="26"/>
          <w:szCs w:val="26"/>
        </w:rPr>
        <w:t xml:space="preserve">от </w:t>
      </w:r>
      <w:r w:rsidR="008F7E79">
        <w:rPr>
          <w:sz w:val="26"/>
          <w:szCs w:val="26"/>
        </w:rPr>
        <w:t>0</w:t>
      </w:r>
      <w:r w:rsidR="00D15B67">
        <w:rPr>
          <w:sz w:val="26"/>
          <w:szCs w:val="26"/>
        </w:rPr>
        <w:t>7</w:t>
      </w:r>
      <w:r w:rsidR="008F7E79">
        <w:rPr>
          <w:sz w:val="26"/>
          <w:szCs w:val="26"/>
        </w:rPr>
        <w:t>.0</w:t>
      </w:r>
      <w:r w:rsidR="00D15B67">
        <w:rPr>
          <w:sz w:val="26"/>
          <w:szCs w:val="26"/>
        </w:rPr>
        <w:t>4</w:t>
      </w:r>
      <w:r w:rsidR="008F7E79">
        <w:rPr>
          <w:sz w:val="26"/>
          <w:szCs w:val="26"/>
        </w:rPr>
        <w:t>.2022 №  2</w:t>
      </w:r>
      <w:r w:rsidR="00D15B67">
        <w:rPr>
          <w:sz w:val="26"/>
          <w:szCs w:val="26"/>
        </w:rPr>
        <w:t>3</w:t>
      </w:r>
      <w:r w:rsidR="008F7E79">
        <w:rPr>
          <w:sz w:val="26"/>
          <w:szCs w:val="26"/>
        </w:rPr>
        <w:t>/</w:t>
      </w:r>
      <w:r w:rsidR="00D15B67">
        <w:rPr>
          <w:sz w:val="26"/>
          <w:szCs w:val="26"/>
        </w:rPr>
        <w:t>1</w:t>
      </w:r>
      <w:r w:rsidR="008F7E79">
        <w:rPr>
          <w:sz w:val="26"/>
          <w:szCs w:val="26"/>
        </w:rPr>
        <w:t>-</w:t>
      </w:r>
      <w:r>
        <w:rPr>
          <w:sz w:val="26"/>
          <w:szCs w:val="26"/>
        </w:rPr>
        <w:t>р.С.</w:t>
      </w:r>
    </w:p>
    <w:p w:rsidR="00E773EC" w:rsidRDefault="00E773EC" w:rsidP="00E773EC">
      <w:pPr>
        <w:jc w:val="center"/>
        <w:rPr>
          <w:sz w:val="26"/>
          <w:szCs w:val="26"/>
        </w:rPr>
      </w:pPr>
    </w:p>
    <w:p w:rsidR="008F7E79" w:rsidRPr="005D18B0" w:rsidRDefault="008F7E79" w:rsidP="008F7E79">
      <w:pPr>
        <w:ind w:firstLine="709"/>
        <w:jc w:val="center"/>
        <w:rPr>
          <w:rFonts w:eastAsia="Times New Roman"/>
          <w:b/>
          <w:sz w:val="28"/>
          <w:szCs w:val="28"/>
        </w:rPr>
      </w:pPr>
      <w:r w:rsidRPr="005D18B0">
        <w:rPr>
          <w:rFonts w:eastAsia="Times New Roman"/>
          <w:b/>
          <w:sz w:val="28"/>
          <w:szCs w:val="28"/>
        </w:rPr>
        <w:t xml:space="preserve">Изменения </w:t>
      </w:r>
      <w:r w:rsidRPr="00F06484">
        <w:rPr>
          <w:rFonts w:eastAsia="Times New Roman"/>
          <w:b/>
          <w:sz w:val="28"/>
          <w:szCs w:val="28"/>
        </w:rPr>
        <w:t xml:space="preserve">и дополнения </w:t>
      </w:r>
      <w:r w:rsidRPr="005D18B0">
        <w:rPr>
          <w:rFonts w:eastAsia="Times New Roman"/>
          <w:b/>
          <w:sz w:val="28"/>
          <w:szCs w:val="28"/>
        </w:rPr>
        <w:t>в Устав муниципального образования</w:t>
      </w:r>
    </w:p>
    <w:p w:rsidR="008F7E79" w:rsidRPr="005D18B0" w:rsidRDefault="008F7E79" w:rsidP="008F7E79">
      <w:pPr>
        <w:ind w:firstLine="709"/>
        <w:jc w:val="center"/>
        <w:rPr>
          <w:rFonts w:eastAsia="Times New Roman"/>
          <w:b/>
          <w:sz w:val="28"/>
          <w:szCs w:val="28"/>
        </w:rPr>
      </w:pPr>
      <w:r w:rsidRPr="005D18B0">
        <w:rPr>
          <w:rFonts w:eastAsia="Times New Roman"/>
          <w:b/>
          <w:sz w:val="28"/>
          <w:szCs w:val="28"/>
        </w:rPr>
        <w:t>«Покровский  сельсовет Новосергиевского района</w:t>
      </w:r>
    </w:p>
    <w:p w:rsidR="008F7E79" w:rsidRPr="005D18B0" w:rsidRDefault="008F7E79" w:rsidP="008F7E79">
      <w:pPr>
        <w:ind w:firstLine="709"/>
        <w:jc w:val="center"/>
        <w:rPr>
          <w:rFonts w:eastAsia="Times New Roman"/>
          <w:b/>
          <w:sz w:val="28"/>
          <w:szCs w:val="28"/>
        </w:rPr>
      </w:pPr>
      <w:r w:rsidRPr="005D18B0">
        <w:rPr>
          <w:rFonts w:eastAsia="Times New Roman"/>
          <w:b/>
          <w:sz w:val="28"/>
          <w:szCs w:val="28"/>
        </w:rPr>
        <w:t>Оренбургской области»</w:t>
      </w:r>
    </w:p>
    <w:p w:rsidR="008F7E79" w:rsidRPr="005D18B0" w:rsidRDefault="008F7E79" w:rsidP="008F7E79">
      <w:pPr>
        <w:ind w:firstLine="709"/>
        <w:jc w:val="center"/>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 Статью 5 Устава изложить в новой редакции:</w:t>
      </w:r>
    </w:p>
    <w:p w:rsidR="008F7E79" w:rsidRPr="005D18B0" w:rsidRDefault="008F7E79" w:rsidP="008F7E79">
      <w:pPr>
        <w:ind w:firstLine="709"/>
        <w:jc w:val="both"/>
        <w:rPr>
          <w:b/>
          <w:sz w:val="28"/>
          <w:szCs w:val="28"/>
        </w:rPr>
      </w:pPr>
      <w:r w:rsidRPr="005D18B0">
        <w:rPr>
          <w:b/>
          <w:sz w:val="28"/>
          <w:szCs w:val="28"/>
        </w:rPr>
        <w:t>«</w:t>
      </w:r>
      <w:r w:rsidRPr="005D18B0">
        <w:rPr>
          <w:b/>
          <w:kern w:val="2"/>
          <w:sz w:val="28"/>
          <w:szCs w:val="28"/>
        </w:rPr>
        <w:t xml:space="preserve">Статья 5. </w:t>
      </w:r>
      <w:r w:rsidRPr="005D18B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F7E79" w:rsidRPr="005D18B0" w:rsidRDefault="008F7E79" w:rsidP="008F7E79">
      <w:pPr>
        <w:ind w:firstLine="709"/>
        <w:jc w:val="both"/>
        <w:rPr>
          <w:sz w:val="28"/>
          <w:szCs w:val="28"/>
        </w:rPr>
      </w:pPr>
      <w:r w:rsidRPr="005D18B0">
        <w:rPr>
          <w:sz w:val="28"/>
          <w:szCs w:val="28"/>
        </w:rPr>
        <w:t xml:space="preserve">1. К </w:t>
      </w:r>
      <w:r w:rsidRPr="005D18B0">
        <w:rPr>
          <w:rStyle w:val="a7"/>
          <w:b w:val="0"/>
          <w:color w:val="auto"/>
          <w:sz w:val="28"/>
          <w:szCs w:val="28"/>
        </w:rPr>
        <w:t>вопросам местного значения</w:t>
      </w:r>
      <w:r w:rsidRPr="005D18B0">
        <w:rPr>
          <w:sz w:val="28"/>
          <w:szCs w:val="28"/>
        </w:rPr>
        <w:t xml:space="preserve"> поселения относятся:</w:t>
      </w: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D18B0">
        <w:rPr>
          <w:sz w:val="28"/>
          <w:szCs w:val="28"/>
        </w:rPr>
        <w:t>контроля за</w:t>
      </w:r>
      <w:proofErr w:type="gramEnd"/>
      <w:r w:rsidRPr="005D18B0">
        <w:rPr>
          <w:sz w:val="28"/>
          <w:szCs w:val="28"/>
        </w:rPr>
        <w:t xml:space="preserve"> его исполнением, составление и утверждение отчета об исполнении бюджета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 установление, изменение и отмена местных налогов и сборов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 владение, пользование и распоряжение имуществом, находящимся в муниципальной собственности поселения;</w:t>
      </w:r>
    </w:p>
    <w:p w:rsidR="008F7E79" w:rsidRPr="005D18B0" w:rsidRDefault="008F7E79" w:rsidP="008F7E79">
      <w:pPr>
        <w:autoSpaceDE w:val="0"/>
        <w:autoSpaceDN w:val="0"/>
        <w:adjustRightInd w:val="0"/>
        <w:ind w:firstLine="709"/>
        <w:jc w:val="both"/>
        <w:rPr>
          <w:bCs/>
          <w:sz w:val="28"/>
          <w:szCs w:val="28"/>
        </w:rPr>
      </w:pPr>
      <w:r w:rsidRPr="005D18B0">
        <w:rPr>
          <w:sz w:val="28"/>
          <w:szCs w:val="28"/>
        </w:rPr>
        <w:t>4) </w:t>
      </w:r>
      <w:r w:rsidRPr="005D18B0">
        <w:rPr>
          <w:bCs/>
          <w:sz w:val="28"/>
          <w:szCs w:val="28"/>
        </w:rPr>
        <w:t>организация в границах поселения электро-, тепл</w:t>
      </w:r>
      <w:proofErr w:type="gramStart"/>
      <w:r w:rsidRPr="005D18B0">
        <w:rPr>
          <w:bCs/>
          <w:sz w:val="28"/>
          <w:szCs w:val="28"/>
        </w:rPr>
        <w:t>о-</w:t>
      </w:r>
      <w:proofErr w:type="gramEnd"/>
      <w:r w:rsidRPr="005D18B0">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D18B0">
        <w:rPr>
          <w:sz w:val="28"/>
          <w:szCs w:val="28"/>
        </w:rPr>
        <w:t xml:space="preserve"> деятельности в соответствии с законодательством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7E79" w:rsidRPr="005D18B0" w:rsidRDefault="008F7E79" w:rsidP="008F7E79">
      <w:pPr>
        <w:autoSpaceDE w:val="0"/>
        <w:autoSpaceDN w:val="0"/>
        <w:adjustRightInd w:val="0"/>
        <w:ind w:firstLine="709"/>
        <w:jc w:val="both"/>
        <w:rPr>
          <w:bCs/>
          <w:sz w:val="28"/>
          <w:szCs w:val="28"/>
        </w:rPr>
      </w:pPr>
      <w:r w:rsidRPr="005D18B0">
        <w:rPr>
          <w:sz w:val="28"/>
          <w:szCs w:val="28"/>
        </w:rPr>
        <w:t>9) </w:t>
      </w:r>
      <w:r w:rsidRPr="005D18B0">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10) участие в предупреждении и ликвидации последствий чрезвычайных ситуаций в границах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11) обеспечение первичных мер пожарной безопасности в границах населенных пунктов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14) создание условий для организации досуга и обеспечения жителей сельсовета услугами организаций культуры;</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19) формирование архивных фондов поселения;</w:t>
      </w:r>
    </w:p>
    <w:p w:rsidR="008F7E79" w:rsidRPr="005D18B0" w:rsidRDefault="008F7E79" w:rsidP="008F7E79">
      <w:pPr>
        <w:autoSpaceDE w:val="0"/>
        <w:autoSpaceDN w:val="0"/>
        <w:adjustRightInd w:val="0"/>
        <w:ind w:firstLine="709"/>
        <w:jc w:val="both"/>
        <w:rPr>
          <w:bCs/>
          <w:sz w:val="28"/>
          <w:szCs w:val="28"/>
        </w:rPr>
      </w:pPr>
      <w:r w:rsidRPr="005D18B0">
        <w:rPr>
          <w:sz w:val="28"/>
          <w:szCs w:val="28"/>
        </w:rPr>
        <w:t>20) </w:t>
      </w:r>
      <w:r w:rsidRPr="005D18B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5D18B0">
        <w:rPr>
          <w:sz w:val="28"/>
          <w:szCs w:val="28"/>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F7E79" w:rsidRPr="005D18B0" w:rsidRDefault="008F7E79" w:rsidP="008F7E79">
      <w:pPr>
        <w:autoSpaceDE w:val="0"/>
        <w:autoSpaceDN w:val="0"/>
        <w:adjustRightInd w:val="0"/>
        <w:ind w:firstLine="709"/>
        <w:jc w:val="both"/>
        <w:rPr>
          <w:bCs/>
          <w:sz w:val="28"/>
          <w:szCs w:val="28"/>
        </w:rPr>
      </w:pPr>
      <w:proofErr w:type="gramStart"/>
      <w:r w:rsidRPr="005D18B0">
        <w:rPr>
          <w:sz w:val="28"/>
          <w:szCs w:val="28"/>
        </w:rPr>
        <w:t xml:space="preserve">22) </w:t>
      </w:r>
      <w:r w:rsidRPr="005D18B0">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D18B0">
        <w:rPr>
          <w:bCs/>
          <w:sz w:val="28"/>
          <w:szCs w:val="28"/>
        </w:rPr>
        <w:t xml:space="preserve"> </w:t>
      </w:r>
      <w:proofErr w:type="gramStart"/>
      <w:r w:rsidRPr="005D18B0">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D18B0">
        <w:rPr>
          <w:bCs/>
          <w:sz w:val="28"/>
          <w:szCs w:val="28"/>
        </w:rPr>
        <w:t xml:space="preserve"> </w:t>
      </w:r>
      <w:proofErr w:type="gramStart"/>
      <w:r w:rsidRPr="005D18B0">
        <w:rPr>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D18B0">
        <w:rPr>
          <w:bCs/>
          <w:sz w:val="28"/>
          <w:szCs w:val="28"/>
        </w:rPr>
        <w:t xml:space="preserve"> </w:t>
      </w:r>
      <w:proofErr w:type="gramStart"/>
      <w:r w:rsidRPr="005D18B0">
        <w:rPr>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D18B0">
        <w:rPr>
          <w:bCs/>
          <w:sz w:val="28"/>
          <w:szCs w:val="28"/>
        </w:rPr>
        <w:t xml:space="preserve"> </w:t>
      </w:r>
      <w:proofErr w:type="gramStart"/>
      <w:r w:rsidRPr="005D18B0">
        <w:rPr>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5D18B0">
        <w:rPr>
          <w:bCs/>
          <w:sz w:val="28"/>
          <w:szCs w:val="28"/>
        </w:rPr>
        <w:lastRenderedPageBreak/>
        <w:t>решения об изъятии земельного участка, не используемого по целевому назначению или используемого с нарушением</w:t>
      </w:r>
      <w:proofErr w:type="gramEnd"/>
      <w:r w:rsidRPr="005D18B0">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24) организация ритуальных услуг и содержание мест захоронения;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26) осуществление мероприятий по обеспечению безопасности людей на водных объектах, охране их жизни и здоровья;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29) организация и осуществление мероприятий по работе с детьми и молодежью в поселении;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31) осуществление муниципального лесного контроля;</w:t>
      </w:r>
    </w:p>
    <w:p w:rsidR="008F7E79" w:rsidRPr="005D18B0" w:rsidRDefault="008F7E79" w:rsidP="008F7E79">
      <w:pPr>
        <w:autoSpaceDE w:val="0"/>
        <w:autoSpaceDN w:val="0"/>
        <w:adjustRightInd w:val="0"/>
        <w:ind w:firstLine="709"/>
        <w:jc w:val="both"/>
        <w:rPr>
          <w:sz w:val="28"/>
          <w:szCs w:val="28"/>
        </w:rPr>
      </w:pPr>
      <w:r w:rsidRPr="005D18B0">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5D18B0">
        <w:rPr>
          <w:sz w:val="28"/>
          <w:szCs w:val="28"/>
        </w:rPr>
        <w:lastRenderedPageBreak/>
        <w:t>Федерального закона от 12.01.1996 № 7-ФЗ «О некоммерческих организациях»;</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F7E79" w:rsidRPr="005D18B0" w:rsidRDefault="008F7E79" w:rsidP="008F7E79">
      <w:pPr>
        <w:autoSpaceDE w:val="0"/>
        <w:autoSpaceDN w:val="0"/>
        <w:adjustRightInd w:val="0"/>
        <w:ind w:firstLine="709"/>
        <w:jc w:val="both"/>
        <w:outlineLvl w:val="1"/>
        <w:rPr>
          <w:b/>
          <w:color w:val="000000"/>
          <w:sz w:val="28"/>
          <w:szCs w:val="28"/>
        </w:rPr>
      </w:pPr>
      <w:r w:rsidRPr="005D18B0">
        <w:rPr>
          <w:sz w:val="28"/>
          <w:szCs w:val="28"/>
        </w:rPr>
        <w:t>37) осуществление мер по противодействию коррупции в границах поселения.</w:t>
      </w:r>
    </w:p>
    <w:p w:rsidR="008F7E79" w:rsidRPr="005D18B0" w:rsidRDefault="008F7E79" w:rsidP="008F7E79">
      <w:pPr>
        <w:ind w:firstLine="709"/>
        <w:jc w:val="both"/>
        <w:rPr>
          <w:sz w:val="28"/>
          <w:szCs w:val="28"/>
        </w:rPr>
      </w:pPr>
      <w:r w:rsidRPr="005D18B0">
        <w:rPr>
          <w:sz w:val="28"/>
          <w:szCs w:val="28"/>
        </w:rPr>
        <w:t xml:space="preserve">2. Органы местного самоуправления поселения имеют право </w:t>
      </w:r>
      <w:proofErr w:type="gramStart"/>
      <w:r w:rsidRPr="005D18B0">
        <w:rPr>
          <w:sz w:val="28"/>
          <w:szCs w:val="28"/>
        </w:rPr>
        <w:t>на</w:t>
      </w:r>
      <w:proofErr w:type="gramEnd"/>
      <w:r w:rsidRPr="005D18B0">
        <w:rPr>
          <w:sz w:val="28"/>
          <w:szCs w:val="28"/>
        </w:rPr>
        <w:t>:</w:t>
      </w:r>
    </w:p>
    <w:p w:rsidR="008F7E79" w:rsidRPr="005D18B0" w:rsidRDefault="008F7E79" w:rsidP="008F7E79">
      <w:pPr>
        <w:ind w:firstLine="709"/>
        <w:jc w:val="both"/>
        <w:rPr>
          <w:sz w:val="28"/>
          <w:szCs w:val="28"/>
        </w:rPr>
      </w:pPr>
      <w:r w:rsidRPr="005D18B0">
        <w:rPr>
          <w:sz w:val="28"/>
          <w:szCs w:val="28"/>
        </w:rPr>
        <w:t>1) создание музеев поселения;</w:t>
      </w:r>
    </w:p>
    <w:p w:rsidR="008F7E79" w:rsidRPr="005D18B0" w:rsidRDefault="008F7E79" w:rsidP="008F7E79">
      <w:pPr>
        <w:ind w:firstLine="709"/>
        <w:jc w:val="both"/>
        <w:rPr>
          <w:sz w:val="28"/>
          <w:szCs w:val="28"/>
        </w:rPr>
      </w:pPr>
      <w:r w:rsidRPr="005D18B0">
        <w:rPr>
          <w:sz w:val="28"/>
          <w:szCs w:val="28"/>
        </w:rPr>
        <w:t>2) совершение нотариальных действий, предусмотренных законодательством, в случае отсутствия в поселении нотариуса;</w:t>
      </w:r>
    </w:p>
    <w:p w:rsidR="008F7E79" w:rsidRPr="005D18B0" w:rsidRDefault="008F7E79" w:rsidP="008F7E79">
      <w:pPr>
        <w:ind w:firstLine="709"/>
        <w:jc w:val="both"/>
        <w:rPr>
          <w:sz w:val="28"/>
          <w:szCs w:val="28"/>
        </w:rPr>
      </w:pPr>
      <w:r w:rsidRPr="005D18B0">
        <w:rPr>
          <w:sz w:val="28"/>
          <w:szCs w:val="28"/>
        </w:rPr>
        <w:t>3) участие в осуществлении деятельности по опеке и попечительству;</w:t>
      </w:r>
    </w:p>
    <w:p w:rsidR="008F7E79" w:rsidRPr="005D18B0" w:rsidRDefault="008F7E79" w:rsidP="008F7E79">
      <w:pPr>
        <w:ind w:firstLine="709"/>
        <w:jc w:val="both"/>
        <w:rPr>
          <w:sz w:val="28"/>
          <w:szCs w:val="28"/>
        </w:rPr>
      </w:pPr>
      <w:r w:rsidRPr="005D18B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7E79" w:rsidRPr="005D18B0" w:rsidRDefault="008F7E79" w:rsidP="008F7E79">
      <w:pPr>
        <w:ind w:firstLine="709"/>
        <w:jc w:val="both"/>
        <w:rPr>
          <w:sz w:val="28"/>
          <w:szCs w:val="28"/>
        </w:rPr>
      </w:pPr>
      <w:r w:rsidRPr="005D18B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7E79" w:rsidRPr="005D18B0" w:rsidRDefault="008F7E79" w:rsidP="008F7E79">
      <w:pPr>
        <w:ind w:firstLine="709"/>
        <w:jc w:val="both"/>
        <w:rPr>
          <w:sz w:val="28"/>
          <w:szCs w:val="28"/>
        </w:rPr>
      </w:pPr>
      <w:r w:rsidRPr="005D18B0">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7E79" w:rsidRPr="005D18B0" w:rsidRDefault="008F7E79" w:rsidP="008F7E79">
      <w:pPr>
        <w:ind w:firstLine="709"/>
        <w:jc w:val="both"/>
        <w:rPr>
          <w:sz w:val="28"/>
          <w:szCs w:val="28"/>
        </w:rPr>
      </w:pPr>
      <w:r w:rsidRPr="005D18B0">
        <w:rPr>
          <w:sz w:val="28"/>
          <w:szCs w:val="28"/>
        </w:rPr>
        <w:t>7) создание муниципальной пожарной охраны;</w:t>
      </w:r>
    </w:p>
    <w:p w:rsidR="008F7E79" w:rsidRPr="005D18B0" w:rsidRDefault="008F7E79" w:rsidP="008F7E79">
      <w:pPr>
        <w:ind w:firstLine="709"/>
        <w:jc w:val="both"/>
        <w:rPr>
          <w:sz w:val="28"/>
          <w:szCs w:val="28"/>
        </w:rPr>
      </w:pPr>
      <w:r w:rsidRPr="005D18B0">
        <w:rPr>
          <w:sz w:val="28"/>
          <w:szCs w:val="28"/>
        </w:rPr>
        <w:t>8) создание условий для развития туризма;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9) оказание поддержки общественным наблюдательным комиссиям, осуществляющим общественный </w:t>
      </w:r>
      <w:proofErr w:type="gramStart"/>
      <w:r w:rsidRPr="005D18B0">
        <w:rPr>
          <w:sz w:val="28"/>
          <w:szCs w:val="28"/>
        </w:rPr>
        <w:t>контроль за</w:t>
      </w:r>
      <w:proofErr w:type="gramEnd"/>
      <w:r w:rsidRPr="005D18B0">
        <w:rPr>
          <w:sz w:val="28"/>
          <w:szCs w:val="28"/>
        </w:rPr>
        <w:t xml:space="preserve"> обеспечением прав человека и содействие лицам, находящимся в местах принудительного содержания;</w:t>
      </w:r>
    </w:p>
    <w:p w:rsidR="008F7E79" w:rsidRPr="005D18B0" w:rsidRDefault="008F7E79" w:rsidP="008F7E79">
      <w:pPr>
        <w:autoSpaceDE w:val="0"/>
        <w:autoSpaceDN w:val="0"/>
        <w:adjustRightInd w:val="0"/>
        <w:ind w:firstLine="709"/>
        <w:jc w:val="both"/>
        <w:rPr>
          <w:sz w:val="28"/>
          <w:szCs w:val="28"/>
        </w:rPr>
      </w:pPr>
      <w:r w:rsidRPr="005D18B0">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7E79" w:rsidRPr="005D18B0" w:rsidRDefault="008F7E79" w:rsidP="008F7E79">
      <w:pPr>
        <w:autoSpaceDE w:val="0"/>
        <w:autoSpaceDN w:val="0"/>
        <w:adjustRightInd w:val="0"/>
        <w:ind w:firstLine="709"/>
        <w:jc w:val="both"/>
        <w:rPr>
          <w:sz w:val="28"/>
          <w:szCs w:val="28"/>
        </w:rPr>
      </w:pPr>
      <w:r w:rsidRPr="005D18B0">
        <w:rPr>
          <w:sz w:val="28"/>
          <w:szCs w:val="28"/>
        </w:rPr>
        <w:t>12) осуществление деятельности по обращению с животными без владельцев, обитающими на территории поселения;</w:t>
      </w:r>
    </w:p>
    <w:p w:rsidR="008F7E79" w:rsidRPr="005D18B0" w:rsidRDefault="008F7E79" w:rsidP="008F7E79">
      <w:pPr>
        <w:autoSpaceDE w:val="0"/>
        <w:autoSpaceDN w:val="0"/>
        <w:adjustRightInd w:val="0"/>
        <w:ind w:firstLine="709"/>
        <w:jc w:val="both"/>
        <w:rPr>
          <w:sz w:val="28"/>
          <w:szCs w:val="28"/>
        </w:rPr>
      </w:pPr>
      <w:r w:rsidRPr="005D18B0">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8F7E79" w:rsidRPr="005D18B0" w:rsidRDefault="008F7E79" w:rsidP="008F7E79">
      <w:pPr>
        <w:ind w:firstLine="709"/>
        <w:jc w:val="both"/>
        <w:rPr>
          <w:sz w:val="28"/>
          <w:szCs w:val="28"/>
        </w:rPr>
      </w:pPr>
      <w:r w:rsidRPr="005D18B0">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E79" w:rsidRPr="005D18B0" w:rsidRDefault="008F7E79" w:rsidP="008F7E79">
      <w:pPr>
        <w:ind w:firstLine="709"/>
        <w:jc w:val="both"/>
        <w:rPr>
          <w:sz w:val="28"/>
          <w:szCs w:val="28"/>
        </w:rPr>
      </w:pPr>
      <w:r w:rsidRPr="005D18B0">
        <w:rPr>
          <w:sz w:val="28"/>
          <w:szCs w:val="28"/>
        </w:rPr>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F7E79" w:rsidRPr="005D18B0" w:rsidRDefault="008F7E79" w:rsidP="008F7E79">
      <w:pPr>
        <w:tabs>
          <w:tab w:val="left" w:pos="1134"/>
        </w:tabs>
        <w:ind w:firstLine="709"/>
        <w:jc w:val="both"/>
        <w:rPr>
          <w:sz w:val="28"/>
          <w:szCs w:val="28"/>
        </w:rPr>
      </w:pPr>
      <w:r w:rsidRPr="005D18B0">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7E79" w:rsidRPr="005D18B0" w:rsidRDefault="008F7E79" w:rsidP="008F7E79">
      <w:pPr>
        <w:tabs>
          <w:tab w:val="left" w:pos="1134"/>
        </w:tabs>
        <w:ind w:firstLine="709"/>
        <w:jc w:val="both"/>
        <w:rPr>
          <w:sz w:val="28"/>
          <w:szCs w:val="28"/>
        </w:rPr>
      </w:pPr>
      <w:r w:rsidRPr="005D18B0">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F7E79" w:rsidRPr="005D18B0" w:rsidRDefault="008F7E79" w:rsidP="008F7E79">
      <w:pPr>
        <w:autoSpaceDE w:val="0"/>
        <w:autoSpaceDN w:val="0"/>
        <w:adjustRightInd w:val="0"/>
        <w:ind w:firstLine="709"/>
        <w:jc w:val="both"/>
        <w:rPr>
          <w:sz w:val="28"/>
          <w:szCs w:val="28"/>
        </w:rPr>
      </w:pPr>
      <w:r w:rsidRPr="005D18B0">
        <w:rPr>
          <w:sz w:val="28"/>
          <w:szCs w:val="28"/>
        </w:rPr>
        <w:t>3. </w:t>
      </w:r>
      <w:proofErr w:type="gramStart"/>
      <w:r w:rsidRPr="005D18B0">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D18B0">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D18B0">
        <w:rPr>
          <w:sz w:val="28"/>
          <w:szCs w:val="28"/>
        </w:rPr>
        <w:t>.»</w:t>
      </w:r>
      <w:proofErr w:type="gramEnd"/>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rPr>
          <w:b/>
          <w:sz w:val="28"/>
          <w:szCs w:val="28"/>
        </w:rPr>
      </w:pPr>
      <w:r w:rsidRPr="005D18B0">
        <w:rPr>
          <w:b/>
          <w:sz w:val="28"/>
          <w:szCs w:val="28"/>
        </w:rPr>
        <w:t xml:space="preserve">2. В главу </w:t>
      </w:r>
      <w:r w:rsidRPr="005D18B0">
        <w:rPr>
          <w:b/>
          <w:sz w:val="28"/>
          <w:szCs w:val="28"/>
          <w:lang w:val="en-US"/>
        </w:rPr>
        <w:t>II</w:t>
      </w:r>
      <w:r w:rsidRPr="005D18B0">
        <w:rPr>
          <w:b/>
          <w:sz w:val="28"/>
          <w:szCs w:val="28"/>
        </w:rPr>
        <w:t xml:space="preserve"> Устава добавит статью 6.1:</w:t>
      </w:r>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autoSpaceDE w:val="0"/>
        <w:autoSpaceDN w:val="0"/>
        <w:adjustRightInd w:val="0"/>
        <w:ind w:firstLine="709"/>
        <w:jc w:val="both"/>
        <w:rPr>
          <w:b/>
          <w:sz w:val="28"/>
          <w:szCs w:val="28"/>
        </w:rPr>
      </w:pPr>
      <w:r w:rsidRPr="005D18B0">
        <w:rPr>
          <w:b/>
          <w:sz w:val="28"/>
          <w:szCs w:val="28"/>
        </w:rPr>
        <w:t>«Статья 6.1 Муниципальный контроль</w:t>
      </w: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1. </w:t>
      </w:r>
      <w:proofErr w:type="gramStart"/>
      <w:r w:rsidRPr="005D18B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F7E79" w:rsidRPr="005D18B0" w:rsidRDefault="008F7E79" w:rsidP="008F7E79">
      <w:pPr>
        <w:autoSpaceDE w:val="0"/>
        <w:autoSpaceDN w:val="0"/>
        <w:adjustRightInd w:val="0"/>
        <w:ind w:firstLine="709"/>
        <w:jc w:val="both"/>
        <w:rPr>
          <w:sz w:val="28"/>
          <w:szCs w:val="28"/>
        </w:rPr>
      </w:pPr>
      <w:r w:rsidRPr="005D18B0">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F7E79" w:rsidRPr="00AA2DA1" w:rsidRDefault="008F7E79" w:rsidP="008F7E79">
      <w:pPr>
        <w:tabs>
          <w:tab w:val="left" w:pos="1134"/>
        </w:tabs>
        <w:autoSpaceDE w:val="0"/>
        <w:autoSpaceDN w:val="0"/>
        <w:adjustRightInd w:val="0"/>
        <w:spacing w:after="120"/>
        <w:ind w:firstLine="709"/>
        <w:jc w:val="both"/>
        <w:rPr>
          <w:sz w:val="28"/>
          <w:szCs w:val="28"/>
          <w:lang w:eastAsia="en-US"/>
        </w:rPr>
      </w:pPr>
      <w:r w:rsidRPr="00AA2DA1">
        <w:rPr>
          <w:sz w:val="28"/>
          <w:szCs w:val="28"/>
        </w:rPr>
        <w:t xml:space="preserve">3. </w:t>
      </w:r>
      <w:r w:rsidRPr="00AA2DA1">
        <w:rPr>
          <w:sz w:val="28"/>
          <w:szCs w:val="28"/>
          <w:lang w:eastAsia="en-US"/>
        </w:rPr>
        <w:t>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AA2DA1">
        <w:rPr>
          <w:sz w:val="28"/>
          <w:szCs w:val="28"/>
          <w:lang w:eastAsia="en-US"/>
        </w:rPr>
        <w:t>.</w:t>
      </w:r>
      <w:r w:rsidR="00AA2DA1">
        <w:rPr>
          <w:sz w:val="28"/>
          <w:szCs w:val="28"/>
          <w:lang w:eastAsia="en-US"/>
        </w:rPr>
        <w:t>»</w:t>
      </w:r>
      <w:proofErr w:type="gramEnd"/>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3. Статью 13.1 Устава изложить в новой редакции:</w:t>
      </w:r>
    </w:p>
    <w:p w:rsidR="008F7E79" w:rsidRPr="005D18B0" w:rsidRDefault="008F7E79" w:rsidP="008F7E79">
      <w:pPr>
        <w:autoSpaceDE w:val="0"/>
        <w:autoSpaceDN w:val="0"/>
        <w:adjustRightInd w:val="0"/>
        <w:ind w:firstLine="709"/>
        <w:jc w:val="both"/>
        <w:outlineLvl w:val="1"/>
        <w:rPr>
          <w:b/>
          <w:sz w:val="28"/>
          <w:szCs w:val="28"/>
        </w:rPr>
      </w:pPr>
      <w:r w:rsidRPr="005D18B0">
        <w:rPr>
          <w:b/>
          <w:sz w:val="28"/>
          <w:szCs w:val="28"/>
        </w:rPr>
        <w:t>«Статья 13.1 Инициативные проекты</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w:t>
      </w:r>
      <w:r w:rsidRPr="005D18B0">
        <w:rPr>
          <w:sz w:val="28"/>
          <w:szCs w:val="28"/>
        </w:rPr>
        <w:lastRenderedPageBreak/>
        <w:t>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D18B0">
        <w:rPr>
          <w:sz w:val="28"/>
          <w:szCs w:val="28"/>
        </w:rPr>
        <w:t>контроль за</w:t>
      </w:r>
      <w:proofErr w:type="gramEnd"/>
      <w:r w:rsidRPr="005D18B0">
        <w:rPr>
          <w:sz w:val="28"/>
          <w:szCs w:val="28"/>
        </w:rPr>
        <w:t xml:space="preserve"> реализацией инициативного проекта в формах, не противоречащих законодательству Российской Федерации.</w:t>
      </w:r>
    </w:p>
    <w:p w:rsidR="008F7E79" w:rsidRPr="005D18B0" w:rsidRDefault="008F7E79" w:rsidP="008F7E79">
      <w:pPr>
        <w:autoSpaceDE w:val="0"/>
        <w:autoSpaceDN w:val="0"/>
        <w:adjustRightInd w:val="0"/>
        <w:ind w:firstLine="709"/>
        <w:jc w:val="both"/>
        <w:outlineLvl w:val="1"/>
        <w:rPr>
          <w:iCs/>
          <w:sz w:val="28"/>
          <w:szCs w:val="28"/>
        </w:rPr>
      </w:pPr>
      <w:r w:rsidRPr="005D18B0">
        <w:rPr>
          <w:sz w:val="28"/>
          <w:szCs w:val="28"/>
        </w:rPr>
        <w:t xml:space="preserve">4. </w:t>
      </w:r>
      <w:proofErr w:type="gramStart"/>
      <w:r w:rsidRPr="005D18B0">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5D18B0">
        <w:rPr>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5D18B0">
        <w:rPr>
          <w:iCs/>
          <w:sz w:val="28"/>
          <w:szCs w:val="28"/>
        </w:rPr>
        <w:t>.</w:t>
      </w:r>
      <w:r w:rsidR="00AA2DA1">
        <w:rPr>
          <w:iCs/>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4. </w:t>
      </w:r>
      <w:r w:rsidRPr="005D18B0">
        <w:rPr>
          <w:rFonts w:eastAsia="Times New Roman"/>
          <w:b/>
          <w:sz w:val="28"/>
          <w:szCs w:val="28"/>
        </w:rPr>
        <w:t>Статью 16 Устава изложить в новой редакции:</w:t>
      </w:r>
    </w:p>
    <w:p w:rsidR="008F7E79" w:rsidRPr="005D18B0" w:rsidRDefault="008F7E79" w:rsidP="008F7E79">
      <w:pPr>
        <w:autoSpaceDE w:val="0"/>
        <w:autoSpaceDN w:val="0"/>
        <w:adjustRightInd w:val="0"/>
        <w:ind w:firstLine="709"/>
        <w:jc w:val="both"/>
        <w:outlineLvl w:val="0"/>
        <w:rPr>
          <w:b/>
          <w:bCs/>
          <w:sz w:val="28"/>
          <w:szCs w:val="28"/>
        </w:rPr>
      </w:pPr>
      <w:r w:rsidRPr="005D18B0">
        <w:rPr>
          <w:b/>
          <w:sz w:val="28"/>
          <w:szCs w:val="28"/>
        </w:rPr>
        <w:t>«</w:t>
      </w:r>
      <w:r w:rsidRPr="005D18B0">
        <w:rPr>
          <w:b/>
          <w:kern w:val="2"/>
          <w:sz w:val="28"/>
          <w:szCs w:val="28"/>
        </w:rPr>
        <w:t xml:space="preserve">Статья 16. Публичные слушания, </w:t>
      </w:r>
      <w:r w:rsidRPr="005D18B0">
        <w:rPr>
          <w:b/>
          <w:bCs/>
          <w:sz w:val="28"/>
          <w:szCs w:val="28"/>
        </w:rPr>
        <w:t>общественные обсуждения</w:t>
      </w:r>
    </w:p>
    <w:p w:rsidR="008F7E79" w:rsidRPr="005D18B0" w:rsidRDefault="008F7E79" w:rsidP="008F7E79">
      <w:pPr>
        <w:autoSpaceDE w:val="0"/>
        <w:autoSpaceDN w:val="0"/>
        <w:adjustRightInd w:val="0"/>
        <w:ind w:firstLine="709"/>
        <w:jc w:val="both"/>
        <w:outlineLvl w:val="0"/>
        <w:rPr>
          <w:sz w:val="28"/>
          <w:szCs w:val="28"/>
        </w:rPr>
      </w:pPr>
      <w:r w:rsidRPr="005D18B0">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F7E79" w:rsidRPr="005D18B0" w:rsidRDefault="008F7E79" w:rsidP="008F7E79">
      <w:pPr>
        <w:autoSpaceDE w:val="0"/>
        <w:autoSpaceDN w:val="0"/>
        <w:adjustRightInd w:val="0"/>
        <w:ind w:firstLine="709"/>
        <w:jc w:val="both"/>
        <w:outlineLvl w:val="0"/>
        <w:rPr>
          <w:sz w:val="28"/>
          <w:szCs w:val="28"/>
        </w:rPr>
      </w:pPr>
      <w:r w:rsidRPr="005D18B0">
        <w:rPr>
          <w:sz w:val="28"/>
          <w:szCs w:val="28"/>
        </w:rPr>
        <w:t xml:space="preserve">2. Публичные слушания проводятся по инициативе населения, Совета депутатов, главы сельсовета. </w:t>
      </w:r>
    </w:p>
    <w:p w:rsidR="008F7E79" w:rsidRPr="005D18B0" w:rsidRDefault="008F7E79" w:rsidP="008F7E79">
      <w:pPr>
        <w:autoSpaceDE w:val="0"/>
        <w:autoSpaceDN w:val="0"/>
        <w:adjustRightInd w:val="0"/>
        <w:ind w:firstLine="709"/>
        <w:jc w:val="both"/>
        <w:outlineLvl w:val="0"/>
        <w:rPr>
          <w:sz w:val="28"/>
          <w:szCs w:val="28"/>
        </w:rPr>
      </w:pPr>
      <w:r w:rsidRPr="005D18B0">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F7E79" w:rsidRPr="005D18B0" w:rsidRDefault="008F7E79" w:rsidP="008F7E79">
      <w:pPr>
        <w:autoSpaceDE w:val="0"/>
        <w:autoSpaceDN w:val="0"/>
        <w:adjustRightInd w:val="0"/>
        <w:ind w:firstLine="709"/>
        <w:jc w:val="both"/>
        <w:outlineLvl w:val="0"/>
        <w:rPr>
          <w:b/>
          <w:bCs/>
          <w:sz w:val="28"/>
          <w:szCs w:val="28"/>
        </w:rPr>
      </w:pPr>
      <w:r w:rsidRPr="005D18B0">
        <w:rPr>
          <w:sz w:val="28"/>
          <w:szCs w:val="28"/>
        </w:rPr>
        <w:t xml:space="preserve">3. На публичные слушания должны выноситься: </w:t>
      </w:r>
    </w:p>
    <w:p w:rsidR="008F7E79" w:rsidRPr="005D18B0" w:rsidRDefault="008F7E79" w:rsidP="008F7E79">
      <w:pPr>
        <w:ind w:firstLine="709"/>
        <w:jc w:val="both"/>
        <w:rPr>
          <w:sz w:val="28"/>
          <w:szCs w:val="28"/>
        </w:rPr>
      </w:pPr>
      <w:proofErr w:type="gramStart"/>
      <w:r w:rsidRPr="005D18B0">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w:t>
      </w:r>
      <w:r w:rsidRPr="005D18B0">
        <w:rPr>
          <w:sz w:val="28"/>
          <w:szCs w:val="28"/>
        </w:rPr>
        <w:lastRenderedPageBreak/>
        <w:t>приведения данного устава в соответствие с этими нормативными правовыми актами;</w:t>
      </w:r>
      <w:proofErr w:type="gramEnd"/>
    </w:p>
    <w:p w:rsidR="008F7E79" w:rsidRPr="005D18B0" w:rsidRDefault="008F7E79" w:rsidP="008F7E79">
      <w:pPr>
        <w:ind w:firstLine="709"/>
        <w:jc w:val="both"/>
        <w:rPr>
          <w:sz w:val="28"/>
          <w:szCs w:val="28"/>
        </w:rPr>
      </w:pPr>
      <w:r w:rsidRPr="005D18B0">
        <w:rPr>
          <w:sz w:val="28"/>
          <w:szCs w:val="28"/>
        </w:rPr>
        <w:t>2) проект местного бюджета и отчета о его исполнении;</w:t>
      </w:r>
    </w:p>
    <w:p w:rsidR="008F7E79" w:rsidRPr="005D18B0" w:rsidRDefault="008F7E79" w:rsidP="008F7E79">
      <w:pPr>
        <w:ind w:firstLine="709"/>
        <w:jc w:val="both"/>
        <w:rPr>
          <w:sz w:val="28"/>
          <w:szCs w:val="28"/>
        </w:rPr>
      </w:pPr>
      <w:r w:rsidRPr="005D18B0">
        <w:rPr>
          <w:sz w:val="28"/>
          <w:szCs w:val="28"/>
        </w:rPr>
        <w:t>3) прое</w:t>
      </w:r>
      <w:proofErr w:type="gramStart"/>
      <w:r w:rsidRPr="005D18B0">
        <w:rPr>
          <w:sz w:val="28"/>
          <w:szCs w:val="28"/>
        </w:rPr>
        <w:t>кт стр</w:t>
      </w:r>
      <w:proofErr w:type="gramEnd"/>
      <w:r w:rsidRPr="005D18B0">
        <w:rPr>
          <w:sz w:val="28"/>
          <w:szCs w:val="28"/>
        </w:rPr>
        <w:t>атегии социально-экономического развития муниципального образования;</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5D18B0">
        <w:rPr>
          <w:rFonts w:ascii="Times New Roman" w:hAnsi="Times New Roman" w:cs="Times New Roman"/>
          <w:bCs/>
          <w:sz w:val="28"/>
          <w:szCs w:val="28"/>
        </w:rPr>
        <w:t>6.10.2003 № 131-</w:t>
      </w:r>
      <w:r w:rsidRPr="00F06484">
        <w:rPr>
          <w:rFonts w:ascii="Times New Roman" w:hAnsi="Times New Roman" w:cs="Times New Roman"/>
          <w:bCs/>
          <w:sz w:val="28"/>
          <w:szCs w:val="28"/>
        </w:rPr>
        <w:t xml:space="preserve">ФЗ «Об общих принципах организации местного самоуправления в Российской Федерации» </w:t>
      </w:r>
      <w:r w:rsidRPr="005D18B0">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F7E79" w:rsidRPr="005D18B0" w:rsidRDefault="008F7E79" w:rsidP="008F7E79">
      <w:pPr>
        <w:autoSpaceDE w:val="0"/>
        <w:autoSpaceDN w:val="0"/>
        <w:adjustRightInd w:val="0"/>
        <w:ind w:firstLine="709"/>
        <w:jc w:val="both"/>
        <w:rPr>
          <w:sz w:val="28"/>
          <w:szCs w:val="28"/>
        </w:rPr>
      </w:pPr>
      <w:r w:rsidRPr="005D18B0">
        <w:rPr>
          <w:sz w:val="28"/>
          <w:szCs w:val="28"/>
        </w:rPr>
        <w:t>4. </w:t>
      </w:r>
      <w:proofErr w:type="gramStart"/>
      <w:r w:rsidRPr="005D18B0">
        <w:rPr>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Pr>
          <w:sz w:val="28"/>
          <w:szCs w:val="28"/>
        </w:rPr>
        <w:t>«</w:t>
      </w:r>
      <w:r w:rsidRPr="005D18B0">
        <w:rPr>
          <w:sz w:val="28"/>
          <w:szCs w:val="28"/>
        </w:rPr>
        <w:t>Интернет</w:t>
      </w:r>
      <w:r>
        <w:rPr>
          <w:sz w:val="28"/>
          <w:szCs w:val="28"/>
        </w:rPr>
        <w:t>»</w:t>
      </w:r>
      <w:r w:rsidRPr="005D18B0">
        <w:rPr>
          <w:sz w:val="28"/>
          <w:szCs w:val="28"/>
        </w:rPr>
        <w:t xml:space="preserve"> или в случае, если орган местного</w:t>
      </w:r>
      <w:proofErr w:type="gramEnd"/>
      <w:r w:rsidRPr="005D18B0">
        <w:rPr>
          <w:sz w:val="28"/>
          <w:szCs w:val="28"/>
        </w:rPr>
        <w:t xml:space="preserve"> </w:t>
      </w:r>
      <w:proofErr w:type="gramStart"/>
      <w:r w:rsidRPr="005D18B0">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Pr>
          <w:sz w:val="28"/>
          <w:szCs w:val="28"/>
        </w:rPr>
        <w:t>«</w:t>
      </w:r>
      <w:r w:rsidRPr="005D18B0">
        <w:rPr>
          <w:sz w:val="28"/>
          <w:szCs w:val="28"/>
        </w:rPr>
        <w:t>Интернет</w:t>
      </w:r>
      <w:r>
        <w:rPr>
          <w:sz w:val="28"/>
          <w:szCs w:val="28"/>
        </w:rPr>
        <w:t>»</w:t>
      </w:r>
      <w:r w:rsidRPr="005D18B0">
        <w:rPr>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Pr>
          <w:sz w:val="28"/>
          <w:szCs w:val="28"/>
        </w:rPr>
        <w:t>0</w:t>
      </w:r>
      <w:r w:rsidRPr="005D18B0">
        <w:rPr>
          <w:sz w:val="28"/>
          <w:szCs w:val="28"/>
        </w:rPr>
        <w:t>9</w:t>
      </w:r>
      <w:r>
        <w:rPr>
          <w:sz w:val="28"/>
          <w:szCs w:val="28"/>
        </w:rPr>
        <w:t>.02.</w:t>
      </w:r>
      <w:r w:rsidRPr="005D18B0">
        <w:rPr>
          <w:sz w:val="28"/>
          <w:szCs w:val="28"/>
        </w:rPr>
        <w:t xml:space="preserve">2009 года № 8-ФЗ </w:t>
      </w:r>
      <w:r>
        <w:rPr>
          <w:sz w:val="28"/>
          <w:szCs w:val="28"/>
        </w:rPr>
        <w:t>«</w:t>
      </w:r>
      <w:r w:rsidRPr="005D18B0">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D18B0">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Pr="005D18B0">
        <w:rPr>
          <w:sz w:val="28"/>
          <w:szCs w:val="28"/>
        </w:rPr>
        <w:t xml:space="preserve"> </w:t>
      </w:r>
      <w:proofErr w:type="gramStart"/>
      <w:r w:rsidRPr="005D18B0">
        <w:rPr>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5D18B0">
        <w:rPr>
          <w:sz w:val="28"/>
          <w:szCs w:val="28"/>
        </w:rPr>
        <w:t xml:space="preserve"> может использоваться федеральная государственная информационная система </w:t>
      </w:r>
      <w:r>
        <w:rPr>
          <w:sz w:val="28"/>
          <w:szCs w:val="28"/>
        </w:rPr>
        <w:t>«</w:t>
      </w:r>
      <w:r w:rsidRPr="005D18B0">
        <w:rPr>
          <w:sz w:val="28"/>
          <w:szCs w:val="28"/>
        </w:rPr>
        <w:t>Единый портал государственных и муниципальных услуг (функций)</w:t>
      </w:r>
      <w:r>
        <w:rPr>
          <w:sz w:val="28"/>
          <w:szCs w:val="28"/>
        </w:rPr>
        <w:t>»</w:t>
      </w:r>
      <w:r w:rsidRPr="005D18B0">
        <w:rPr>
          <w:sz w:val="28"/>
          <w:szCs w:val="28"/>
        </w:rPr>
        <w:t xml:space="preserve">, порядок </w:t>
      </w:r>
      <w:r w:rsidRPr="005D18B0">
        <w:rPr>
          <w:sz w:val="28"/>
          <w:szCs w:val="28"/>
        </w:rPr>
        <w:lastRenderedPageBreak/>
        <w:t xml:space="preserve">использования которой для целей настоящей статьи устанавливается Правительством Российской Федерации. </w:t>
      </w:r>
    </w:p>
    <w:p w:rsidR="008F7E79" w:rsidRPr="005D18B0" w:rsidRDefault="008F7E79" w:rsidP="008F7E79">
      <w:pPr>
        <w:autoSpaceDE w:val="0"/>
        <w:autoSpaceDN w:val="0"/>
        <w:adjustRightInd w:val="0"/>
        <w:ind w:firstLine="709"/>
        <w:jc w:val="both"/>
        <w:rPr>
          <w:sz w:val="28"/>
          <w:szCs w:val="28"/>
        </w:rPr>
      </w:pPr>
      <w:r w:rsidRPr="005D18B0">
        <w:rPr>
          <w:sz w:val="28"/>
          <w:szCs w:val="28"/>
        </w:rPr>
        <w:t xml:space="preserve">5. </w:t>
      </w:r>
      <w:proofErr w:type="gramStart"/>
      <w:r w:rsidRPr="005D18B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D18B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8F7E79" w:rsidRPr="005D18B0" w:rsidRDefault="008F7E79" w:rsidP="008F7E79">
      <w:pPr>
        <w:pStyle w:val="2"/>
        <w:spacing w:after="0" w:line="240" w:lineRule="auto"/>
        <w:ind w:firstLine="709"/>
        <w:jc w:val="both"/>
        <w:rPr>
          <w:b/>
          <w:sz w:val="28"/>
          <w:szCs w:val="28"/>
        </w:rPr>
      </w:pPr>
      <w:r w:rsidRPr="005D18B0">
        <w:rPr>
          <w:sz w:val="28"/>
          <w:szCs w:val="28"/>
        </w:rPr>
        <w:t xml:space="preserve">6. Итоги обсуждения, результаты публичных слушаний, подлежат </w:t>
      </w:r>
      <w:r w:rsidRPr="005D18B0">
        <w:rPr>
          <w:bCs/>
          <w:sz w:val="28"/>
          <w:szCs w:val="28"/>
        </w:rPr>
        <w:t>обнародованию</w:t>
      </w:r>
      <w:r w:rsidRPr="005D18B0">
        <w:rPr>
          <w:sz w:val="28"/>
          <w:szCs w:val="28"/>
        </w:rPr>
        <w:t>, включая мотивированное обоснование принятых решений</w:t>
      </w:r>
      <w:proofErr w:type="gramStart"/>
      <w:r w:rsidRPr="005D18B0">
        <w:rPr>
          <w:sz w:val="28"/>
          <w:szCs w:val="28"/>
        </w:rPr>
        <w:t xml:space="preserve">.» </w:t>
      </w:r>
      <w:proofErr w:type="gramEnd"/>
    </w:p>
    <w:p w:rsidR="008F7E79" w:rsidRPr="005D18B0" w:rsidRDefault="008F7E79" w:rsidP="008F7E79">
      <w:pPr>
        <w:autoSpaceDE w:val="0"/>
        <w:autoSpaceDN w:val="0"/>
        <w:adjustRightInd w:val="0"/>
        <w:ind w:firstLine="709"/>
        <w:jc w:val="both"/>
        <w:rPr>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5. </w:t>
      </w:r>
      <w:r w:rsidRPr="005D18B0">
        <w:rPr>
          <w:rFonts w:eastAsia="Times New Roman"/>
          <w:b/>
          <w:sz w:val="28"/>
          <w:szCs w:val="28"/>
        </w:rPr>
        <w:t>Статью 24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Статья 24. Компетенция Совета депутатов сельсовета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В исключительной компетенции представительного органа муниципального образования находятся: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принятие устава муниципального образования и внесение в него изменений и дополнений;</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2) утверждение местного бюджета и отчета о его исполнении;</w:t>
      </w:r>
    </w:p>
    <w:p w:rsidR="008F7E79" w:rsidRPr="005D18B0" w:rsidRDefault="008F7E79" w:rsidP="008F7E79">
      <w:pPr>
        <w:autoSpaceDE w:val="0"/>
        <w:autoSpaceDN w:val="0"/>
        <w:adjustRightInd w:val="0"/>
        <w:ind w:firstLine="709"/>
        <w:jc w:val="both"/>
        <w:outlineLvl w:val="1"/>
        <w:rPr>
          <w:kern w:val="2"/>
          <w:sz w:val="28"/>
          <w:szCs w:val="28"/>
        </w:rPr>
      </w:pPr>
      <w:r w:rsidRPr="005D18B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F7E79" w:rsidRPr="005D18B0" w:rsidRDefault="008F7E79" w:rsidP="008F7E79">
      <w:pPr>
        <w:autoSpaceDE w:val="0"/>
        <w:autoSpaceDN w:val="0"/>
        <w:adjustRightInd w:val="0"/>
        <w:ind w:firstLine="709"/>
        <w:jc w:val="both"/>
        <w:outlineLvl w:val="1"/>
        <w:rPr>
          <w:bCs/>
          <w:sz w:val="28"/>
          <w:szCs w:val="28"/>
        </w:rPr>
      </w:pPr>
      <w:r w:rsidRPr="005D18B0">
        <w:rPr>
          <w:sz w:val="28"/>
          <w:szCs w:val="28"/>
        </w:rPr>
        <w:t>4) </w:t>
      </w:r>
      <w:r w:rsidRPr="005D18B0">
        <w:rPr>
          <w:bCs/>
          <w:sz w:val="28"/>
          <w:szCs w:val="28"/>
        </w:rPr>
        <w:t>утверждение стратегии социально-экономического развития муниципального образования;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5) определение порядка управления и распоряжения имуществом, находящимся в муниципальной собственности;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7) определение порядка участия муниципального образования в организациях межмуниципального сотрудничества;</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9) </w:t>
      </w:r>
      <w:proofErr w:type="gramStart"/>
      <w:r w:rsidRPr="005D18B0">
        <w:rPr>
          <w:sz w:val="28"/>
          <w:szCs w:val="28"/>
        </w:rPr>
        <w:t>контроль за</w:t>
      </w:r>
      <w:proofErr w:type="gramEnd"/>
      <w:r w:rsidRPr="005D18B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lastRenderedPageBreak/>
        <w:t>10) принятие решения об удалении главы муниципального образования в отставку;</w:t>
      </w:r>
    </w:p>
    <w:p w:rsidR="008F7E79" w:rsidRPr="005D18B0" w:rsidRDefault="008F7E79" w:rsidP="008F7E79">
      <w:pPr>
        <w:autoSpaceDE w:val="0"/>
        <w:autoSpaceDN w:val="0"/>
        <w:adjustRightInd w:val="0"/>
        <w:ind w:firstLine="709"/>
        <w:jc w:val="both"/>
        <w:rPr>
          <w:sz w:val="28"/>
          <w:szCs w:val="28"/>
        </w:rPr>
      </w:pPr>
      <w:r w:rsidRPr="005D18B0">
        <w:rPr>
          <w:sz w:val="28"/>
          <w:szCs w:val="28"/>
        </w:rPr>
        <w:t>11) утверждение правил благоустройства территории муниципального образования.</w:t>
      </w:r>
    </w:p>
    <w:p w:rsidR="008F7E79" w:rsidRPr="005D18B0" w:rsidRDefault="008F7E79" w:rsidP="008F7E79">
      <w:pPr>
        <w:autoSpaceDE w:val="0"/>
        <w:autoSpaceDN w:val="0"/>
        <w:adjustRightInd w:val="0"/>
        <w:ind w:firstLine="709"/>
        <w:jc w:val="both"/>
        <w:rPr>
          <w:sz w:val="28"/>
          <w:szCs w:val="28"/>
        </w:rPr>
      </w:pPr>
      <w:r w:rsidRPr="005D18B0">
        <w:rPr>
          <w:sz w:val="28"/>
          <w:szCs w:val="28"/>
        </w:rPr>
        <w:t>2. В компетенции представительного органа муниципального образования находятся:</w:t>
      </w:r>
    </w:p>
    <w:p w:rsidR="008F7E79" w:rsidRPr="005D18B0" w:rsidRDefault="008F7E79" w:rsidP="008F7E79">
      <w:pPr>
        <w:autoSpaceDE w:val="0"/>
        <w:autoSpaceDN w:val="0"/>
        <w:adjustRightInd w:val="0"/>
        <w:ind w:firstLine="709"/>
        <w:jc w:val="both"/>
        <w:rPr>
          <w:sz w:val="28"/>
          <w:szCs w:val="28"/>
        </w:rPr>
      </w:pPr>
      <w:r w:rsidRPr="005D18B0">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8F7E79" w:rsidRPr="005D18B0" w:rsidRDefault="008F7E79" w:rsidP="008F7E79">
      <w:pPr>
        <w:autoSpaceDE w:val="0"/>
        <w:autoSpaceDN w:val="0"/>
        <w:adjustRightInd w:val="0"/>
        <w:ind w:firstLine="709"/>
        <w:jc w:val="both"/>
        <w:rPr>
          <w:sz w:val="28"/>
          <w:szCs w:val="28"/>
        </w:rPr>
      </w:pPr>
      <w:r w:rsidRPr="005D18B0">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F7E79" w:rsidRPr="005D18B0" w:rsidRDefault="008F7E79" w:rsidP="008F7E79">
      <w:pPr>
        <w:ind w:firstLine="709"/>
        <w:jc w:val="both"/>
        <w:rPr>
          <w:sz w:val="28"/>
          <w:szCs w:val="28"/>
        </w:rPr>
      </w:pPr>
      <w:r w:rsidRPr="005D18B0">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5D18B0">
        <w:rPr>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6. </w:t>
      </w:r>
      <w:r w:rsidRPr="005D18B0">
        <w:rPr>
          <w:rFonts w:eastAsia="Times New Roman"/>
          <w:b/>
          <w:sz w:val="28"/>
          <w:szCs w:val="28"/>
        </w:rPr>
        <w:t>Статью 26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 xml:space="preserve">Статья 26. Депутат </w:t>
      </w:r>
      <w:r w:rsidRPr="005D18B0">
        <w:rPr>
          <w:b/>
          <w:sz w:val="28"/>
          <w:szCs w:val="28"/>
        </w:rPr>
        <w:t>Совета депутатов сельсовета</w:t>
      </w:r>
      <w:r w:rsidRPr="005D18B0">
        <w:rPr>
          <w:sz w:val="28"/>
          <w:szCs w:val="28"/>
        </w:rPr>
        <w:t xml:space="preserve">  </w:t>
      </w:r>
    </w:p>
    <w:p w:rsidR="008F7E79" w:rsidRPr="005D18B0" w:rsidRDefault="008F7E79" w:rsidP="008F7E79">
      <w:pPr>
        <w:autoSpaceDE w:val="0"/>
        <w:autoSpaceDN w:val="0"/>
        <w:adjustRightInd w:val="0"/>
        <w:ind w:firstLine="709"/>
        <w:jc w:val="both"/>
        <w:outlineLvl w:val="2"/>
        <w:rPr>
          <w:bCs/>
          <w:sz w:val="28"/>
          <w:szCs w:val="28"/>
        </w:rPr>
      </w:pPr>
      <w:r w:rsidRPr="005D18B0">
        <w:rPr>
          <w:sz w:val="28"/>
          <w:szCs w:val="28"/>
        </w:rPr>
        <w:t>1. </w:t>
      </w:r>
      <w:proofErr w:type="gramStart"/>
      <w:r w:rsidRPr="005D18B0">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D18B0">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F7E79" w:rsidRPr="005D18B0" w:rsidRDefault="008F7E79" w:rsidP="008F7E79">
      <w:pPr>
        <w:autoSpaceDE w:val="0"/>
        <w:autoSpaceDN w:val="0"/>
        <w:adjustRightInd w:val="0"/>
        <w:ind w:firstLine="709"/>
        <w:jc w:val="both"/>
        <w:rPr>
          <w:bCs/>
          <w:sz w:val="28"/>
          <w:szCs w:val="28"/>
        </w:rPr>
      </w:pPr>
      <w:r w:rsidRPr="005D18B0">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F7E79" w:rsidRPr="005D18B0" w:rsidRDefault="008F7E79" w:rsidP="008F7E79">
      <w:pPr>
        <w:autoSpaceDE w:val="0"/>
        <w:autoSpaceDN w:val="0"/>
        <w:adjustRightInd w:val="0"/>
        <w:ind w:firstLine="709"/>
        <w:jc w:val="both"/>
        <w:rPr>
          <w:sz w:val="28"/>
          <w:szCs w:val="28"/>
        </w:rPr>
      </w:pPr>
      <w:r w:rsidRPr="005D18B0">
        <w:rPr>
          <w:sz w:val="28"/>
          <w:szCs w:val="28"/>
        </w:rPr>
        <w:t>2. Депутату Совета депутатов обеспечиваются условия для беспрепятственного осуществления своих полномочий.</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D18B0">
        <w:rPr>
          <w:rFonts w:ascii="Times New Roman" w:hAnsi="Times New Roman" w:cs="Times New Roman"/>
          <w:sz w:val="28"/>
          <w:szCs w:val="28"/>
        </w:rPr>
        <w:t>начала работы Совета депутатов нового созыва</w:t>
      </w:r>
      <w:proofErr w:type="gramEnd"/>
      <w:r w:rsidRPr="005D18B0">
        <w:rPr>
          <w:rFonts w:ascii="Times New Roman" w:hAnsi="Times New Roman" w:cs="Times New Roman"/>
          <w:sz w:val="28"/>
          <w:szCs w:val="28"/>
        </w:rPr>
        <w:t>.</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lastRenderedPageBreak/>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7. Осуществляющий свои полномочия на постоянной основе депутат не вправе:</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 заниматься предпринимательской деятельностью лично или через доверенных лиц;</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D18B0">
        <w:rPr>
          <w:rFonts w:ascii="Times New Roman" w:hAnsi="Times New Roman" w:cs="Times New Roman"/>
          <w:sz w:val="28"/>
          <w:szCs w:val="28"/>
        </w:rPr>
        <w:t xml:space="preserve"> </w:t>
      </w:r>
      <w:proofErr w:type="gramStart"/>
      <w:r w:rsidRPr="005D18B0">
        <w:rPr>
          <w:rFonts w:ascii="Times New Roman" w:hAnsi="Times New Roman" w:cs="Times New Roman"/>
          <w:sz w:val="28"/>
          <w:szCs w:val="28"/>
        </w:rPr>
        <w:t>порядке</w:t>
      </w:r>
      <w:proofErr w:type="gramEnd"/>
      <w:r w:rsidRPr="005D18B0">
        <w:rPr>
          <w:rFonts w:ascii="Times New Roman" w:hAnsi="Times New Roman" w:cs="Times New Roman"/>
          <w:sz w:val="28"/>
          <w:szCs w:val="28"/>
        </w:rPr>
        <w:t>, установленном законом Оренбургской области;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д) иные случаи, предусмотренные федеральными законами;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lastRenderedPageBreak/>
        <w:t>3)</w:t>
      </w:r>
      <w:r w:rsidRPr="005D18B0">
        <w:rPr>
          <w:rFonts w:ascii="Times New Roman" w:hAnsi="Times New Roman" w:cs="Times New Roman"/>
          <w:b/>
          <w:sz w:val="28"/>
          <w:szCs w:val="28"/>
        </w:rPr>
        <w:t> </w:t>
      </w:r>
      <w:r w:rsidRPr="005D18B0">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E79" w:rsidRPr="005D18B0" w:rsidRDefault="008F7E79" w:rsidP="008F7E79">
      <w:pPr>
        <w:ind w:firstLine="709"/>
        <w:jc w:val="both"/>
        <w:rPr>
          <w:sz w:val="28"/>
          <w:szCs w:val="28"/>
        </w:rPr>
      </w:pPr>
      <w:r w:rsidRPr="005D18B0">
        <w:rPr>
          <w:sz w:val="28"/>
          <w:szCs w:val="28"/>
        </w:rPr>
        <w:t>9. </w:t>
      </w:r>
      <w:proofErr w:type="gramStart"/>
      <w:r w:rsidRPr="005D18B0">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F7E79" w:rsidRPr="005D18B0" w:rsidRDefault="008F7E79" w:rsidP="008F7E79">
      <w:pPr>
        <w:ind w:firstLine="709"/>
        <w:jc w:val="both"/>
        <w:rPr>
          <w:sz w:val="28"/>
          <w:szCs w:val="28"/>
        </w:rPr>
      </w:pPr>
      <w:r w:rsidRPr="005D18B0">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F7E79" w:rsidRPr="00CD2EFF" w:rsidRDefault="008F7E79" w:rsidP="008F7E79">
      <w:pPr>
        <w:autoSpaceDE w:val="0"/>
        <w:autoSpaceDN w:val="0"/>
        <w:adjustRightInd w:val="0"/>
        <w:ind w:firstLine="709"/>
        <w:jc w:val="both"/>
        <w:outlineLvl w:val="1"/>
        <w:rPr>
          <w:bCs/>
          <w:sz w:val="28"/>
          <w:szCs w:val="28"/>
        </w:rPr>
      </w:pPr>
      <w:r w:rsidRPr="005D18B0">
        <w:rPr>
          <w:bCs/>
          <w:sz w:val="28"/>
          <w:szCs w:val="28"/>
        </w:rPr>
        <w:t>11. </w:t>
      </w:r>
      <w:proofErr w:type="gramStart"/>
      <w:r w:rsidRPr="005D18B0">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5D18B0">
        <w:rPr>
          <w:bCs/>
          <w:sz w:val="28"/>
          <w:szCs w:val="28"/>
        </w:rPr>
        <w:t xml:space="preserve"> иностранных </w:t>
      </w:r>
      <w:proofErr w:type="gramStart"/>
      <w:r w:rsidRPr="005D18B0">
        <w:rPr>
          <w:bCs/>
          <w:sz w:val="28"/>
          <w:szCs w:val="28"/>
        </w:rPr>
        <w:t>банках</w:t>
      </w:r>
      <w:proofErr w:type="gramEnd"/>
      <w:r w:rsidRPr="005D18B0">
        <w:rPr>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Pr="00AA2DA1">
        <w:rPr>
          <w:bCs/>
          <w:color w:val="FF0000"/>
          <w:sz w:val="28"/>
          <w:szCs w:val="28"/>
        </w:rPr>
        <w:t xml:space="preserve">. </w:t>
      </w:r>
      <w:r w:rsidRPr="00F06484">
        <w:rPr>
          <w:bCs/>
          <w:sz w:val="28"/>
          <w:szCs w:val="28"/>
        </w:rPr>
        <w:t>«Об общих принципах организации местного самоуправления в Российской Федерации».</w:t>
      </w:r>
    </w:p>
    <w:p w:rsidR="008F7E79" w:rsidRPr="005D18B0" w:rsidRDefault="008F7E79" w:rsidP="008F7E79">
      <w:pPr>
        <w:autoSpaceDE w:val="0"/>
        <w:autoSpaceDN w:val="0"/>
        <w:adjustRightInd w:val="0"/>
        <w:ind w:firstLine="709"/>
        <w:jc w:val="both"/>
        <w:outlineLvl w:val="1"/>
        <w:rPr>
          <w:bCs/>
          <w:sz w:val="28"/>
          <w:szCs w:val="28"/>
        </w:rPr>
      </w:pPr>
      <w:r w:rsidRPr="005D18B0">
        <w:rPr>
          <w:bCs/>
          <w:sz w:val="28"/>
          <w:szCs w:val="28"/>
        </w:rPr>
        <w:lastRenderedPageBreak/>
        <w:t>12. </w:t>
      </w:r>
      <w:r w:rsidRPr="005D18B0">
        <w:rPr>
          <w:sz w:val="28"/>
          <w:szCs w:val="28"/>
        </w:rPr>
        <w:t xml:space="preserve">Депутат Совета депутатов, осуществляющий полномочия на постоянной основе, </w:t>
      </w:r>
      <w:r w:rsidRPr="005D18B0">
        <w:rPr>
          <w:bCs/>
          <w:sz w:val="28"/>
          <w:szCs w:val="28"/>
        </w:rPr>
        <w:t xml:space="preserve">представляет Губернатору Оренбургской области через </w:t>
      </w:r>
      <w:r w:rsidRPr="005D18B0">
        <w:rPr>
          <w:sz w:val="28"/>
          <w:szCs w:val="28"/>
        </w:rPr>
        <w:t xml:space="preserve">комитет по профилактике коррупционных правонарушений Оренбургской области </w:t>
      </w:r>
      <w:r w:rsidRPr="005D18B0">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F7E79" w:rsidRPr="005D18B0" w:rsidRDefault="008F7E79" w:rsidP="008F7E79">
      <w:pPr>
        <w:autoSpaceDE w:val="0"/>
        <w:autoSpaceDN w:val="0"/>
        <w:adjustRightInd w:val="0"/>
        <w:ind w:firstLine="709"/>
        <w:jc w:val="both"/>
        <w:outlineLvl w:val="1"/>
        <w:rPr>
          <w:bCs/>
          <w:sz w:val="28"/>
          <w:szCs w:val="28"/>
        </w:rPr>
      </w:pPr>
      <w:r w:rsidRPr="005D18B0">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7E79" w:rsidRPr="005D18B0" w:rsidRDefault="008F7E79" w:rsidP="008F7E79">
      <w:pPr>
        <w:autoSpaceDE w:val="0"/>
        <w:autoSpaceDN w:val="0"/>
        <w:adjustRightInd w:val="0"/>
        <w:ind w:firstLine="709"/>
        <w:jc w:val="both"/>
        <w:outlineLvl w:val="1"/>
        <w:rPr>
          <w:bCs/>
          <w:sz w:val="28"/>
          <w:szCs w:val="28"/>
        </w:rPr>
      </w:pPr>
      <w:r w:rsidRPr="005D18B0">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D18B0">
        <w:rPr>
          <w:bCs/>
          <w:sz w:val="28"/>
          <w:szCs w:val="28"/>
        </w:rPr>
        <w:t>за</w:t>
      </w:r>
      <w:proofErr w:type="gramEnd"/>
      <w:r w:rsidRPr="005D18B0">
        <w:rPr>
          <w:bCs/>
          <w:sz w:val="28"/>
          <w:szCs w:val="28"/>
        </w:rPr>
        <w:t xml:space="preserve"> отчетным.</w:t>
      </w:r>
    </w:p>
    <w:p w:rsidR="008F7E79" w:rsidRPr="005D18B0" w:rsidRDefault="008F7E79" w:rsidP="008F7E79">
      <w:pPr>
        <w:autoSpaceDE w:val="0"/>
        <w:autoSpaceDN w:val="0"/>
        <w:adjustRightInd w:val="0"/>
        <w:ind w:firstLine="709"/>
        <w:jc w:val="both"/>
        <w:rPr>
          <w:sz w:val="28"/>
          <w:szCs w:val="28"/>
        </w:rPr>
      </w:pPr>
      <w:r w:rsidRPr="005D18B0">
        <w:rPr>
          <w:sz w:val="28"/>
          <w:szCs w:val="28"/>
        </w:rPr>
        <w:t>13. </w:t>
      </w:r>
      <w:proofErr w:type="gramStart"/>
      <w:r w:rsidRPr="005D18B0">
        <w:rPr>
          <w:sz w:val="28"/>
          <w:szCs w:val="28"/>
        </w:rPr>
        <w:t xml:space="preserve">Депутат, осуществляющий свои полномочия на непостоянной основе, представляет Губернатору Оренбургской области </w:t>
      </w:r>
      <w:r>
        <w:rPr>
          <w:sz w:val="28"/>
          <w:szCs w:val="28"/>
          <w:lang w:eastAsia="en-US"/>
        </w:rPr>
        <w:t>через</w:t>
      </w:r>
      <w:r w:rsidRPr="005D18B0">
        <w:rPr>
          <w:bCs/>
          <w:sz w:val="28"/>
          <w:szCs w:val="28"/>
        </w:rPr>
        <w:t xml:space="preserve"> </w:t>
      </w:r>
      <w:r w:rsidRPr="005D18B0">
        <w:rPr>
          <w:sz w:val="28"/>
          <w:szCs w:val="28"/>
        </w:rPr>
        <w:t>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5D18B0">
        <w:rPr>
          <w:sz w:val="28"/>
          <w:szCs w:val="28"/>
        </w:rPr>
        <w:t xml:space="preserve"> </w:t>
      </w:r>
      <w:proofErr w:type="gramStart"/>
      <w:r w:rsidRPr="005D18B0">
        <w:rPr>
          <w:sz w:val="28"/>
          <w:szCs w:val="28"/>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F7E79" w:rsidRPr="005D18B0" w:rsidRDefault="008F7E79" w:rsidP="008F7E79">
      <w:pPr>
        <w:autoSpaceDE w:val="0"/>
        <w:autoSpaceDN w:val="0"/>
        <w:adjustRightInd w:val="0"/>
        <w:ind w:firstLine="709"/>
        <w:jc w:val="both"/>
        <w:rPr>
          <w:sz w:val="28"/>
          <w:szCs w:val="28"/>
          <w:lang w:eastAsia="en-US"/>
        </w:rPr>
      </w:pPr>
      <w:r w:rsidRPr="005D18B0">
        <w:rPr>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7E79" w:rsidRDefault="008F7E79" w:rsidP="008F7E79">
      <w:pPr>
        <w:overflowPunct w:val="0"/>
        <w:autoSpaceDE w:val="0"/>
        <w:autoSpaceDN w:val="0"/>
        <w:adjustRightInd w:val="0"/>
        <w:ind w:firstLine="709"/>
        <w:jc w:val="both"/>
        <w:rPr>
          <w:sz w:val="28"/>
          <w:szCs w:val="28"/>
        </w:rPr>
      </w:pPr>
      <w:r w:rsidRPr="005D18B0">
        <w:rPr>
          <w:sz w:val="28"/>
          <w:szCs w:val="28"/>
        </w:rPr>
        <w:t>В случае</w:t>
      </w:r>
      <w:proofErr w:type="gramStart"/>
      <w:r w:rsidRPr="005D18B0">
        <w:rPr>
          <w:sz w:val="28"/>
          <w:szCs w:val="28"/>
        </w:rPr>
        <w:t>,</w:t>
      </w:r>
      <w:proofErr w:type="gramEnd"/>
      <w:r w:rsidRPr="005D18B0">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D18B0">
        <w:rPr>
          <w:sz w:val="28"/>
          <w:szCs w:val="28"/>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sidRPr="005D18B0">
        <w:rPr>
          <w:sz w:val="28"/>
          <w:szCs w:val="28"/>
          <w:lang w:eastAsia="en-US"/>
        </w:rPr>
        <w:lastRenderedPageBreak/>
        <w:t>указанными лицами и гражданами</w:t>
      </w:r>
      <w:r w:rsidRPr="005D18B0">
        <w:rPr>
          <w:sz w:val="28"/>
          <w:szCs w:val="28"/>
        </w:rPr>
        <w:t xml:space="preserve">», не позднее 30 апреля года, следующего </w:t>
      </w:r>
      <w:proofErr w:type="gramStart"/>
      <w:r w:rsidRPr="005D18B0">
        <w:rPr>
          <w:sz w:val="28"/>
          <w:szCs w:val="28"/>
        </w:rPr>
        <w:t>за</w:t>
      </w:r>
      <w:proofErr w:type="gramEnd"/>
      <w:r w:rsidRPr="005D18B0">
        <w:rPr>
          <w:sz w:val="28"/>
          <w:szCs w:val="28"/>
        </w:rPr>
        <w:t xml:space="preserve"> отчетным.</w:t>
      </w:r>
    </w:p>
    <w:p w:rsidR="008F7E79" w:rsidRPr="00AA2DA1" w:rsidRDefault="008F7E79" w:rsidP="008F7E79">
      <w:pPr>
        <w:overflowPunct w:val="0"/>
        <w:autoSpaceDE w:val="0"/>
        <w:autoSpaceDN w:val="0"/>
        <w:adjustRightInd w:val="0"/>
        <w:ind w:firstLine="709"/>
        <w:jc w:val="both"/>
        <w:rPr>
          <w:rFonts w:eastAsia="Times New Roman"/>
          <w:sz w:val="28"/>
          <w:szCs w:val="28"/>
        </w:rPr>
      </w:pPr>
      <w:r w:rsidRPr="00AA2DA1">
        <w:rPr>
          <w:rFonts w:eastAsia="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A2DA1">
        <w:rPr>
          <w:rFonts w:eastAsia="Times New Roman"/>
          <w:sz w:val="28"/>
          <w:szCs w:val="28"/>
        </w:rPr>
        <w:t>за</w:t>
      </w:r>
      <w:proofErr w:type="gramEnd"/>
      <w:r w:rsidRPr="00AA2DA1">
        <w:rPr>
          <w:rFonts w:eastAsia="Times New Roman"/>
          <w:sz w:val="28"/>
          <w:szCs w:val="28"/>
        </w:rPr>
        <w:t xml:space="preserve"> отчетным.</w:t>
      </w:r>
    </w:p>
    <w:p w:rsidR="008F7E79" w:rsidRPr="005D18B0" w:rsidRDefault="008F7E79" w:rsidP="008F7E79">
      <w:pPr>
        <w:keepLines/>
        <w:ind w:firstLine="709"/>
        <w:jc w:val="both"/>
        <w:rPr>
          <w:sz w:val="28"/>
          <w:szCs w:val="28"/>
        </w:rPr>
      </w:pPr>
      <w:r w:rsidRPr="005D18B0">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5D18B0">
        <w:rPr>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b/>
          <w:sz w:val="28"/>
          <w:szCs w:val="28"/>
        </w:rPr>
        <w:t xml:space="preserve">7. </w:t>
      </w:r>
      <w:r w:rsidRPr="005D18B0">
        <w:rPr>
          <w:rFonts w:eastAsia="Times New Roman"/>
          <w:b/>
          <w:sz w:val="28"/>
          <w:szCs w:val="28"/>
        </w:rPr>
        <w:t>Статью 27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 xml:space="preserve">Статья 27. Досрочное прекращение полномочий депутата </w:t>
      </w:r>
      <w:r w:rsidRPr="005D18B0">
        <w:rPr>
          <w:b/>
          <w:sz w:val="28"/>
          <w:szCs w:val="28"/>
        </w:rPr>
        <w:t xml:space="preserve">Совета депутатов </w:t>
      </w:r>
    </w:p>
    <w:p w:rsidR="008F7E79" w:rsidRPr="005D18B0" w:rsidRDefault="008F7E79" w:rsidP="008F7E79">
      <w:pPr>
        <w:keepLines/>
        <w:widowControl w:val="0"/>
        <w:ind w:firstLine="709"/>
        <w:jc w:val="both"/>
        <w:rPr>
          <w:sz w:val="28"/>
          <w:szCs w:val="28"/>
        </w:rPr>
      </w:pPr>
      <w:r w:rsidRPr="005D18B0">
        <w:rPr>
          <w:sz w:val="28"/>
          <w:szCs w:val="28"/>
        </w:rPr>
        <w:t>1. Полномочия депутата Совета депутатов сельсовета прекращаются досрочно в случае:</w:t>
      </w:r>
    </w:p>
    <w:p w:rsidR="008F7E79" w:rsidRPr="005D18B0" w:rsidRDefault="008F7E79" w:rsidP="008F7E79">
      <w:pPr>
        <w:ind w:firstLine="709"/>
        <w:jc w:val="both"/>
        <w:rPr>
          <w:sz w:val="28"/>
          <w:szCs w:val="28"/>
        </w:rPr>
      </w:pPr>
      <w:r w:rsidRPr="005D18B0">
        <w:rPr>
          <w:sz w:val="28"/>
          <w:szCs w:val="28"/>
        </w:rPr>
        <w:t>1) смерти;</w:t>
      </w:r>
    </w:p>
    <w:p w:rsidR="008F7E79" w:rsidRPr="005D18B0" w:rsidRDefault="008F7E79" w:rsidP="008F7E79">
      <w:pPr>
        <w:ind w:firstLine="709"/>
        <w:jc w:val="both"/>
        <w:rPr>
          <w:sz w:val="28"/>
          <w:szCs w:val="28"/>
        </w:rPr>
      </w:pPr>
      <w:r w:rsidRPr="005D18B0">
        <w:rPr>
          <w:sz w:val="28"/>
          <w:szCs w:val="28"/>
        </w:rPr>
        <w:t>2) отставки по собственному желанию;</w:t>
      </w:r>
    </w:p>
    <w:p w:rsidR="008F7E79" w:rsidRPr="005D18B0" w:rsidRDefault="008F7E79" w:rsidP="008F7E79">
      <w:pPr>
        <w:ind w:firstLine="709"/>
        <w:jc w:val="both"/>
        <w:rPr>
          <w:sz w:val="28"/>
          <w:szCs w:val="28"/>
        </w:rPr>
      </w:pPr>
      <w:r w:rsidRPr="005D18B0">
        <w:rPr>
          <w:sz w:val="28"/>
          <w:szCs w:val="28"/>
        </w:rPr>
        <w:t>3) признания судом недееспособным или ограниченно дееспособным;</w:t>
      </w:r>
    </w:p>
    <w:p w:rsidR="008F7E79" w:rsidRPr="005D18B0" w:rsidRDefault="008F7E79" w:rsidP="008F7E79">
      <w:pPr>
        <w:ind w:firstLine="709"/>
        <w:jc w:val="both"/>
        <w:rPr>
          <w:sz w:val="28"/>
          <w:szCs w:val="28"/>
        </w:rPr>
      </w:pPr>
      <w:r w:rsidRPr="005D18B0">
        <w:rPr>
          <w:sz w:val="28"/>
          <w:szCs w:val="28"/>
        </w:rPr>
        <w:t>4) признания судом безвестно отсутствующим или объявления умершим;</w:t>
      </w:r>
    </w:p>
    <w:p w:rsidR="008F7E79" w:rsidRPr="005D18B0" w:rsidRDefault="008F7E79" w:rsidP="008F7E79">
      <w:pPr>
        <w:ind w:firstLine="709"/>
        <w:jc w:val="both"/>
        <w:rPr>
          <w:sz w:val="28"/>
          <w:szCs w:val="28"/>
        </w:rPr>
      </w:pPr>
      <w:r w:rsidRPr="005D18B0">
        <w:rPr>
          <w:sz w:val="28"/>
          <w:szCs w:val="28"/>
        </w:rPr>
        <w:t>5) вступления в отношении его в законную силу обвинительного приговора суда;</w:t>
      </w:r>
    </w:p>
    <w:p w:rsidR="008F7E79" w:rsidRPr="005D18B0" w:rsidRDefault="008F7E79" w:rsidP="008F7E79">
      <w:pPr>
        <w:ind w:firstLine="709"/>
        <w:jc w:val="both"/>
        <w:rPr>
          <w:sz w:val="28"/>
          <w:szCs w:val="28"/>
        </w:rPr>
      </w:pPr>
      <w:r w:rsidRPr="005D18B0">
        <w:rPr>
          <w:sz w:val="28"/>
          <w:szCs w:val="28"/>
        </w:rPr>
        <w:t>6) выезда за пределы Российской Федерации на постоянное место жительства;</w:t>
      </w:r>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18B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F7E79" w:rsidRPr="005D18B0" w:rsidRDefault="008F7E79" w:rsidP="008F7E79">
      <w:pPr>
        <w:ind w:firstLine="709"/>
        <w:jc w:val="both"/>
        <w:rPr>
          <w:sz w:val="28"/>
          <w:szCs w:val="28"/>
        </w:rPr>
      </w:pPr>
      <w:r w:rsidRPr="005D18B0">
        <w:rPr>
          <w:sz w:val="28"/>
          <w:szCs w:val="28"/>
        </w:rPr>
        <w:t>8) отзыва избирателями;</w:t>
      </w:r>
    </w:p>
    <w:p w:rsidR="008F7E79" w:rsidRPr="005D18B0" w:rsidRDefault="008F7E79" w:rsidP="008F7E79">
      <w:pPr>
        <w:ind w:firstLine="709"/>
        <w:jc w:val="both"/>
        <w:rPr>
          <w:sz w:val="28"/>
          <w:szCs w:val="28"/>
        </w:rPr>
      </w:pPr>
      <w:r w:rsidRPr="005D18B0">
        <w:rPr>
          <w:sz w:val="28"/>
          <w:szCs w:val="28"/>
        </w:rPr>
        <w:t>9) досрочного прекращения полномочий Совета депутатов сельского поселения;</w:t>
      </w:r>
    </w:p>
    <w:p w:rsidR="008F7E79" w:rsidRPr="005D18B0" w:rsidRDefault="008F7E79" w:rsidP="008F7E79">
      <w:pPr>
        <w:ind w:firstLine="709"/>
        <w:jc w:val="both"/>
        <w:rPr>
          <w:sz w:val="28"/>
          <w:szCs w:val="28"/>
        </w:rPr>
      </w:pPr>
      <w:r w:rsidRPr="005D18B0">
        <w:rPr>
          <w:sz w:val="28"/>
          <w:szCs w:val="28"/>
        </w:rPr>
        <w:t>10) призыва на военную службу или направления на заменяющую ее альтернативную гражданскую службу;</w:t>
      </w:r>
    </w:p>
    <w:p w:rsidR="008F7E79" w:rsidRPr="005D18B0" w:rsidRDefault="008F7E79" w:rsidP="008F7E79">
      <w:pPr>
        <w:ind w:firstLine="709"/>
        <w:jc w:val="both"/>
        <w:rPr>
          <w:sz w:val="28"/>
          <w:szCs w:val="28"/>
        </w:rPr>
      </w:pPr>
      <w:r w:rsidRPr="005D18B0">
        <w:rPr>
          <w:sz w:val="28"/>
          <w:szCs w:val="28"/>
        </w:rPr>
        <w:t xml:space="preserve">11) в иных случаях, установленных Федеральным законом от 06.10.2003 № 131-ФЗ </w:t>
      </w:r>
      <w:r w:rsidRPr="00F06484">
        <w:rPr>
          <w:sz w:val="28"/>
          <w:szCs w:val="28"/>
        </w:rPr>
        <w:t xml:space="preserve">«Об общих принципах организации местного самоуправления в Российской Федерации» </w:t>
      </w:r>
      <w:r w:rsidRPr="005D18B0">
        <w:rPr>
          <w:sz w:val="28"/>
          <w:szCs w:val="28"/>
        </w:rPr>
        <w:t>и иными федеральными законами.</w:t>
      </w:r>
    </w:p>
    <w:p w:rsidR="008F7E79" w:rsidRPr="005D18B0" w:rsidRDefault="008F7E79" w:rsidP="008F7E79">
      <w:pPr>
        <w:autoSpaceDE w:val="0"/>
        <w:autoSpaceDN w:val="0"/>
        <w:adjustRightInd w:val="0"/>
        <w:ind w:firstLine="709"/>
        <w:jc w:val="both"/>
        <w:outlineLvl w:val="1"/>
        <w:rPr>
          <w:bCs/>
          <w:sz w:val="28"/>
          <w:szCs w:val="28"/>
        </w:rPr>
      </w:pPr>
      <w:r w:rsidRPr="005D18B0">
        <w:rPr>
          <w:kern w:val="2"/>
          <w:sz w:val="28"/>
          <w:szCs w:val="28"/>
        </w:rPr>
        <w:lastRenderedPageBreak/>
        <w:t>2. </w:t>
      </w:r>
      <w:proofErr w:type="gramStart"/>
      <w:r w:rsidRPr="005D18B0">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5D18B0">
        <w:rPr>
          <w:sz w:val="28"/>
          <w:szCs w:val="28"/>
        </w:rPr>
        <w:t> –</w:t>
      </w:r>
      <w:r w:rsidRPr="005D18B0">
        <w:rPr>
          <w:bCs/>
          <w:sz w:val="28"/>
          <w:szCs w:val="28"/>
        </w:rPr>
        <w:t xml:space="preserve"> не позднее чем через три месяца со дня появления такого основания»</w:t>
      </w:r>
      <w:proofErr w:type="gramEnd"/>
    </w:p>
    <w:p w:rsidR="008F7E79" w:rsidRPr="005D18B0" w:rsidRDefault="008F7E79" w:rsidP="008F7E79">
      <w:pPr>
        <w:autoSpaceDE w:val="0"/>
        <w:autoSpaceDN w:val="0"/>
        <w:adjustRightInd w:val="0"/>
        <w:ind w:firstLine="709"/>
        <w:jc w:val="both"/>
        <w:outlineLvl w:val="1"/>
        <w:rPr>
          <w:bCs/>
          <w:sz w:val="28"/>
          <w:szCs w:val="28"/>
        </w:rPr>
      </w:pPr>
    </w:p>
    <w:p w:rsidR="008F7E79" w:rsidRPr="005D18B0" w:rsidRDefault="008F7E79" w:rsidP="008F7E79">
      <w:pPr>
        <w:ind w:firstLine="709"/>
        <w:jc w:val="both"/>
        <w:rPr>
          <w:rFonts w:eastAsia="Times New Roman"/>
          <w:b/>
          <w:sz w:val="28"/>
          <w:szCs w:val="28"/>
        </w:rPr>
      </w:pPr>
      <w:r w:rsidRPr="005D18B0">
        <w:rPr>
          <w:b/>
          <w:bCs/>
          <w:sz w:val="28"/>
          <w:szCs w:val="28"/>
        </w:rPr>
        <w:t xml:space="preserve">8. </w:t>
      </w:r>
      <w:r w:rsidRPr="005D18B0">
        <w:rPr>
          <w:rFonts w:eastAsia="Times New Roman"/>
          <w:b/>
          <w:sz w:val="28"/>
          <w:szCs w:val="28"/>
        </w:rPr>
        <w:t>Статью 28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Статья 28. Глава сельсовета</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F7E79" w:rsidRPr="005D18B0" w:rsidRDefault="008F7E79" w:rsidP="008F7E79">
      <w:pPr>
        <w:autoSpaceDE w:val="0"/>
        <w:autoSpaceDN w:val="0"/>
        <w:adjustRightInd w:val="0"/>
        <w:ind w:firstLine="709"/>
        <w:jc w:val="both"/>
        <w:rPr>
          <w:bCs/>
          <w:sz w:val="28"/>
          <w:szCs w:val="28"/>
        </w:rPr>
      </w:pPr>
      <w:r w:rsidRPr="005D18B0">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D18B0">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F7E79" w:rsidRPr="005D18B0" w:rsidRDefault="008F7E79" w:rsidP="008F7E79">
      <w:pPr>
        <w:autoSpaceDE w:val="0"/>
        <w:autoSpaceDN w:val="0"/>
        <w:adjustRightInd w:val="0"/>
        <w:ind w:firstLine="709"/>
        <w:jc w:val="both"/>
        <w:rPr>
          <w:bCs/>
          <w:sz w:val="28"/>
          <w:szCs w:val="28"/>
        </w:rPr>
      </w:pPr>
      <w:r w:rsidRPr="005D18B0">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F7E79" w:rsidRPr="005D18B0" w:rsidRDefault="008F7E79" w:rsidP="008F7E79">
      <w:pPr>
        <w:pStyle w:val="2"/>
        <w:spacing w:after="0" w:line="240" w:lineRule="auto"/>
        <w:ind w:firstLine="709"/>
        <w:jc w:val="both"/>
        <w:rPr>
          <w:sz w:val="28"/>
          <w:szCs w:val="28"/>
        </w:rPr>
      </w:pPr>
      <w:r w:rsidRPr="005D18B0">
        <w:rPr>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F7E79" w:rsidRPr="005D18B0" w:rsidRDefault="008F7E79" w:rsidP="008F7E79">
      <w:pPr>
        <w:pStyle w:val="2"/>
        <w:spacing w:after="0" w:line="240" w:lineRule="auto"/>
        <w:ind w:firstLine="709"/>
        <w:jc w:val="both"/>
        <w:rPr>
          <w:sz w:val="28"/>
          <w:szCs w:val="28"/>
        </w:rPr>
      </w:pPr>
      <w:r w:rsidRPr="005D18B0">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8F7E79" w:rsidRPr="005D18B0" w:rsidRDefault="008F7E79" w:rsidP="008F7E79">
      <w:pPr>
        <w:pStyle w:val="2"/>
        <w:spacing w:after="0" w:line="240" w:lineRule="auto"/>
        <w:ind w:firstLine="709"/>
        <w:jc w:val="both"/>
        <w:rPr>
          <w:sz w:val="28"/>
          <w:szCs w:val="28"/>
        </w:rPr>
      </w:pPr>
      <w:r w:rsidRPr="005D18B0">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D18B0">
        <w:rPr>
          <w:sz w:val="28"/>
          <w:szCs w:val="28"/>
        </w:rPr>
        <w:t>позднее</w:t>
      </w:r>
      <w:proofErr w:type="gramEnd"/>
      <w:r w:rsidRPr="005D18B0">
        <w:rPr>
          <w:sz w:val="28"/>
          <w:szCs w:val="28"/>
        </w:rPr>
        <w:t xml:space="preserve"> чем за 20 дней до дня проведения конкурса.</w:t>
      </w:r>
    </w:p>
    <w:p w:rsidR="008F7E79" w:rsidRPr="005D18B0" w:rsidRDefault="008F7E79" w:rsidP="008F7E79">
      <w:pPr>
        <w:pStyle w:val="2"/>
        <w:spacing w:after="0" w:line="240" w:lineRule="auto"/>
        <w:ind w:firstLine="709"/>
        <w:jc w:val="both"/>
        <w:rPr>
          <w:sz w:val="28"/>
          <w:szCs w:val="28"/>
        </w:rPr>
      </w:pPr>
      <w:r w:rsidRPr="005D18B0">
        <w:rPr>
          <w:sz w:val="28"/>
          <w:szCs w:val="28"/>
        </w:rPr>
        <w:t>Общее число членов конкурсной комиссии устанавливается Советом депутатов.</w:t>
      </w:r>
    </w:p>
    <w:p w:rsidR="008F7E79" w:rsidRPr="005D18B0" w:rsidRDefault="008F7E79" w:rsidP="008F7E79">
      <w:pPr>
        <w:pStyle w:val="2"/>
        <w:spacing w:after="0" w:line="240" w:lineRule="auto"/>
        <w:ind w:firstLine="709"/>
        <w:jc w:val="both"/>
        <w:rPr>
          <w:sz w:val="28"/>
          <w:szCs w:val="28"/>
        </w:rPr>
      </w:pPr>
      <w:r w:rsidRPr="005D18B0">
        <w:rPr>
          <w:sz w:val="28"/>
          <w:szCs w:val="28"/>
        </w:rPr>
        <w:t>Половина членов конкурсной комиссии назначается Советом депутатов, а другая половина – главой муниципального района.</w:t>
      </w:r>
    </w:p>
    <w:p w:rsidR="008F7E79" w:rsidRPr="005D18B0" w:rsidRDefault="008F7E79" w:rsidP="008F7E79">
      <w:pPr>
        <w:pStyle w:val="2"/>
        <w:spacing w:after="0" w:line="240" w:lineRule="auto"/>
        <w:ind w:firstLine="709"/>
        <w:jc w:val="both"/>
        <w:rPr>
          <w:bCs/>
          <w:sz w:val="28"/>
          <w:szCs w:val="28"/>
        </w:rPr>
      </w:pPr>
      <w:r w:rsidRPr="005D18B0">
        <w:rPr>
          <w:sz w:val="28"/>
          <w:szCs w:val="28"/>
        </w:rPr>
        <w:t>3. </w:t>
      </w:r>
      <w:r w:rsidRPr="005D18B0">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8F7E79" w:rsidRPr="005D18B0" w:rsidRDefault="008F7E79" w:rsidP="008F7E79">
      <w:pPr>
        <w:autoSpaceDE w:val="0"/>
        <w:autoSpaceDN w:val="0"/>
        <w:adjustRightInd w:val="0"/>
        <w:ind w:firstLine="709"/>
        <w:jc w:val="both"/>
        <w:rPr>
          <w:bCs/>
          <w:sz w:val="28"/>
          <w:szCs w:val="28"/>
        </w:rPr>
      </w:pPr>
      <w:r w:rsidRPr="005D18B0">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F7E79" w:rsidRPr="005D18B0" w:rsidRDefault="008F7E79" w:rsidP="008F7E79">
      <w:pPr>
        <w:pStyle w:val="2"/>
        <w:spacing w:after="0" w:line="240" w:lineRule="auto"/>
        <w:ind w:firstLine="709"/>
        <w:rPr>
          <w:sz w:val="28"/>
          <w:szCs w:val="28"/>
        </w:rPr>
      </w:pPr>
      <w:r w:rsidRPr="005D18B0">
        <w:rPr>
          <w:sz w:val="28"/>
          <w:szCs w:val="28"/>
        </w:rPr>
        <w:t>4. Глава сельсовета не вправе:</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7E79" w:rsidRPr="005D18B0" w:rsidRDefault="008F7E79" w:rsidP="008F7E79">
      <w:pPr>
        <w:pStyle w:val="ConsPlusNormal"/>
        <w:ind w:firstLine="709"/>
        <w:jc w:val="both"/>
        <w:rPr>
          <w:rFonts w:ascii="Times New Roman" w:hAnsi="Times New Roman" w:cs="Times New Roman"/>
          <w:sz w:val="28"/>
          <w:szCs w:val="28"/>
        </w:rPr>
      </w:pPr>
      <w:proofErr w:type="gramStart"/>
      <w:r w:rsidRPr="005D18B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D18B0">
        <w:rPr>
          <w:rFonts w:ascii="Times New Roman" w:hAnsi="Times New Roman" w:cs="Times New Roman"/>
          <w:sz w:val="28"/>
          <w:szCs w:val="28"/>
        </w:rPr>
        <w:t xml:space="preserve"> </w:t>
      </w:r>
      <w:proofErr w:type="gramStart"/>
      <w:r w:rsidRPr="005D18B0">
        <w:rPr>
          <w:rFonts w:ascii="Times New Roman" w:hAnsi="Times New Roman" w:cs="Times New Roman"/>
          <w:sz w:val="28"/>
          <w:szCs w:val="28"/>
        </w:rPr>
        <w:t>порядке</w:t>
      </w:r>
      <w:proofErr w:type="gramEnd"/>
      <w:r w:rsidRPr="005D18B0">
        <w:rPr>
          <w:rFonts w:ascii="Times New Roman" w:hAnsi="Times New Roman" w:cs="Times New Roman"/>
          <w:sz w:val="28"/>
          <w:szCs w:val="28"/>
        </w:rPr>
        <w:t>, установленном законом Оренбургской области;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д) иные случаи, предусмотренные федеральными законами;</w:t>
      </w:r>
    </w:p>
    <w:p w:rsidR="008F7E79" w:rsidRPr="005D18B0" w:rsidRDefault="008F7E79" w:rsidP="008F7E79">
      <w:pPr>
        <w:pStyle w:val="ConsPlusNormal"/>
        <w:ind w:firstLine="709"/>
        <w:jc w:val="both"/>
        <w:rPr>
          <w:rFonts w:ascii="Times New Roman" w:hAnsi="Times New Roman" w:cs="Times New Roman"/>
          <w:sz w:val="28"/>
          <w:szCs w:val="28"/>
        </w:rPr>
      </w:pPr>
      <w:r w:rsidRPr="005D18B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pStyle w:val="21"/>
        <w:spacing w:after="0" w:line="240" w:lineRule="auto"/>
        <w:ind w:left="0" w:firstLine="709"/>
        <w:jc w:val="both"/>
        <w:rPr>
          <w:sz w:val="28"/>
          <w:szCs w:val="28"/>
        </w:rPr>
      </w:pPr>
      <w:r w:rsidRPr="005D18B0">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D18B0">
        <w:rPr>
          <w:sz w:val="28"/>
          <w:szCs w:val="28"/>
        </w:rPr>
        <w:lastRenderedPageBreak/>
        <w:t>предусмотрено международным договором Российской Федерации или законодательством Российской Федерации.</w:t>
      </w:r>
    </w:p>
    <w:p w:rsidR="008F7E79" w:rsidRPr="005D18B0" w:rsidRDefault="008F7E79" w:rsidP="008F7E79">
      <w:pPr>
        <w:autoSpaceDE w:val="0"/>
        <w:autoSpaceDN w:val="0"/>
        <w:adjustRightInd w:val="0"/>
        <w:ind w:firstLine="709"/>
        <w:jc w:val="both"/>
        <w:rPr>
          <w:sz w:val="28"/>
          <w:szCs w:val="28"/>
        </w:rPr>
      </w:pPr>
      <w:proofErr w:type="gramStart"/>
      <w:r w:rsidRPr="005D18B0">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AA2DA1">
        <w:rPr>
          <w:sz w:val="28"/>
          <w:szCs w:val="28"/>
        </w:rPr>
        <w:t>субъектов Российской Федерации</w:t>
      </w:r>
      <w:r w:rsidRPr="005D18B0">
        <w:rPr>
          <w:sz w:val="28"/>
          <w:szCs w:val="28"/>
        </w:rPr>
        <w:t xml:space="preserve">, занимать иные государственные должности Российской Федерации, государственные должности </w:t>
      </w:r>
      <w:r w:rsidRPr="00AA2DA1">
        <w:rPr>
          <w:sz w:val="28"/>
          <w:szCs w:val="28"/>
        </w:rPr>
        <w:t xml:space="preserve">субъектов Российской Федерации, </w:t>
      </w:r>
      <w:r w:rsidRPr="005D18B0">
        <w:rPr>
          <w:sz w:val="28"/>
          <w:szCs w:val="28"/>
        </w:rPr>
        <w:t>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D18B0">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w:t>
      </w:r>
      <w:r w:rsidRPr="00F06484">
        <w:rPr>
          <w:sz w:val="28"/>
          <w:szCs w:val="28"/>
        </w:rPr>
        <w:t xml:space="preserve">Об общих принципах организации местного самоуправления в Российской Федерации», </w:t>
      </w:r>
      <w:r w:rsidRPr="005D18B0">
        <w:rPr>
          <w:sz w:val="28"/>
          <w:szCs w:val="28"/>
        </w:rPr>
        <w:t>иными федеральными законами.</w:t>
      </w:r>
    </w:p>
    <w:p w:rsidR="008F7E79" w:rsidRPr="005D18B0" w:rsidRDefault="008F7E79" w:rsidP="008F7E79">
      <w:pPr>
        <w:ind w:firstLine="709"/>
        <w:jc w:val="both"/>
        <w:rPr>
          <w:sz w:val="28"/>
          <w:szCs w:val="28"/>
        </w:rPr>
      </w:pPr>
      <w:r w:rsidRPr="005D18B0">
        <w:rPr>
          <w:sz w:val="28"/>
          <w:szCs w:val="28"/>
        </w:rPr>
        <w:t xml:space="preserve">5. Глава сельсовета, </w:t>
      </w:r>
      <w:proofErr w:type="gramStart"/>
      <w:r w:rsidRPr="005D18B0">
        <w:rPr>
          <w:sz w:val="28"/>
          <w:szCs w:val="28"/>
        </w:rPr>
        <w:t>осуществляющий</w:t>
      </w:r>
      <w:proofErr w:type="gramEnd"/>
      <w:r w:rsidRPr="005D18B0">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E79" w:rsidRPr="00F06484" w:rsidRDefault="008F7E79" w:rsidP="008F7E79">
      <w:pPr>
        <w:ind w:firstLine="709"/>
        <w:jc w:val="both"/>
        <w:rPr>
          <w:sz w:val="28"/>
          <w:szCs w:val="28"/>
        </w:rPr>
      </w:pPr>
      <w:r w:rsidRPr="00F06484">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F7E79" w:rsidRPr="005D18B0" w:rsidRDefault="00F06484" w:rsidP="008F7E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8F7E79" w:rsidRPr="005D18B0">
        <w:rPr>
          <w:rFonts w:ascii="Times New Roman" w:hAnsi="Times New Roman" w:cs="Times New Roman"/>
          <w:sz w:val="28"/>
          <w:szCs w:val="28"/>
        </w:rPr>
        <w:t xml:space="preserve">. </w:t>
      </w:r>
      <w:proofErr w:type="gramStart"/>
      <w:r w:rsidR="008F7E79" w:rsidRPr="005D18B0">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F7E79" w:rsidRPr="005D18B0" w:rsidRDefault="00F06484" w:rsidP="008F7E7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8F7E79" w:rsidRPr="005D18B0">
        <w:rPr>
          <w:rFonts w:ascii="Times New Roman" w:hAnsi="Times New Roman" w:cs="Times New Roman"/>
          <w:sz w:val="28"/>
          <w:szCs w:val="28"/>
        </w:rPr>
        <w:t xml:space="preserve">. Глава сельсовета в своей деятельности </w:t>
      </w:r>
      <w:proofErr w:type="gramStart"/>
      <w:r w:rsidR="008F7E79" w:rsidRPr="005D18B0">
        <w:rPr>
          <w:rFonts w:ascii="Times New Roman" w:hAnsi="Times New Roman" w:cs="Times New Roman"/>
          <w:sz w:val="28"/>
          <w:szCs w:val="28"/>
        </w:rPr>
        <w:t>подконтролен</w:t>
      </w:r>
      <w:proofErr w:type="gramEnd"/>
      <w:r w:rsidR="008F7E79" w:rsidRPr="005D18B0">
        <w:rPr>
          <w:rFonts w:ascii="Times New Roman" w:hAnsi="Times New Roman" w:cs="Times New Roman"/>
          <w:sz w:val="28"/>
          <w:szCs w:val="28"/>
        </w:rPr>
        <w:t xml:space="preserve"> и подотчетен населению и Совету депутатов.</w:t>
      </w:r>
    </w:p>
    <w:p w:rsidR="008F7E79" w:rsidRPr="005D18B0" w:rsidRDefault="00F06484" w:rsidP="008F7E79">
      <w:pPr>
        <w:ind w:firstLine="709"/>
        <w:jc w:val="both"/>
        <w:rPr>
          <w:sz w:val="28"/>
          <w:szCs w:val="28"/>
        </w:rPr>
      </w:pPr>
      <w:r>
        <w:rPr>
          <w:sz w:val="28"/>
          <w:szCs w:val="28"/>
        </w:rPr>
        <w:t>9</w:t>
      </w:r>
      <w:r w:rsidR="008F7E79" w:rsidRPr="005D18B0">
        <w:rPr>
          <w:sz w:val="28"/>
          <w:szCs w:val="28"/>
        </w:rPr>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F7E79" w:rsidRPr="005D18B0" w:rsidRDefault="00F06484" w:rsidP="008F7E79">
      <w:pPr>
        <w:autoSpaceDE w:val="0"/>
        <w:autoSpaceDN w:val="0"/>
        <w:adjustRightInd w:val="0"/>
        <w:ind w:firstLine="709"/>
        <w:jc w:val="both"/>
        <w:outlineLvl w:val="1"/>
        <w:rPr>
          <w:sz w:val="28"/>
          <w:szCs w:val="28"/>
        </w:rPr>
      </w:pPr>
      <w:r>
        <w:rPr>
          <w:sz w:val="28"/>
          <w:szCs w:val="28"/>
        </w:rPr>
        <w:t>10</w:t>
      </w:r>
      <w:r w:rsidR="008F7E79" w:rsidRPr="005D18B0">
        <w:rPr>
          <w:sz w:val="28"/>
          <w:szCs w:val="28"/>
        </w:rPr>
        <w:t xml:space="preserve">. </w:t>
      </w:r>
      <w:proofErr w:type="gramStart"/>
      <w:r w:rsidR="008F7E79" w:rsidRPr="005D18B0">
        <w:rPr>
          <w:sz w:val="28"/>
          <w:szCs w:val="28"/>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008F7E79" w:rsidRPr="005D18B0">
        <w:rPr>
          <w:sz w:val="28"/>
          <w:szCs w:val="28"/>
        </w:rPr>
        <w:lastRenderedPageBreak/>
        <w:t>категориям лиц открывать и иметь счета (вклады), хранить наличные денежные средства и ценности в иностранных</w:t>
      </w:r>
      <w:proofErr w:type="gramEnd"/>
      <w:r w:rsidR="008F7E79" w:rsidRPr="005D18B0">
        <w:rPr>
          <w:sz w:val="28"/>
          <w:szCs w:val="28"/>
        </w:rPr>
        <w:t xml:space="preserve"> </w:t>
      </w:r>
      <w:proofErr w:type="gramStart"/>
      <w:r w:rsidR="008F7E79" w:rsidRPr="005D18B0">
        <w:rPr>
          <w:sz w:val="28"/>
          <w:szCs w:val="28"/>
        </w:rPr>
        <w:t>банках</w:t>
      </w:r>
      <w:proofErr w:type="gramEnd"/>
      <w:r w:rsidR="008F7E79" w:rsidRPr="005D18B0">
        <w:rPr>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1</w:t>
      </w:r>
      <w:r w:rsidR="00F06484">
        <w:rPr>
          <w:sz w:val="28"/>
          <w:szCs w:val="28"/>
        </w:rPr>
        <w:t>1</w:t>
      </w:r>
      <w:r w:rsidRPr="005D18B0">
        <w:rPr>
          <w:sz w:val="28"/>
          <w:szCs w:val="28"/>
        </w:rPr>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F7E79" w:rsidRPr="005D18B0" w:rsidRDefault="008F7E79" w:rsidP="008F7E79">
      <w:pPr>
        <w:autoSpaceDE w:val="0"/>
        <w:autoSpaceDN w:val="0"/>
        <w:adjustRightInd w:val="0"/>
        <w:ind w:firstLine="709"/>
        <w:jc w:val="both"/>
        <w:outlineLvl w:val="1"/>
        <w:rPr>
          <w:sz w:val="28"/>
          <w:szCs w:val="28"/>
        </w:rPr>
      </w:pPr>
      <w:r w:rsidRPr="005D18B0">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D18B0">
        <w:rPr>
          <w:sz w:val="28"/>
          <w:szCs w:val="28"/>
        </w:rPr>
        <w:t>за</w:t>
      </w:r>
      <w:proofErr w:type="gramEnd"/>
      <w:r w:rsidRPr="005D18B0">
        <w:rPr>
          <w:sz w:val="28"/>
          <w:szCs w:val="28"/>
        </w:rPr>
        <w:t xml:space="preserve"> отчетным.</w:t>
      </w:r>
    </w:p>
    <w:p w:rsidR="008F7E79" w:rsidRPr="005D18B0" w:rsidRDefault="008F7E79" w:rsidP="008F7E79">
      <w:pPr>
        <w:ind w:firstLine="709"/>
        <w:jc w:val="both"/>
        <w:rPr>
          <w:sz w:val="28"/>
          <w:szCs w:val="28"/>
        </w:rPr>
      </w:pPr>
      <w:r w:rsidRPr="005D18B0">
        <w:rPr>
          <w:sz w:val="28"/>
          <w:szCs w:val="28"/>
        </w:rPr>
        <w:t>1</w:t>
      </w:r>
      <w:r w:rsidR="00F06484">
        <w:rPr>
          <w:sz w:val="28"/>
          <w:szCs w:val="28"/>
        </w:rPr>
        <w:t>2</w:t>
      </w:r>
      <w:r w:rsidRPr="005D18B0">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F7E79" w:rsidRPr="005D18B0" w:rsidRDefault="008F7E79" w:rsidP="008F7E79">
      <w:pPr>
        <w:ind w:firstLine="709"/>
        <w:jc w:val="both"/>
        <w:rPr>
          <w:sz w:val="28"/>
          <w:szCs w:val="28"/>
        </w:rPr>
      </w:pPr>
      <w:r w:rsidRPr="005D18B0">
        <w:rPr>
          <w:sz w:val="28"/>
          <w:szCs w:val="28"/>
        </w:rPr>
        <w:t>1</w:t>
      </w:r>
      <w:r w:rsidR="00F06484">
        <w:rPr>
          <w:sz w:val="28"/>
          <w:szCs w:val="28"/>
        </w:rPr>
        <w:t>3</w:t>
      </w:r>
      <w:r w:rsidRPr="005D18B0">
        <w:rPr>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5D18B0">
        <w:rPr>
          <w:sz w:val="28"/>
          <w:szCs w:val="28"/>
        </w:rPr>
        <w:t>календарных</w:t>
      </w:r>
      <w:proofErr w:type="gramEnd"/>
      <w:r w:rsidRPr="005D18B0">
        <w:rPr>
          <w:sz w:val="28"/>
          <w:szCs w:val="28"/>
        </w:rPr>
        <w:t xml:space="preserve"> дня.</w:t>
      </w:r>
    </w:p>
    <w:p w:rsidR="008F7E79" w:rsidRPr="005D18B0" w:rsidRDefault="008F7E79" w:rsidP="008F7E79">
      <w:pPr>
        <w:autoSpaceDE w:val="0"/>
        <w:autoSpaceDN w:val="0"/>
        <w:adjustRightInd w:val="0"/>
        <w:ind w:firstLine="709"/>
        <w:jc w:val="both"/>
        <w:outlineLvl w:val="1"/>
        <w:rPr>
          <w:sz w:val="28"/>
          <w:szCs w:val="28"/>
          <w:shd w:val="clear" w:color="auto" w:fill="FFFFFF"/>
        </w:rPr>
      </w:pPr>
      <w:r w:rsidRPr="005D18B0">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5D18B0">
        <w:rPr>
          <w:sz w:val="28"/>
          <w:szCs w:val="28"/>
          <w:shd w:val="clear" w:color="auto" w:fill="FFFFFF"/>
        </w:rPr>
        <w:t>.»</w:t>
      </w:r>
      <w:proofErr w:type="gramEnd"/>
    </w:p>
    <w:p w:rsidR="008F7E79" w:rsidRPr="005D18B0" w:rsidRDefault="008F7E79" w:rsidP="008F7E79">
      <w:pPr>
        <w:autoSpaceDE w:val="0"/>
        <w:autoSpaceDN w:val="0"/>
        <w:adjustRightInd w:val="0"/>
        <w:ind w:firstLine="709"/>
        <w:jc w:val="both"/>
        <w:outlineLvl w:val="1"/>
        <w:rPr>
          <w:sz w:val="28"/>
          <w:szCs w:val="28"/>
          <w:shd w:val="clear" w:color="auto" w:fill="FFFFFF"/>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9. Статью 29 Устава изложить в новой редакции:</w:t>
      </w:r>
    </w:p>
    <w:p w:rsidR="008F7E79" w:rsidRPr="005D18B0" w:rsidRDefault="008F7E79" w:rsidP="008F7E79">
      <w:pPr>
        <w:ind w:firstLine="709"/>
        <w:jc w:val="both"/>
        <w:rPr>
          <w:b/>
          <w:kern w:val="2"/>
          <w:sz w:val="28"/>
          <w:szCs w:val="28"/>
        </w:rPr>
      </w:pPr>
      <w:r w:rsidRPr="005D18B0">
        <w:rPr>
          <w:rFonts w:eastAsia="Times New Roman"/>
          <w:b/>
          <w:sz w:val="28"/>
          <w:szCs w:val="28"/>
        </w:rPr>
        <w:t>«</w:t>
      </w:r>
      <w:r w:rsidRPr="005D18B0">
        <w:rPr>
          <w:b/>
          <w:kern w:val="2"/>
          <w:sz w:val="28"/>
          <w:szCs w:val="28"/>
        </w:rPr>
        <w:t>Статья 29. Полномочия главы сельсовета</w:t>
      </w:r>
    </w:p>
    <w:p w:rsidR="008F7E79" w:rsidRPr="005D18B0" w:rsidRDefault="008F7E79" w:rsidP="008F7E79">
      <w:pPr>
        <w:ind w:firstLine="709"/>
        <w:jc w:val="both"/>
        <w:rPr>
          <w:rFonts w:eastAsia="Times New Roman"/>
          <w:b/>
          <w:sz w:val="28"/>
          <w:szCs w:val="28"/>
        </w:rPr>
      </w:pPr>
      <w:r w:rsidRPr="005D18B0">
        <w:rPr>
          <w:sz w:val="28"/>
          <w:szCs w:val="28"/>
        </w:rPr>
        <w:t>1. Глава сельсовета обладает следующими полномочиями:</w:t>
      </w:r>
    </w:p>
    <w:p w:rsidR="008F7E79" w:rsidRPr="005D18B0" w:rsidRDefault="008F7E79" w:rsidP="008F7E79">
      <w:pPr>
        <w:ind w:firstLine="709"/>
        <w:jc w:val="both"/>
        <w:rPr>
          <w:sz w:val="28"/>
          <w:szCs w:val="28"/>
        </w:rPr>
      </w:pPr>
      <w:r w:rsidRPr="005D18B0">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3) издает в пределах своих полномочий правовые акты;</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4) вправе требовать созыва внеочередного заседания Совета депутатов;</w:t>
      </w:r>
    </w:p>
    <w:p w:rsidR="008F7E79" w:rsidRPr="005D18B0" w:rsidRDefault="008F7E79" w:rsidP="008F7E79">
      <w:pPr>
        <w:ind w:firstLine="709"/>
        <w:jc w:val="both"/>
        <w:rPr>
          <w:sz w:val="28"/>
          <w:szCs w:val="28"/>
        </w:rPr>
      </w:pPr>
      <w:r w:rsidRPr="005D18B0">
        <w:rPr>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8F7E79" w:rsidRPr="005D18B0" w:rsidRDefault="008F7E79" w:rsidP="008F7E79">
      <w:pPr>
        <w:pStyle w:val="ConsNormal"/>
        <w:widowControl/>
        <w:ind w:firstLine="709"/>
        <w:jc w:val="both"/>
        <w:rPr>
          <w:rFonts w:ascii="Times New Roman" w:hAnsi="Times New Roman" w:cs="Times New Roman"/>
          <w:sz w:val="28"/>
          <w:szCs w:val="28"/>
        </w:rPr>
      </w:pPr>
      <w:r w:rsidRPr="005D18B0">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8F7E79" w:rsidRPr="005D18B0" w:rsidRDefault="008F7E79" w:rsidP="008F7E79">
      <w:pPr>
        <w:pStyle w:val="21"/>
        <w:spacing w:after="0" w:line="240" w:lineRule="auto"/>
        <w:ind w:left="0" w:firstLine="709"/>
        <w:jc w:val="both"/>
        <w:rPr>
          <w:sz w:val="28"/>
          <w:szCs w:val="28"/>
        </w:rPr>
      </w:pPr>
      <w:r w:rsidRPr="005D18B0">
        <w:rPr>
          <w:sz w:val="28"/>
          <w:szCs w:val="28"/>
        </w:rPr>
        <w:t>2. Глава сельсовета имеет иные полномочия в соответствии с федеральным законом и законом Оренбургской области.</w:t>
      </w:r>
    </w:p>
    <w:p w:rsidR="008F7E79" w:rsidRPr="005D18B0" w:rsidRDefault="008F7E79" w:rsidP="008F7E79">
      <w:pPr>
        <w:pStyle w:val="21"/>
        <w:spacing w:after="0" w:line="240" w:lineRule="auto"/>
        <w:ind w:left="0" w:firstLine="709"/>
        <w:jc w:val="both"/>
        <w:rPr>
          <w:sz w:val="28"/>
          <w:szCs w:val="28"/>
        </w:rPr>
      </w:pPr>
      <w:r w:rsidRPr="005D18B0">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w:t>
      </w:r>
      <w:proofErr w:type="gramStart"/>
      <w:r w:rsidRPr="005D18B0">
        <w:rPr>
          <w:sz w:val="28"/>
          <w:szCs w:val="28"/>
        </w:rPr>
        <w:t xml:space="preserve">.» </w:t>
      </w:r>
      <w:proofErr w:type="gramEnd"/>
    </w:p>
    <w:p w:rsidR="008F7E79" w:rsidRPr="005D18B0" w:rsidRDefault="008F7E79" w:rsidP="008F7E79">
      <w:pPr>
        <w:pStyle w:val="21"/>
        <w:spacing w:after="0" w:line="240" w:lineRule="auto"/>
        <w:ind w:firstLine="709"/>
        <w:rPr>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10. Статью 30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kern w:val="2"/>
          <w:sz w:val="28"/>
          <w:szCs w:val="28"/>
        </w:rPr>
        <w:t>Статья 30. Досрочное прекращение полномочий главы сельсовета</w:t>
      </w:r>
    </w:p>
    <w:p w:rsidR="008F7E79" w:rsidRPr="005D18B0" w:rsidRDefault="008F7E79" w:rsidP="008F7E79">
      <w:pPr>
        <w:overflowPunct w:val="0"/>
        <w:autoSpaceDE w:val="0"/>
        <w:autoSpaceDN w:val="0"/>
        <w:adjustRightInd w:val="0"/>
        <w:ind w:firstLine="709"/>
        <w:jc w:val="both"/>
        <w:rPr>
          <w:rFonts w:eastAsia="Times New Roman"/>
          <w:sz w:val="28"/>
          <w:szCs w:val="28"/>
        </w:rPr>
      </w:pPr>
      <w:r w:rsidRPr="005D18B0">
        <w:rPr>
          <w:rFonts w:eastAsia="Times New Roman"/>
          <w:sz w:val="28"/>
          <w:szCs w:val="28"/>
        </w:rPr>
        <w:t>1. Полномочия главы сельсовета досрочно прекращаются в случае:</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 смерти;</w:t>
      </w:r>
    </w:p>
    <w:p w:rsidR="008F7E79" w:rsidRPr="005D18B0" w:rsidRDefault="008F7E79" w:rsidP="008F7E79">
      <w:pPr>
        <w:ind w:firstLine="709"/>
        <w:jc w:val="both"/>
        <w:rPr>
          <w:rFonts w:eastAsia="Times New Roman"/>
          <w:sz w:val="28"/>
          <w:szCs w:val="28"/>
        </w:rPr>
      </w:pPr>
      <w:r w:rsidRPr="005D18B0">
        <w:rPr>
          <w:rFonts w:eastAsia="Times New Roman"/>
          <w:sz w:val="28"/>
          <w:szCs w:val="28"/>
        </w:rPr>
        <w:t>2) отставки по собственному желанию;</w:t>
      </w:r>
    </w:p>
    <w:p w:rsidR="008F7E79" w:rsidRPr="00CD2EFF" w:rsidRDefault="008F7E79" w:rsidP="008F7E79">
      <w:pPr>
        <w:ind w:firstLine="709"/>
        <w:jc w:val="both"/>
        <w:rPr>
          <w:rFonts w:eastAsia="Times New Roman"/>
          <w:sz w:val="28"/>
          <w:szCs w:val="28"/>
        </w:rPr>
      </w:pPr>
      <w:r w:rsidRPr="005D18B0">
        <w:rPr>
          <w:rFonts w:eastAsia="Times New Roman"/>
          <w:sz w:val="28"/>
          <w:szCs w:val="28"/>
        </w:rPr>
        <w:t xml:space="preserve">3) удаления в отставку в соответствии со статьей 74.1 Федерального закона от 06.10.2003 № 131-ФЗ </w:t>
      </w:r>
      <w:r w:rsidRPr="00F06484">
        <w:rPr>
          <w:rFonts w:eastAsia="Times New Roman"/>
          <w:sz w:val="28"/>
          <w:szCs w:val="28"/>
        </w:rPr>
        <w:t>«Об общих принципах организации местного самоуправления в Российской Федерации»;</w:t>
      </w:r>
    </w:p>
    <w:p w:rsidR="008F7E79" w:rsidRPr="00CD2EFF" w:rsidRDefault="008F7E79" w:rsidP="008F7E79">
      <w:pPr>
        <w:ind w:firstLine="709"/>
        <w:jc w:val="both"/>
        <w:rPr>
          <w:rFonts w:eastAsia="Times New Roman"/>
          <w:sz w:val="28"/>
          <w:szCs w:val="28"/>
        </w:rPr>
      </w:pPr>
      <w:r w:rsidRPr="005D18B0">
        <w:rPr>
          <w:rFonts w:eastAsia="Times New Roman"/>
          <w:sz w:val="28"/>
          <w:szCs w:val="28"/>
        </w:rPr>
        <w:t xml:space="preserve">4) отрешения от должности в соответствии со статьей 74 Федерального закона от 06.10.2003 № 131-ФЗ </w:t>
      </w:r>
      <w:r w:rsidRPr="00F06484">
        <w:rPr>
          <w:rFonts w:eastAsia="Times New Roman"/>
          <w:sz w:val="28"/>
          <w:szCs w:val="28"/>
        </w:rPr>
        <w:t>«Об общих принципах организации местного самоуправления в Российской Федерации»;</w:t>
      </w:r>
    </w:p>
    <w:p w:rsidR="008F7E79" w:rsidRPr="005D18B0" w:rsidRDefault="008F7E79" w:rsidP="008F7E79">
      <w:pPr>
        <w:ind w:firstLine="709"/>
        <w:jc w:val="both"/>
        <w:rPr>
          <w:rFonts w:eastAsia="Times New Roman"/>
          <w:sz w:val="28"/>
          <w:szCs w:val="28"/>
        </w:rPr>
      </w:pPr>
      <w:r w:rsidRPr="005D18B0">
        <w:rPr>
          <w:rFonts w:eastAsia="Times New Roman"/>
          <w:sz w:val="28"/>
          <w:szCs w:val="28"/>
        </w:rPr>
        <w:t>5) признания судом недееспособным или ограниченно дееспособным;</w:t>
      </w:r>
    </w:p>
    <w:p w:rsidR="008F7E79" w:rsidRPr="005D18B0" w:rsidRDefault="008F7E79" w:rsidP="008F7E79">
      <w:pPr>
        <w:ind w:firstLine="709"/>
        <w:jc w:val="both"/>
        <w:rPr>
          <w:rFonts w:eastAsia="Times New Roman"/>
          <w:sz w:val="28"/>
          <w:szCs w:val="28"/>
        </w:rPr>
      </w:pPr>
      <w:r w:rsidRPr="005D18B0">
        <w:rPr>
          <w:rFonts w:eastAsia="Times New Roman"/>
          <w:sz w:val="28"/>
          <w:szCs w:val="28"/>
        </w:rPr>
        <w:t>6) признания судом безвестно отсутствующим или объявления умершим;</w:t>
      </w:r>
    </w:p>
    <w:p w:rsidR="008F7E79" w:rsidRPr="005D18B0" w:rsidRDefault="008F7E79" w:rsidP="008F7E79">
      <w:pPr>
        <w:ind w:firstLine="709"/>
        <w:jc w:val="both"/>
        <w:rPr>
          <w:rFonts w:eastAsia="Times New Roman"/>
          <w:sz w:val="28"/>
          <w:szCs w:val="28"/>
        </w:rPr>
      </w:pPr>
      <w:r w:rsidRPr="005D18B0">
        <w:rPr>
          <w:rFonts w:eastAsia="Times New Roman"/>
          <w:sz w:val="28"/>
          <w:szCs w:val="28"/>
        </w:rPr>
        <w:t>7) вступления в отношении его в законную силу обвинительного приговора суда;</w:t>
      </w:r>
    </w:p>
    <w:p w:rsidR="008F7E79" w:rsidRPr="005D18B0" w:rsidRDefault="008F7E79" w:rsidP="008F7E79">
      <w:pPr>
        <w:ind w:firstLine="709"/>
        <w:jc w:val="both"/>
        <w:rPr>
          <w:rFonts w:eastAsia="Times New Roman"/>
          <w:sz w:val="28"/>
          <w:szCs w:val="28"/>
        </w:rPr>
      </w:pPr>
      <w:r w:rsidRPr="005D18B0">
        <w:rPr>
          <w:rFonts w:eastAsia="Times New Roman"/>
          <w:sz w:val="28"/>
          <w:szCs w:val="28"/>
        </w:rPr>
        <w:t>8) выезда за пределы Российской Федерации на постоянное место жительства;</w:t>
      </w:r>
    </w:p>
    <w:p w:rsidR="008F7E79" w:rsidRPr="005D18B0" w:rsidRDefault="008F7E79" w:rsidP="008F7E79">
      <w:pPr>
        <w:autoSpaceDE w:val="0"/>
        <w:autoSpaceDN w:val="0"/>
        <w:adjustRightInd w:val="0"/>
        <w:ind w:firstLine="709"/>
        <w:jc w:val="both"/>
        <w:rPr>
          <w:rFonts w:eastAsia="Times New Roman"/>
          <w:bCs/>
          <w:sz w:val="28"/>
          <w:szCs w:val="28"/>
        </w:rPr>
      </w:pPr>
      <w:proofErr w:type="gramStart"/>
      <w:r w:rsidRPr="005D18B0">
        <w:rPr>
          <w:rFonts w:eastAsia="Times New Roman"/>
          <w:sz w:val="28"/>
          <w:szCs w:val="28"/>
        </w:rPr>
        <w:t>9) </w:t>
      </w:r>
      <w:r w:rsidRPr="005D18B0">
        <w:rPr>
          <w:rFonts w:eastAsia="Times New Roman"/>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5D18B0">
        <w:rPr>
          <w:rFonts w:eastAsia="Times New Roman"/>
          <w:bCs/>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18B0">
        <w:rPr>
          <w:rFonts w:eastAsia="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D18B0">
        <w:rPr>
          <w:rFonts w:eastAsia="Times New Roman"/>
          <w:sz w:val="28"/>
          <w:szCs w:val="28"/>
        </w:rPr>
        <w:t>;</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F7E79" w:rsidRPr="005D18B0" w:rsidRDefault="008F7E79" w:rsidP="008F7E79">
      <w:pPr>
        <w:ind w:firstLine="709"/>
        <w:jc w:val="both"/>
        <w:rPr>
          <w:rFonts w:eastAsia="Times New Roman"/>
          <w:sz w:val="28"/>
          <w:szCs w:val="28"/>
        </w:rPr>
      </w:pPr>
      <w:r w:rsidRPr="005D18B0">
        <w:rPr>
          <w:rFonts w:eastAsia="Times New Roman"/>
          <w:sz w:val="28"/>
          <w:szCs w:val="28"/>
        </w:rPr>
        <w:t xml:space="preserve">11) отзыва избирателями; </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12) преобразования муниципального образования, осуществляемого в соответствии с частями 3, 3.1-1, 3.2, 3.3, 4 – 6.2, 7 – 7.2 статьи 13</w:t>
      </w:r>
      <w:r w:rsidRPr="005D18B0">
        <w:rPr>
          <w:rFonts w:eastAsia="Times New Roman"/>
          <w:b/>
          <w:sz w:val="28"/>
          <w:szCs w:val="28"/>
        </w:rPr>
        <w:t xml:space="preserve"> </w:t>
      </w:r>
      <w:r w:rsidRPr="005D18B0">
        <w:rPr>
          <w:rFonts w:eastAsia="Times New Roman"/>
          <w:sz w:val="28"/>
          <w:szCs w:val="28"/>
        </w:rPr>
        <w:t xml:space="preserve">Федерального закона от 06.10.2003 № 131-ФЗ </w:t>
      </w:r>
      <w:r w:rsidRPr="00F06484">
        <w:rPr>
          <w:rFonts w:eastAsia="Times New Roman"/>
          <w:sz w:val="28"/>
          <w:szCs w:val="28"/>
        </w:rPr>
        <w:t xml:space="preserve">«Об общих принципах организации местного самоуправления в Российской Федерации», </w:t>
      </w:r>
      <w:r w:rsidRPr="005D18B0">
        <w:rPr>
          <w:rFonts w:eastAsia="Times New Roman"/>
          <w:sz w:val="28"/>
          <w:szCs w:val="28"/>
        </w:rPr>
        <w:t>а также в случае упразднения муниципального образования;</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13) утраты поселением статуса муниципального образования в связи с его объединением с городским округом;</w:t>
      </w:r>
    </w:p>
    <w:p w:rsidR="008F7E79" w:rsidRPr="005D18B0" w:rsidRDefault="008F7E79" w:rsidP="008F7E79">
      <w:pPr>
        <w:ind w:firstLine="709"/>
        <w:jc w:val="both"/>
        <w:rPr>
          <w:rFonts w:eastAsia="Times New Roman"/>
          <w:sz w:val="28"/>
          <w:szCs w:val="28"/>
        </w:rPr>
      </w:pPr>
      <w:r w:rsidRPr="005D18B0">
        <w:rPr>
          <w:rFonts w:eastAsia="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8F7E79" w:rsidRPr="00CD2EFF" w:rsidRDefault="008F7E79" w:rsidP="008F7E79">
      <w:pPr>
        <w:autoSpaceDE w:val="0"/>
        <w:autoSpaceDN w:val="0"/>
        <w:adjustRightInd w:val="0"/>
        <w:ind w:firstLine="709"/>
        <w:jc w:val="both"/>
        <w:outlineLvl w:val="1"/>
        <w:rPr>
          <w:rFonts w:eastAsia="Times New Roman"/>
          <w:sz w:val="28"/>
          <w:szCs w:val="28"/>
          <w:shd w:val="clear" w:color="auto" w:fill="FFFFFF"/>
        </w:rPr>
      </w:pPr>
      <w:r w:rsidRPr="005D18B0">
        <w:rPr>
          <w:rFonts w:eastAsia="Times New Roman"/>
          <w:sz w:val="28"/>
          <w:szCs w:val="28"/>
        </w:rPr>
        <w:t>3. </w:t>
      </w:r>
      <w:proofErr w:type="gramStart"/>
      <w:r w:rsidRPr="005D18B0">
        <w:rPr>
          <w:rFonts w:eastAsia="Times New Roman"/>
          <w:sz w:val="28"/>
          <w:szCs w:val="28"/>
        </w:rPr>
        <w:t xml:space="preserve">Полномочия главы сельсовета прекращаются досрочно в случае </w:t>
      </w:r>
      <w:r w:rsidRPr="005D18B0">
        <w:rPr>
          <w:rFonts w:eastAsia="Times New Roman"/>
          <w:sz w:val="28"/>
          <w:szCs w:val="28"/>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5D18B0">
        <w:rPr>
          <w:rFonts w:eastAsia="Times New Roman"/>
          <w:sz w:val="28"/>
          <w:szCs w:val="28"/>
          <w:shd w:val="clear" w:color="auto" w:fill="FFFFFF"/>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D18B0">
        <w:rPr>
          <w:rFonts w:eastAsia="Times New Roman"/>
          <w:sz w:val="28"/>
          <w:szCs w:val="28"/>
        </w:rPr>
        <w:t xml:space="preserve"> от 06.10.2003 № 131-ФЗ </w:t>
      </w:r>
      <w:r w:rsidRPr="00F06484">
        <w:rPr>
          <w:rFonts w:eastAsia="Times New Roman"/>
          <w:sz w:val="28"/>
          <w:szCs w:val="28"/>
        </w:rPr>
        <w:t>«Об общих принципах организации местного самоуправления в Российской Федерации»</w:t>
      </w:r>
      <w:r w:rsidRPr="00F06484">
        <w:rPr>
          <w:rFonts w:eastAsia="Times New Roman"/>
          <w:sz w:val="28"/>
          <w:szCs w:val="28"/>
          <w:shd w:val="clear" w:color="auto" w:fill="FFFFFF"/>
        </w:rPr>
        <w:t>.</w:t>
      </w:r>
    </w:p>
    <w:p w:rsidR="008F7E79" w:rsidRPr="00F06484"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shd w:val="clear" w:color="auto" w:fill="FFFFFF"/>
        </w:rPr>
        <w:t xml:space="preserve">Полномочия </w:t>
      </w:r>
      <w:r w:rsidRPr="005D18B0">
        <w:rPr>
          <w:rFonts w:eastAsia="Times New Roman"/>
          <w:sz w:val="28"/>
          <w:szCs w:val="28"/>
        </w:rPr>
        <w:t>главы сельсовета</w:t>
      </w:r>
      <w:r w:rsidRPr="005D18B0">
        <w:rPr>
          <w:rFonts w:eastAsia="Times New Roman"/>
          <w:sz w:val="28"/>
          <w:szCs w:val="28"/>
          <w:shd w:val="clear" w:color="auto" w:fill="FFFFFF"/>
        </w:rPr>
        <w:t xml:space="preserve"> прекращаются досрочно в случае несоблюдения ограничений, установленных Федеральным законом</w:t>
      </w:r>
      <w:r w:rsidRPr="005D18B0">
        <w:rPr>
          <w:rFonts w:eastAsia="Times New Roman"/>
          <w:sz w:val="28"/>
          <w:szCs w:val="28"/>
        </w:rPr>
        <w:t xml:space="preserve"> от 06.10.2003 № 131-</w:t>
      </w:r>
      <w:r w:rsidRPr="00CD2EFF">
        <w:rPr>
          <w:rFonts w:eastAsia="Times New Roman"/>
          <w:sz w:val="28"/>
          <w:szCs w:val="28"/>
        </w:rPr>
        <w:t xml:space="preserve">ФЗ </w:t>
      </w:r>
      <w:r w:rsidRPr="00F06484">
        <w:rPr>
          <w:rFonts w:eastAsia="Times New Roman"/>
          <w:sz w:val="28"/>
          <w:szCs w:val="28"/>
        </w:rPr>
        <w:t>«Об общих принципах организации местного самоуправления в Российской Федерации».</w:t>
      </w:r>
    </w:p>
    <w:p w:rsidR="008F7E79" w:rsidRPr="00CD2EFF" w:rsidRDefault="008F7E79" w:rsidP="008F7E79">
      <w:pPr>
        <w:ind w:firstLine="709"/>
        <w:jc w:val="both"/>
        <w:rPr>
          <w:rFonts w:eastAsia="Times New Roman"/>
          <w:b/>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11. Статью 38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lastRenderedPageBreak/>
        <w:t>«</w:t>
      </w:r>
      <w:r w:rsidRPr="005D18B0">
        <w:rPr>
          <w:rFonts w:eastAsia="Times New Roman"/>
          <w:b/>
          <w:kern w:val="2"/>
          <w:sz w:val="28"/>
          <w:szCs w:val="28"/>
        </w:rPr>
        <w:t xml:space="preserve">Статья 38. </w:t>
      </w:r>
      <w:r w:rsidRPr="005D18B0">
        <w:rPr>
          <w:rFonts w:eastAsia="Times New Roman"/>
          <w:b/>
          <w:sz w:val="28"/>
          <w:szCs w:val="28"/>
        </w:rPr>
        <w:t>Основные обязанности муниципального служащего</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Муниципальный служащий обязан:</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2) исполнять должностные обязанности в соответствии с должностной инструкцией;</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5) поддерживать уровень квалификации, необходимый для надлежащего исполнения должностных обязанностей;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F7E79" w:rsidRPr="005D18B0" w:rsidRDefault="008F7E79" w:rsidP="008F7E79">
      <w:pPr>
        <w:autoSpaceDE w:val="0"/>
        <w:autoSpaceDN w:val="0"/>
        <w:adjustRightInd w:val="0"/>
        <w:ind w:firstLine="709"/>
        <w:jc w:val="both"/>
        <w:rPr>
          <w:rFonts w:eastAsia="Times New Roman"/>
          <w:sz w:val="28"/>
          <w:szCs w:val="28"/>
        </w:rPr>
      </w:pPr>
      <w:proofErr w:type="gramStart"/>
      <w:r w:rsidRPr="005D18B0">
        <w:rPr>
          <w:rFonts w:eastAsia="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D18B0">
        <w:rPr>
          <w:rFonts w:eastAsia="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7E79" w:rsidRPr="005D18B0" w:rsidRDefault="008F7E79" w:rsidP="008F7E79">
      <w:pPr>
        <w:autoSpaceDE w:val="0"/>
        <w:autoSpaceDN w:val="0"/>
        <w:adjustRightInd w:val="0"/>
        <w:ind w:firstLine="709"/>
        <w:jc w:val="both"/>
        <w:rPr>
          <w:rFonts w:eastAsia="Times New Roman"/>
          <w:sz w:val="28"/>
          <w:szCs w:val="28"/>
        </w:rPr>
      </w:pPr>
      <w:proofErr w:type="gramStart"/>
      <w:r w:rsidRPr="005D18B0">
        <w:rPr>
          <w:rFonts w:eastAsia="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Pr="005D18B0">
        <w:rPr>
          <w:rFonts w:eastAsia="Times New Roman"/>
          <w:sz w:val="28"/>
          <w:szCs w:val="28"/>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D18B0">
        <w:rPr>
          <w:rFonts w:eastAsia="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10) соблюдать ограничения, выполнять обязательства, не нарушать запреты, которые установлены федеральными законами;</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7E79" w:rsidRPr="005D18B0" w:rsidRDefault="008F7E79" w:rsidP="008F7E79">
      <w:pPr>
        <w:autoSpaceDE w:val="0"/>
        <w:autoSpaceDN w:val="0"/>
        <w:adjustRightInd w:val="0"/>
        <w:ind w:firstLine="709"/>
        <w:jc w:val="both"/>
        <w:outlineLvl w:val="1"/>
        <w:rPr>
          <w:rFonts w:eastAsia="Times New Roman"/>
          <w:bCs/>
          <w:sz w:val="28"/>
          <w:szCs w:val="28"/>
        </w:rPr>
      </w:pPr>
      <w:r w:rsidRPr="005D18B0">
        <w:rPr>
          <w:rFonts w:eastAsia="Times New Roman"/>
          <w:sz w:val="28"/>
          <w:szCs w:val="28"/>
        </w:rPr>
        <w:t>2. </w:t>
      </w:r>
      <w:r w:rsidRPr="005D18B0">
        <w:rPr>
          <w:rFonts w:eastAsia="Times New Roman"/>
          <w:bCs/>
          <w:sz w:val="28"/>
          <w:szCs w:val="28"/>
        </w:rPr>
        <w:t xml:space="preserve">Муниципальный служащий не вправе исполнять данное ему неправомерное поручение. </w:t>
      </w:r>
      <w:proofErr w:type="gramStart"/>
      <w:r w:rsidRPr="005D18B0">
        <w:rPr>
          <w:rFonts w:eastAsia="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5D18B0">
        <w:rPr>
          <w:rFonts w:eastAsia="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sidRPr="005D18B0">
        <w:rPr>
          <w:rFonts w:eastAsia="Times New Roman"/>
          <w:bCs/>
          <w:sz w:val="28"/>
          <w:szCs w:val="28"/>
        </w:rPr>
        <w:t>.»</w:t>
      </w:r>
      <w:proofErr w:type="gramEnd"/>
    </w:p>
    <w:p w:rsidR="008F7E79" w:rsidRPr="005D18B0" w:rsidRDefault="008F7E79" w:rsidP="008F7E79">
      <w:pPr>
        <w:autoSpaceDE w:val="0"/>
        <w:autoSpaceDN w:val="0"/>
        <w:adjustRightInd w:val="0"/>
        <w:ind w:firstLine="709"/>
        <w:jc w:val="both"/>
        <w:outlineLvl w:val="1"/>
        <w:rPr>
          <w:rFonts w:eastAsia="Times New Roman"/>
          <w:bCs/>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12. Статью 39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«Статья 39. Ограничения, связанные с муниципальной службой</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1) признания его недееспособным или ограниченно дееспособным решением суда, вступившим в законную силу;</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7E79" w:rsidRPr="005D18B0" w:rsidRDefault="008F7E79" w:rsidP="008F7E79">
      <w:pPr>
        <w:adjustRightInd w:val="0"/>
        <w:ind w:firstLine="709"/>
        <w:jc w:val="both"/>
        <w:rPr>
          <w:rFonts w:eastAsia="Times New Roman"/>
          <w:sz w:val="28"/>
          <w:szCs w:val="28"/>
        </w:rPr>
      </w:pPr>
      <w:proofErr w:type="gramStart"/>
      <w:r w:rsidRPr="005D18B0">
        <w:rPr>
          <w:rFonts w:eastAsia="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7E79" w:rsidRPr="005D18B0" w:rsidRDefault="008F7E79" w:rsidP="008F7E79">
      <w:pPr>
        <w:autoSpaceDE w:val="0"/>
        <w:autoSpaceDN w:val="0"/>
        <w:adjustRightInd w:val="0"/>
        <w:ind w:firstLine="709"/>
        <w:jc w:val="both"/>
        <w:outlineLvl w:val="1"/>
        <w:rPr>
          <w:rFonts w:eastAsia="Times New Roman"/>
          <w:sz w:val="28"/>
          <w:szCs w:val="28"/>
        </w:rPr>
      </w:pPr>
      <w:proofErr w:type="gramStart"/>
      <w:r w:rsidRPr="005D18B0">
        <w:rPr>
          <w:rFonts w:eastAsia="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D18B0">
        <w:rPr>
          <w:rFonts w:eastAsia="Times New Roman"/>
          <w:sz w:val="28"/>
          <w:szCs w:val="28"/>
        </w:rPr>
        <w:t xml:space="preserve"> другому;</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F7E79" w:rsidRPr="005D18B0" w:rsidRDefault="008F7E79" w:rsidP="008F7E79">
      <w:pPr>
        <w:adjustRightInd w:val="0"/>
        <w:ind w:firstLine="709"/>
        <w:jc w:val="both"/>
        <w:rPr>
          <w:rFonts w:eastAsia="Times New Roman"/>
          <w:sz w:val="28"/>
          <w:szCs w:val="28"/>
        </w:rPr>
      </w:pPr>
      <w:r w:rsidRPr="005D18B0">
        <w:rPr>
          <w:rFonts w:eastAsia="Times New Roman"/>
          <w:sz w:val="28"/>
          <w:szCs w:val="28"/>
        </w:rPr>
        <w:t>8) представления подложных документов или заведомо ложных сведений при поступлении на муниципальную службу;</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10) непредставления сведений, предусмотренных статьей 15.1 Федерального закона от 02.03.2007 № 25-ФЗ;</w:t>
      </w:r>
    </w:p>
    <w:p w:rsidR="008F7E79" w:rsidRPr="005D18B0" w:rsidRDefault="008F7E79" w:rsidP="008F7E79">
      <w:pPr>
        <w:autoSpaceDE w:val="0"/>
        <w:autoSpaceDN w:val="0"/>
        <w:adjustRightInd w:val="0"/>
        <w:ind w:firstLine="709"/>
        <w:jc w:val="both"/>
        <w:rPr>
          <w:rFonts w:eastAsia="Times New Roman"/>
          <w:bCs/>
          <w:sz w:val="28"/>
          <w:szCs w:val="28"/>
        </w:rPr>
      </w:pPr>
      <w:proofErr w:type="gramStart"/>
      <w:r w:rsidRPr="005D18B0">
        <w:rPr>
          <w:rFonts w:eastAsia="Times New Roman"/>
          <w:sz w:val="28"/>
          <w:szCs w:val="28"/>
        </w:rPr>
        <w:t>11) </w:t>
      </w:r>
      <w:r w:rsidRPr="005D18B0">
        <w:rPr>
          <w:rFonts w:eastAsia="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5D18B0">
        <w:rPr>
          <w:rFonts w:eastAsia="Times New Roman"/>
          <w:sz w:val="28"/>
          <w:szCs w:val="28"/>
        </w:rPr>
        <w:t>–</w:t>
      </w:r>
      <w:r w:rsidRPr="005D18B0">
        <w:rPr>
          <w:rFonts w:eastAsia="Times New Roman"/>
          <w:bCs/>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D18B0">
        <w:rPr>
          <w:rFonts w:eastAsia="Times New Roman"/>
          <w:bCs/>
          <w:sz w:val="28"/>
          <w:szCs w:val="28"/>
        </w:rPr>
        <w:t xml:space="preserve"> </w:t>
      </w:r>
      <w:proofErr w:type="gramStart"/>
      <w:r w:rsidRPr="005D18B0">
        <w:rPr>
          <w:rFonts w:eastAsia="Times New Roman"/>
          <w:bCs/>
          <w:sz w:val="28"/>
          <w:szCs w:val="28"/>
        </w:rPr>
        <w:t xml:space="preserve">Российской Федерации по жалобе гражданина на указанное заключение были обжалованы в суд, </w:t>
      </w:r>
      <w:r w:rsidRPr="005D18B0">
        <w:rPr>
          <w:rFonts w:eastAsia="Times New Roman"/>
          <w:sz w:val="28"/>
          <w:szCs w:val="28"/>
        </w:rPr>
        <w:t>–</w:t>
      </w:r>
      <w:r w:rsidRPr="005D18B0">
        <w:rPr>
          <w:rFonts w:eastAsia="Times New Roman"/>
          <w:bCs/>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5D18B0">
        <w:rPr>
          <w:rFonts w:eastAsia="Times New Roman"/>
          <w:bCs/>
          <w:sz w:val="28"/>
          <w:szCs w:val="28"/>
        </w:rPr>
        <w:lastRenderedPageBreak/>
        <w:t>соответствующего субъекта Российской Федерации по жалобе гражданина на указанное заключение не были нарушены.</w:t>
      </w:r>
      <w:proofErr w:type="gramEnd"/>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Pr="005D18B0">
        <w:rPr>
          <w:rFonts w:eastAsia="Times New Roman"/>
          <w:sz w:val="28"/>
          <w:szCs w:val="28"/>
        </w:rPr>
        <w:t>.»</w:t>
      </w:r>
      <w:proofErr w:type="gramEnd"/>
    </w:p>
    <w:p w:rsidR="008F7E79" w:rsidRPr="005D18B0" w:rsidRDefault="008F7E79" w:rsidP="008F7E79">
      <w:pPr>
        <w:autoSpaceDE w:val="0"/>
        <w:autoSpaceDN w:val="0"/>
        <w:adjustRightInd w:val="0"/>
        <w:ind w:firstLine="709"/>
        <w:jc w:val="both"/>
        <w:outlineLvl w:val="1"/>
        <w:rPr>
          <w:rFonts w:eastAsia="Times New Roman"/>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13. Статью 43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kern w:val="2"/>
          <w:sz w:val="28"/>
          <w:szCs w:val="28"/>
        </w:rPr>
        <w:t>Статья 43. Порядок принятия муниципальных правовых актов и обнародования</w:t>
      </w:r>
    </w:p>
    <w:p w:rsidR="008F7E79" w:rsidRPr="00CD2EFF"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1. </w:t>
      </w:r>
      <w:proofErr w:type="gramStart"/>
      <w:r w:rsidRPr="005D18B0">
        <w:rPr>
          <w:rFonts w:eastAsia="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5D18B0">
        <w:rPr>
          <w:rFonts w:eastAsia="Times New Roman"/>
          <w:sz w:val="28"/>
          <w:szCs w:val="28"/>
        </w:rPr>
        <w:t xml:space="preserve"> Уставом. </w:t>
      </w:r>
      <w:proofErr w:type="gramStart"/>
      <w:r w:rsidRPr="005D18B0">
        <w:rPr>
          <w:rFonts w:eastAsia="Times New Roman"/>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w:t>
      </w:r>
      <w:r w:rsidRPr="00F06484">
        <w:rPr>
          <w:rFonts w:eastAsia="Times New Roman"/>
          <w:sz w:val="28"/>
          <w:szCs w:val="28"/>
        </w:rPr>
        <w:t xml:space="preserve">«Об общих принципах организации местного самоуправления в Российской Федерации». </w:t>
      </w:r>
      <w:proofErr w:type="gramEnd"/>
    </w:p>
    <w:p w:rsidR="008F7E79" w:rsidRPr="005D18B0" w:rsidRDefault="008F7E79" w:rsidP="008F7E79">
      <w:pPr>
        <w:autoSpaceDE w:val="0"/>
        <w:autoSpaceDN w:val="0"/>
        <w:adjustRightInd w:val="0"/>
        <w:ind w:firstLine="709"/>
        <w:jc w:val="both"/>
        <w:rPr>
          <w:rFonts w:eastAsia="Times New Roman"/>
          <w:sz w:val="28"/>
          <w:szCs w:val="28"/>
        </w:rPr>
      </w:pPr>
      <w:r w:rsidRPr="00CD2EFF">
        <w:rPr>
          <w:rFonts w:eastAsia="Times New Roman"/>
          <w:sz w:val="28"/>
          <w:szCs w:val="28"/>
        </w:rPr>
        <w:t xml:space="preserve">Принятые Советом депутатов </w:t>
      </w:r>
      <w:r w:rsidRPr="005D18B0">
        <w:rPr>
          <w:rFonts w:eastAsia="Times New Roman"/>
          <w:sz w:val="28"/>
          <w:szCs w:val="28"/>
        </w:rPr>
        <w:t>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8F7E79" w:rsidRPr="005D18B0" w:rsidRDefault="008F7E79" w:rsidP="008F7E79">
      <w:pPr>
        <w:autoSpaceDE w:val="0"/>
        <w:autoSpaceDN w:val="0"/>
        <w:adjustRightInd w:val="0"/>
        <w:ind w:firstLine="709"/>
        <w:jc w:val="both"/>
        <w:outlineLvl w:val="1"/>
        <w:rPr>
          <w:rFonts w:eastAsia="Times New Roman"/>
          <w:b/>
          <w:sz w:val="28"/>
          <w:szCs w:val="28"/>
        </w:rPr>
      </w:pPr>
      <w:r w:rsidRPr="005D18B0">
        <w:rPr>
          <w:rFonts w:eastAsia="Times New Roman"/>
          <w:sz w:val="28"/>
          <w:szCs w:val="28"/>
        </w:rPr>
        <w:t>2. </w:t>
      </w:r>
      <w:proofErr w:type="gramStart"/>
      <w:r w:rsidRPr="005D18B0">
        <w:rPr>
          <w:rFonts w:eastAsia="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D18B0">
        <w:rPr>
          <w:rFonts w:eastAsia="Times New Roman"/>
          <w:b/>
          <w:sz w:val="28"/>
          <w:szCs w:val="28"/>
        </w:rPr>
        <w:t>.</w:t>
      </w:r>
      <w:proofErr w:type="gramEnd"/>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F06484">
        <w:rPr>
          <w:rFonts w:eastAsia="Times New Roman"/>
          <w:sz w:val="28"/>
          <w:szCs w:val="28"/>
        </w:rPr>
        <w:t xml:space="preserve">«Об общих принципах организации местного самоуправления в Российской Федерации», </w:t>
      </w:r>
      <w:r w:rsidRPr="005D18B0">
        <w:rPr>
          <w:rFonts w:eastAsia="Times New Roman"/>
          <w:sz w:val="28"/>
          <w:szCs w:val="28"/>
        </w:rPr>
        <w:t>другими федеральными законами.</w:t>
      </w:r>
    </w:p>
    <w:p w:rsidR="008F7E79" w:rsidRPr="005D18B0" w:rsidRDefault="008F7E79" w:rsidP="008F7E79">
      <w:pPr>
        <w:autoSpaceDE w:val="0"/>
        <w:autoSpaceDN w:val="0"/>
        <w:adjustRightInd w:val="0"/>
        <w:ind w:firstLine="709"/>
        <w:jc w:val="both"/>
        <w:rPr>
          <w:rFonts w:eastAsia="Times New Roman"/>
          <w:sz w:val="28"/>
          <w:szCs w:val="28"/>
          <w:shd w:val="clear" w:color="auto" w:fill="FFFFFF"/>
        </w:rPr>
      </w:pPr>
      <w:r w:rsidRPr="005D18B0">
        <w:rPr>
          <w:rFonts w:eastAsia="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5D18B0">
        <w:rPr>
          <w:rFonts w:eastAsia="Times New Roman"/>
          <w:sz w:val="28"/>
          <w:szCs w:val="28"/>
          <w:shd w:val="clear" w:color="auto" w:fill="FFFFFF"/>
        </w:rPr>
        <w:t xml:space="preserve">, подписывает решения </w:t>
      </w:r>
      <w:r w:rsidRPr="005D18B0">
        <w:rPr>
          <w:rFonts w:eastAsia="Times New Roman"/>
          <w:sz w:val="28"/>
          <w:szCs w:val="28"/>
        </w:rPr>
        <w:t>Совета депутатов</w:t>
      </w:r>
      <w:r w:rsidRPr="005D18B0">
        <w:rPr>
          <w:rFonts w:eastAsia="Times New Roman"/>
          <w:sz w:val="28"/>
          <w:szCs w:val="28"/>
          <w:shd w:val="clear" w:color="auto" w:fill="FFFFFF"/>
        </w:rPr>
        <w:t>.</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lastRenderedPageBreak/>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5D18B0">
        <w:rPr>
          <w:rFonts w:eastAsia="Times New Roman"/>
          <w:sz w:val="28"/>
          <w:szCs w:val="28"/>
        </w:rPr>
        <w:t xml:space="preserve">.» </w:t>
      </w:r>
      <w:proofErr w:type="gramEnd"/>
    </w:p>
    <w:p w:rsidR="008F7E79" w:rsidRPr="005D18B0" w:rsidRDefault="008F7E79" w:rsidP="008F7E79">
      <w:pPr>
        <w:autoSpaceDE w:val="0"/>
        <w:autoSpaceDN w:val="0"/>
        <w:adjustRightInd w:val="0"/>
        <w:ind w:firstLine="709"/>
        <w:jc w:val="both"/>
        <w:rPr>
          <w:rFonts w:eastAsia="Times New Roman"/>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14. Статью 44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rFonts w:eastAsia="Times New Roman"/>
          <w:b/>
          <w:bCs/>
          <w:kern w:val="2"/>
          <w:sz w:val="28"/>
          <w:szCs w:val="28"/>
        </w:rPr>
        <w:t>Статья 44. Вступление в силу муниципальных правовых актов сельсовета</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 xml:space="preserve">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2. </w:t>
      </w:r>
      <w:proofErr w:type="gramStart"/>
      <w:r w:rsidRPr="005D18B0">
        <w:rPr>
          <w:rFonts w:eastAsia="Times New Roman"/>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8F7E79" w:rsidRPr="005D18B0" w:rsidRDefault="008F7E79" w:rsidP="008F7E79">
      <w:pPr>
        <w:ind w:firstLine="709"/>
        <w:jc w:val="both"/>
        <w:rPr>
          <w:rFonts w:eastAsia="Times New Roman"/>
          <w:bCs/>
          <w:kern w:val="2"/>
          <w:sz w:val="28"/>
          <w:szCs w:val="28"/>
        </w:rPr>
      </w:pPr>
      <w:proofErr w:type="gramStart"/>
      <w:r w:rsidRPr="005D18B0">
        <w:rPr>
          <w:rFonts w:eastAsia="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(с.</w:t>
      </w:r>
      <w:r>
        <w:rPr>
          <w:rFonts w:eastAsia="Times New Roman"/>
          <w:bCs/>
          <w:kern w:val="2"/>
          <w:sz w:val="28"/>
          <w:szCs w:val="28"/>
        </w:rPr>
        <w:t xml:space="preserve"> </w:t>
      </w:r>
      <w:r w:rsidRPr="005D18B0">
        <w:rPr>
          <w:rFonts w:eastAsia="Times New Roman"/>
          <w:bCs/>
          <w:kern w:val="2"/>
          <w:sz w:val="28"/>
          <w:szCs w:val="28"/>
        </w:rPr>
        <w:t>Покровка пл. Калинина дом 11, ул. Красноармейская дом 1А).</w:t>
      </w:r>
      <w:proofErr w:type="gramEnd"/>
      <w:r w:rsidRPr="005D18B0">
        <w:rPr>
          <w:rFonts w:eastAsia="Times New Roman"/>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F7E79" w:rsidRPr="000240E2" w:rsidRDefault="008F7E79" w:rsidP="008F7E79">
      <w:pPr>
        <w:ind w:firstLine="709"/>
        <w:jc w:val="both"/>
        <w:rPr>
          <w:rFonts w:eastAsia="Times New Roman"/>
          <w:bCs/>
          <w:kern w:val="2"/>
          <w:sz w:val="28"/>
          <w:szCs w:val="28"/>
        </w:rPr>
      </w:pPr>
      <w:r w:rsidRPr="005D18B0">
        <w:rPr>
          <w:rFonts w:eastAsia="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(https://покровка56.рф) и</w:t>
      </w:r>
      <w:r w:rsidRPr="000240E2">
        <w:rPr>
          <w:rFonts w:eastAsia="Times New Roman"/>
          <w:bCs/>
          <w:color w:val="00B0F0"/>
          <w:kern w:val="2"/>
          <w:sz w:val="28"/>
          <w:szCs w:val="28"/>
        </w:rPr>
        <w:t xml:space="preserve"> </w:t>
      </w:r>
      <w:r w:rsidR="00AA2DA1" w:rsidRPr="00F06484">
        <w:rPr>
          <w:rFonts w:eastAsia="Times New Roman"/>
          <w:bCs/>
          <w:kern w:val="2"/>
          <w:sz w:val="28"/>
          <w:szCs w:val="28"/>
        </w:rPr>
        <w:t>обнародуются</w:t>
      </w:r>
      <w:r w:rsidR="00AA2DA1" w:rsidRPr="000240E2">
        <w:rPr>
          <w:rFonts w:eastAsia="Times New Roman"/>
          <w:bCs/>
          <w:color w:val="00B0F0"/>
          <w:kern w:val="2"/>
          <w:sz w:val="28"/>
          <w:szCs w:val="28"/>
        </w:rPr>
        <w:t xml:space="preserve"> </w:t>
      </w:r>
      <w:r w:rsidRPr="005D18B0">
        <w:rPr>
          <w:rFonts w:eastAsia="Times New Roman"/>
          <w:bCs/>
          <w:kern w:val="2"/>
          <w:sz w:val="28"/>
          <w:szCs w:val="28"/>
        </w:rPr>
        <w:t xml:space="preserve">на портале Минюста России «Нормативные правовые акты в Российской Федерации» </w:t>
      </w:r>
      <w:r w:rsidRPr="000240E2">
        <w:rPr>
          <w:rFonts w:eastAsia="Times New Roman"/>
          <w:bCs/>
          <w:kern w:val="2"/>
          <w:sz w:val="28"/>
          <w:szCs w:val="28"/>
        </w:rPr>
        <w:t>(http://pravo-</w:t>
      </w:r>
      <w:r w:rsidRPr="000240E2">
        <w:rPr>
          <w:rFonts w:eastAsia="Times New Roman"/>
          <w:bCs/>
          <w:kern w:val="2"/>
          <w:sz w:val="28"/>
          <w:szCs w:val="28"/>
        </w:rPr>
        <w:lastRenderedPageBreak/>
        <w:t>minjust.ru, http://право-минюст</w:t>
      </w:r>
      <w:proofErr w:type="gramStart"/>
      <w:r w:rsidRPr="000240E2">
        <w:rPr>
          <w:rFonts w:eastAsia="Times New Roman"/>
          <w:bCs/>
          <w:kern w:val="2"/>
          <w:sz w:val="28"/>
          <w:szCs w:val="28"/>
        </w:rPr>
        <w:t>.р</w:t>
      </w:r>
      <w:proofErr w:type="gramEnd"/>
      <w:r w:rsidRPr="000240E2">
        <w:rPr>
          <w:rFonts w:eastAsia="Times New Roman"/>
          <w:bCs/>
          <w:kern w:val="2"/>
          <w:sz w:val="28"/>
          <w:szCs w:val="28"/>
        </w:rPr>
        <w:t xml:space="preserve">ф, регистрационный номер и дата регистрации в качестве сетевого издания: </w:t>
      </w:r>
      <w:proofErr w:type="gramStart"/>
      <w:r w:rsidRPr="000240E2">
        <w:rPr>
          <w:rFonts w:eastAsia="Times New Roman"/>
          <w:bCs/>
          <w:kern w:val="2"/>
          <w:sz w:val="28"/>
          <w:szCs w:val="28"/>
        </w:rPr>
        <w:t>Эл № ФС77-72471 от 05.03.2018).</w:t>
      </w:r>
      <w:proofErr w:type="gramEnd"/>
    </w:p>
    <w:p w:rsidR="008F7E79" w:rsidRPr="005D18B0" w:rsidRDefault="008F7E79" w:rsidP="008F7E79">
      <w:pPr>
        <w:ind w:firstLine="709"/>
        <w:jc w:val="both"/>
        <w:rPr>
          <w:rFonts w:eastAsia="Times New Roman"/>
          <w:bCs/>
          <w:kern w:val="2"/>
          <w:sz w:val="28"/>
          <w:szCs w:val="28"/>
        </w:rPr>
      </w:pPr>
      <w:r w:rsidRPr="005D18B0">
        <w:rPr>
          <w:rFonts w:eastAsia="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5D18B0">
        <w:rPr>
          <w:rFonts w:eastAsia="Times New Roman"/>
          <w:bCs/>
          <w:kern w:val="2"/>
          <w:sz w:val="28"/>
          <w:szCs w:val="28"/>
        </w:rPr>
        <w:t>.»</w:t>
      </w:r>
      <w:proofErr w:type="gramEnd"/>
    </w:p>
    <w:p w:rsidR="008F7E79" w:rsidRPr="005D18B0" w:rsidRDefault="008F7E79" w:rsidP="008F7E79">
      <w:pPr>
        <w:ind w:firstLine="709"/>
        <w:jc w:val="both"/>
        <w:rPr>
          <w:rFonts w:eastAsia="Times New Roman"/>
          <w:bCs/>
          <w:kern w:val="2"/>
          <w:sz w:val="28"/>
          <w:szCs w:val="28"/>
        </w:rPr>
      </w:pP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15. Статью 63 Устава изложить в новой редакции:</w:t>
      </w:r>
    </w:p>
    <w:p w:rsidR="008F7E79" w:rsidRPr="005D18B0" w:rsidRDefault="008F7E79" w:rsidP="008F7E79">
      <w:pPr>
        <w:ind w:firstLine="709"/>
        <w:jc w:val="both"/>
        <w:rPr>
          <w:rFonts w:eastAsia="Times New Roman"/>
          <w:b/>
          <w:sz w:val="28"/>
          <w:szCs w:val="28"/>
        </w:rPr>
      </w:pPr>
      <w:r w:rsidRPr="005D18B0">
        <w:rPr>
          <w:rFonts w:eastAsia="Times New Roman"/>
          <w:b/>
          <w:sz w:val="28"/>
          <w:szCs w:val="28"/>
        </w:rPr>
        <w:t>«</w:t>
      </w:r>
      <w:r w:rsidRPr="005D18B0">
        <w:rPr>
          <w:b/>
          <w:kern w:val="2"/>
          <w:sz w:val="28"/>
          <w:szCs w:val="28"/>
        </w:rPr>
        <w:t xml:space="preserve">Статья 63. Порядок принятия устава, </w:t>
      </w:r>
      <w:r w:rsidR="000240E2" w:rsidRPr="00F06484">
        <w:rPr>
          <w:b/>
          <w:kern w:val="2"/>
          <w:sz w:val="28"/>
          <w:szCs w:val="28"/>
        </w:rPr>
        <w:t xml:space="preserve">решения о внесении изменений </w:t>
      </w:r>
      <w:r w:rsidRPr="005D18B0">
        <w:rPr>
          <w:b/>
          <w:kern w:val="2"/>
          <w:sz w:val="28"/>
          <w:szCs w:val="28"/>
        </w:rPr>
        <w:t xml:space="preserve">и дополнений в устав </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 xml:space="preserve">1. Устав, </w:t>
      </w:r>
      <w:r w:rsidR="000240E2" w:rsidRPr="00F06484">
        <w:rPr>
          <w:rFonts w:eastAsia="Times New Roman"/>
          <w:sz w:val="28"/>
          <w:szCs w:val="28"/>
        </w:rPr>
        <w:t xml:space="preserve">решение о внесении изменений и дополнений </w:t>
      </w:r>
      <w:r w:rsidR="000240E2" w:rsidRPr="000240E2">
        <w:rPr>
          <w:rFonts w:eastAsia="Times New Roman"/>
          <w:sz w:val="28"/>
          <w:szCs w:val="28"/>
        </w:rPr>
        <w:t xml:space="preserve">в Устав </w:t>
      </w:r>
      <w:r w:rsidRPr="005D18B0">
        <w:rPr>
          <w:rFonts w:eastAsia="Times New Roman"/>
          <w:sz w:val="28"/>
          <w:szCs w:val="28"/>
        </w:rPr>
        <w:t>принимаются решением Совета депутатов.</w:t>
      </w:r>
    </w:p>
    <w:p w:rsidR="008F7E79" w:rsidRPr="005D18B0" w:rsidRDefault="008F7E79" w:rsidP="008F7E79">
      <w:pPr>
        <w:overflowPunct w:val="0"/>
        <w:autoSpaceDE w:val="0"/>
        <w:autoSpaceDN w:val="0"/>
        <w:adjustRightInd w:val="0"/>
        <w:ind w:firstLine="709"/>
        <w:jc w:val="both"/>
        <w:rPr>
          <w:rFonts w:eastAsia="Times New Roman"/>
          <w:sz w:val="28"/>
          <w:szCs w:val="28"/>
        </w:rPr>
      </w:pPr>
      <w:r w:rsidRPr="005D18B0">
        <w:rPr>
          <w:rFonts w:eastAsia="Times New Roman"/>
          <w:sz w:val="28"/>
          <w:szCs w:val="28"/>
        </w:rPr>
        <w:t>2. </w:t>
      </w:r>
      <w:proofErr w:type="gramStart"/>
      <w:r w:rsidRPr="005D18B0">
        <w:rPr>
          <w:rFonts w:eastAsia="Times New Roman"/>
          <w:sz w:val="28"/>
          <w:szCs w:val="28"/>
        </w:rPr>
        <w:t xml:space="preserve">Проект Устава, </w:t>
      </w:r>
      <w:r w:rsidR="000240E2" w:rsidRPr="00F06484">
        <w:rPr>
          <w:rFonts w:eastAsia="Times New Roman"/>
          <w:sz w:val="28"/>
          <w:szCs w:val="28"/>
        </w:rPr>
        <w:t>проект</w:t>
      </w:r>
      <w:r w:rsidR="000240E2">
        <w:rPr>
          <w:rFonts w:eastAsia="Times New Roman"/>
          <w:sz w:val="28"/>
          <w:szCs w:val="28"/>
        </w:rPr>
        <w:t xml:space="preserve"> </w:t>
      </w:r>
      <w:r w:rsidRPr="005D18B0">
        <w:rPr>
          <w:rFonts w:eastAsia="Times New Roman"/>
          <w:sz w:val="28"/>
          <w:szCs w:val="28"/>
        </w:rPr>
        <w:t xml:space="preserve">решения </w:t>
      </w:r>
      <w:r w:rsidRPr="00F06484">
        <w:rPr>
          <w:rFonts w:eastAsia="Times New Roman"/>
          <w:sz w:val="28"/>
          <w:szCs w:val="28"/>
        </w:rPr>
        <w:t xml:space="preserve">Совета депутатов </w:t>
      </w:r>
      <w:r w:rsidRPr="005D18B0">
        <w:rPr>
          <w:rFonts w:eastAsia="Times New Roman"/>
          <w:sz w:val="28"/>
          <w:szCs w:val="28"/>
        </w:rPr>
        <w:t>о внесении изменений и дополнений в Устав не позднее, чем за 30 дней до дня рассмотрения вопроса о</w:t>
      </w:r>
      <w:r w:rsidR="000240E2" w:rsidRPr="000240E2">
        <w:rPr>
          <w:rFonts w:eastAsia="Times New Roman"/>
          <w:color w:val="00B0F0"/>
          <w:sz w:val="28"/>
          <w:szCs w:val="28"/>
        </w:rPr>
        <w:t xml:space="preserve"> </w:t>
      </w:r>
      <w:r w:rsidR="000240E2" w:rsidRPr="00F06484">
        <w:rPr>
          <w:rFonts w:eastAsia="Times New Roman"/>
          <w:sz w:val="28"/>
          <w:szCs w:val="28"/>
        </w:rPr>
        <w:t>его</w:t>
      </w:r>
      <w:r w:rsidRPr="000240E2">
        <w:rPr>
          <w:rFonts w:eastAsia="Times New Roman"/>
          <w:color w:val="00B0F0"/>
          <w:sz w:val="28"/>
          <w:szCs w:val="28"/>
        </w:rPr>
        <w:t xml:space="preserve"> </w:t>
      </w:r>
      <w:r w:rsidRPr="005D18B0">
        <w:rPr>
          <w:rFonts w:eastAsia="Times New Roman"/>
          <w:sz w:val="28"/>
          <w:szCs w:val="28"/>
        </w:rPr>
        <w:t xml:space="preserve">принятии </w:t>
      </w:r>
      <w:r w:rsidRPr="00F06484">
        <w:rPr>
          <w:rFonts w:eastAsia="Times New Roman"/>
          <w:sz w:val="28"/>
          <w:szCs w:val="28"/>
        </w:rPr>
        <w:t xml:space="preserve">Устава, внесении изменений и дополнений в Устав </w:t>
      </w:r>
      <w:r w:rsidRPr="005D18B0">
        <w:rPr>
          <w:rFonts w:eastAsia="Times New Roman"/>
          <w:sz w:val="28"/>
          <w:szCs w:val="28"/>
        </w:rPr>
        <w:t xml:space="preserve">подлежат </w:t>
      </w:r>
      <w:r w:rsidRPr="005D18B0">
        <w:rPr>
          <w:rFonts w:eastAsia="Times New Roman"/>
          <w:bCs/>
          <w:sz w:val="28"/>
          <w:szCs w:val="28"/>
        </w:rPr>
        <w:t>обнародованию</w:t>
      </w:r>
      <w:r w:rsidRPr="005D18B0">
        <w:rPr>
          <w:rFonts w:eastAsia="Times New Roman"/>
          <w:sz w:val="28"/>
          <w:szCs w:val="28"/>
        </w:rPr>
        <w:t xml:space="preserve"> с одновременным </w:t>
      </w:r>
      <w:r w:rsidRPr="005D18B0">
        <w:rPr>
          <w:rFonts w:eastAsia="Times New Roman"/>
          <w:bCs/>
          <w:sz w:val="28"/>
          <w:szCs w:val="28"/>
        </w:rPr>
        <w:t>обнародованием</w:t>
      </w:r>
      <w:r w:rsidRPr="005D18B0">
        <w:rPr>
          <w:rFonts w:eastAsia="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w:t>
      </w:r>
      <w:proofErr w:type="gramEnd"/>
      <w:r w:rsidRPr="005D18B0">
        <w:rPr>
          <w:rFonts w:eastAsia="Times New Roman"/>
          <w:sz w:val="28"/>
          <w:szCs w:val="28"/>
        </w:rPr>
        <w:t xml:space="preserve"> граждан в его обсуждении. </w:t>
      </w:r>
      <w:proofErr w:type="gramStart"/>
      <w:r w:rsidRPr="005D18B0">
        <w:rPr>
          <w:rFonts w:eastAsia="Times New Roman"/>
          <w:bCs/>
          <w:sz w:val="28"/>
          <w:szCs w:val="28"/>
        </w:rPr>
        <w:t xml:space="preserve">Не требуется </w:t>
      </w:r>
      <w:r w:rsidRPr="005D18B0">
        <w:rPr>
          <w:rFonts w:eastAsia="Times New Roman"/>
          <w:sz w:val="28"/>
          <w:szCs w:val="28"/>
        </w:rPr>
        <w:t>о</w:t>
      </w:r>
      <w:r w:rsidRPr="005D18B0">
        <w:rPr>
          <w:rFonts w:eastAsia="Times New Roman"/>
          <w:bCs/>
          <w:sz w:val="28"/>
          <w:szCs w:val="28"/>
        </w:rPr>
        <w:t xml:space="preserve">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sidR="000240E2" w:rsidRPr="00F06484">
        <w:rPr>
          <w:rFonts w:eastAsia="Times New Roman"/>
          <w:bCs/>
          <w:sz w:val="28"/>
          <w:szCs w:val="28"/>
        </w:rPr>
        <w:t xml:space="preserve">Оренбургской области </w:t>
      </w:r>
      <w:r w:rsidRPr="005D18B0">
        <w:rPr>
          <w:rFonts w:eastAsia="Times New Roman"/>
          <w:bCs/>
          <w:sz w:val="28"/>
          <w:szCs w:val="28"/>
        </w:rPr>
        <w:t>или законов Оренбургской области в целях приведения данного Устава в</w:t>
      </w:r>
      <w:proofErr w:type="gramEnd"/>
      <w:r w:rsidRPr="005D18B0">
        <w:rPr>
          <w:rFonts w:eastAsia="Times New Roman"/>
          <w:bCs/>
          <w:sz w:val="28"/>
          <w:szCs w:val="28"/>
        </w:rPr>
        <w:t xml:space="preserve"> соответствие с этими нормативными правовыми актами.</w:t>
      </w:r>
    </w:p>
    <w:p w:rsidR="008F7E79" w:rsidRPr="005D18B0" w:rsidRDefault="008F7E79" w:rsidP="008F7E79">
      <w:pPr>
        <w:ind w:firstLine="709"/>
        <w:jc w:val="both"/>
        <w:rPr>
          <w:rFonts w:eastAsia="Times New Roman"/>
          <w:sz w:val="28"/>
          <w:szCs w:val="28"/>
        </w:rPr>
      </w:pPr>
      <w:r w:rsidRPr="005D18B0">
        <w:rPr>
          <w:rFonts w:eastAsia="Times New Roman"/>
          <w:sz w:val="28"/>
          <w:szCs w:val="28"/>
        </w:rPr>
        <w:t xml:space="preserve">После </w:t>
      </w:r>
      <w:r w:rsidRPr="005D18B0">
        <w:rPr>
          <w:rFonts w:eastAsia="Times New Roman"/>
          <w:bCs/>
          <w:sz w:val="28"/>
          <w:szCs w:val="28"/>
        </w:rPr>
        <w:t>обнародования</w:t>
      </w:r>
      <w:r w:rsidRPr="005D18B0">
        <w:rPr>
          <w:rFonts w:eastAsia="Times New Roman"/>
          <w:sz w:val="28"/>
          <w:szCs w:val="28"/>
        </w:rPr>
        <w:t xml:space="preserve"> не более чем через 15 дней проект Устава, проект решения </w:t>
      </w:r>
      <w:r w:rsidRPr="00F06484">
        <w:rPr>
          <w:rFonts w:eastAsia="Times New Roman"/>
          <w:sz w:val="28"/>
          <w:szCs w:val="28"/>
        </w:rPr>
        <w:t xml:space="preserve">Совета депутатов </w:t>
      </w:r>
      <w:r w:rsidRPr="005D18B0">
        <w:rPr>
          <w:rFonts w:eastAsia="Times New Roman"/>
          <w:sz w:val="28"/>
          <w:szCs w:val="28"/>
        </w:rPr>
        <w:t xml:space="preserve">о внесении изменений и дополнений в Устав выносятся на публичные слушания. Результаты публичных слушаний подлежат </w:t>
      </w:r>
      <w:r w:rsidRPr="005D18B0">
        <w:rPr>
          <w:rFonts w:eastAsia="Times New Roman"/>
          <w:bCs/>
          <w:sz w:val="28"/>
          <w:szCs w:val="28"/>
        </w:rPr>
        <w:t>обнародованию.</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3. Устав, решение о внесении изменений и дополнений</w:t>
      </w:r>
      <w:r w:rsidR="000240E2">
        <w:rPr>
          <w:rFonts w:eastAsia="Times New Roman"/>
          <w:sz w:val="28"/>
          <w:szCs w:val="28"/>
        </w:rPr>
        <w:t xml:space="preserve"> в Устав</w:t>
      </w:r>
      <w:r w:rsidRPr="005D18B0">
        <w:rPr>
          <w:rFonts w:eastAsia="Times New Roman"/>
          <w:sz w:val="28"/>
          <w:szCs w:val="28"/>
        </w:rPr>
        <w:t xml:space="preserve"> счита</w:t>
      </w:r>
      <w:r w:rsidR="000240E2">
        <w:rPr>
          <w:rFonts w:eastAsia="Times New Roman"/>
          <w:sz w:val="28"/>
          <w:szCs w:val="28"/>
        </w:rPr>
        <w:t>ются</w:t>
      </w:r>
      <w:r w:rsidRPr="005D18B0">
        <w:rPr>
          <w:rFonts w:eastAsia="Times New Roman"/>
          <w:sz w:val="28"/>
          <w:szCs w:val="28"/>
        </w:rPr>
        <w:t xml:space="preserve"> принятым, если за него проголосовало не менее 2/3 от установленно</w:t>
      </w:r>
      <w:r w:rsidR="000240E2">
        <w:rPr>
          <w:rFonts w:eastAsia="Times New Roman"/>
          <w:sz w:val="28"/>
          <w:szCs w:val="28"/>
        </w:rPr>
        <w:t>й</w:t>
      </w:r>
      <w:r w:rsidRPr="005D18B0">
        <w:rPr>
          <w:rFonts w:eastAsia="Times New Roman"/>
          <w:sz w:val="28"/>
          <w:szCs w:val="28"/>
        </w:rPr>
        <w:t xml:space="preserve"> числ</w:t>
      </w:r>
      <w:r w:rsidR="000240E2">
        <w:rPr>
          <w:rFonts w:eastAsia="Times New Roman"/>
          <w:sz w:val="28"/>
          <w:szCs w:val="28"/>
        </w:rPr>
        <w:t>енности</w:t>
      </w:r>
      <w:r w:rsidRPr="005D18B0">
        <w:rPr>
          <w:rFonts w:eastAsia="Times New Roman"/>
          <w:sz w:val="28"/>
          <w:szCs w:val="28"/>
        </w:rPr>
        <w:t xml:space="preserve"> депутатов</w:t>
      </w:r>
      <w:r w:rsidR="000240E2" w:rsidRPr="000240E2">
        <w:t xml:space="preserve"> </w:t>
      </w:r>
      <w:r w:rsidR="000240E2" w:rsidRPr="000240E2">
        <w:rPr>
          <w:rFonts w:eastAsia="Times New Roman"/>
          <w:sz w:val="28"/>
          <w:szCs w:val="28"/>
        </w:rPr>
        <w:t>Совета депутатов</w:t>
      </w:r>
      <w:r w:rsidRPr="005D18B0">
        <w:rPr>
          <w:rFonts w:eastAsia="Times New Roman"/>
          <w:sz w:val="28"/>
          <w:szCs w:val="28"/>
        </w:rPr>
        <w:t>.</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 xml:space="preserve">4. Устав </w:t>
      </w:r>
      <w:r w:rsidRPr="00F06484">
        <w:rPr>
          <w:rFonts w:eastAsia="Times New Roman"/>
          <w:sz w:val="28"/>
          <w:szCs w:val="28"/>
        </w:rPr>
        <w:t xml:space="preserve">муниципального образования, </w:t>
      </w:r>
      <w:r w:rsidR="000240E2" w:rsidRPr="00F06484">
        <w:rPr>
          <w:rFonts w:eastAsia="Times New Roman"/>
          <w:sz w:val="28"/>
          <w:szCs w:val="28"/>
        </w:rPr>
        <w:t>решение о внесении изменений и дополнений</w:t>
      </w:r>
      <w:r w:rsidR="000240E2" w:rsidRPr="000240E2">
        <w:rPr>
          <w:rFonts w:eastAsia="Times New Roman"/>
          <w:color w:val="00B0F0"/>
          <w:sz w:val="28"/>
          <w:szCs w:val="28"/>
        </w:rPr>
        <w:t xml:space="preserve"> </w:t>
      </w:r>
      <w:r w:rsidR="000240E2" w:rsidRPr="000240E2">
        <w:rPr>
          <w:rFonts w:eastAsia="Times New Roman"/>
          <w:sz w:val="28"/>
          <w:szCs w:val="28"/>
        </w:rPr>
        <w:t>в</w:t>
      </w:r>
      <w:r w:rsidRPr="005D18B0">
        <w:rPr>
          <w:rFonts w:eastAsia="Times New Roman"/>
          <w:sz w:val="28"/>
          <w:szCs w:val="28"/>
        </w:rPr>
        <w:t xml:space="preserve"> Устав подлежат государственной регистрации в </w:t>
      </w:r>
      <w:r w:rsidRPr="005D18B0">
        <w:rPr>
          <w:rFonts w:eastAsia="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D18B0">
        <w:rPr>
          <w:rFonts w:eastAsia="Times New Roman"/>
          <w:sz w:val="28"/>
          <w:szCs w:val="28"/>
        </w:rPr>
        <w:t xml:space="preserve"> в порядке, установленном федеральным законом.</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 xml:space="preserve">5. Устав муниципального образования, </w:t>
      </w:r>
      <w:r w:rsidRPr="00D4757F">
        <w:rPr>
          <w:rFonts w:eastAsia="Times New Roman"/>
          <w:sz w:val="28"/>
          <w:szCs w:val="28"/>
        </w:rPr>
        <w:t>муниципальный правовой акт</w:t>
      </w:r>
      <w:r w:rsidR="000240E2" w:rsidRPr="00D4757F">
        <w:rPr>
          <w:rFonts w:eastAsia="Times New Roman"/>
          <w:sz w:val="28"/>
          <w:szCs w:val="28"/>
        </w:rPr>
        <w:t xml:space="preserve"> решение</w:t>
      </w:r>
      <w:r w:rsidRPr="000240E2">
        <w:rPr>
          <w:rFonts w:eastAsia="Times New Roman"/>
          <w:sz w:val="28"/>
          <w:szCs w:val="28"/>
        </w:rPr>
        <w:t xml:space="preserve"> </w:t>
      </w:r>
      <w:r w:rsidRPr="005D18B0">
        <w:rPr>
          <w:rFonts w:eastAsia="Times New Roman"/>
          <w:sz w:val="28"/>
          <w:szCs w:val="28"/>
        </w:rPr>
        <w:t xml:space="preserve">о внесении изменений и дополнений в Устав муниципального образования подлежат </w:t>
      </w:r>
      <w:r w:rsidRPr="005D18B0">
        <w:rPr>
          <w:rFonts w:eastAsia="Times New Roman"/>
          <w:bCs/>
          <w:sz w:val="28"/>
          <w:szCs w:val="28"/>
        </w:rPr>
        <w:t>обнародованию</w:t>
      </w:r>
      <w:r w:rsidRPr="005D18B0">
        <w:rPr>
          <w:rFonts w:eastAsia="Times New Roman"/>
          <w:sz w:val="28"/>
          <w:szCs w:val="28"/>
        </w:rPr>
        <w:t xml:space="preserve"> после их государственной регистрации и вступают в силу после их </w:t>
      </w:r>
      <w:r w:rsidRPr="005D18B0">
        <w:rPr>
          <w:rFonts w:eastAsia="Times New Roman"/>
          <w:bCs/>
          <w:sz w:val="28"/>
          <w:szCs w:val="28"/>
        </w:rPr>
        <w:t>обнародования</w:t>
      </w:r>
      <w:r w:rsidRPr="005D18B0">
        <w:rPr>
          <w:rFonts w:eastAsia="Times New Roman"/>
          <w:sz w:val="28"/>
          <w:szCs w:val="28"/>
        </w:rPr>
        <w:t xml:space="preserve">. </w:t>
      </w:r>
      <w:proofErr w:type="gramStart"/>
      <w:r w:rsidRPr="005D18B0">
        <w:rPr>
          <w:rFonts w:eastAsia="Times New Roman"/>
          <w:sz w:val="28"/>
          <w:szCs w:val="28"/>
        </w:rPr>
        <w:t xml:space="preserve">Глава </w:t>
      </w:r>
      <w:r w:rsidRPr="005D18B0">
        <w:rPr>
          <w:rFonts w:eastAsia="Times New Roman"/>
          <w:sz w:val="28"/>
          <w:szCs w:val="28"/>
        </w:rPr>
        <w:lastRenderedPageBreak/>
        <w:t>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w:t>
      </w:r>
      <w:r>
        <w:rPr>
          <w:rFonts w:eastAsia="Times New Roman"/>
          <w:sz w:val="28"/>
          <w:szCs w:val="28"/>
        </w:rPr>
        <w:t xml:space="preserve"> дня поступления из Управления</w:t>
      </w:r>
      <w:r w:rsidRPr="000240E2">
        <w:rPr>
          <w:rFonts w:eastAsia="Times New Roman"/>
          <w:sz w:val="28"/>
          <w:szCs w:val="28"/>
        </w:rPr>
        <w:t xml:space="preserve"> Министерства </w:t>
      </w:r>
      <w:r w:rsidRPr="005D18B0">
        <w:rPr>
          <w:rFonts w:eastAsia="Times New Roman"/>
          <w:sz w:val="28"/>
          <w:szCs w:val="28"/>
        </w:rPr>
        <w:t>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5D18B0">
        <w:rPr>
          <w:rFonts w:eastAsia="Times New Roman"/>
          <w:sz w:val="28"/>
          <w:szCs w:val="28"/>
        </w:rPr>
        <w:t xml:space="preserve"> Оренбургской области.</w:t>
      </w:r>
    </w:p>
    <w:p w:rsidR="008F7E79" w:rsidRPr="005D18B0" w:rsidRDefault="008F7E79" w:rsidP="008F7E79">
      <w:pPr>
        <w:autoSpaceDE w:val="0"/>
        <w:autoSpaceDN w:val="0"/>
        <w:adjustRightInd w:val="0"/>
        <w:ind w:firstLine="709"/>
        <w:jc w:val="both"/>
        <w:outlineLvl w:val="1"/>
        <w:rPr>
          <w:rFonts w:eastAsia="Times New Roman"/>
          <w:sz w:val="28"/>
          <w:szCs w:val="28"/>
        </w:rPr>
      </w:pPr>
      <w:r w:rsidRPr="005D18B0">
        <w:rPr>
          <w:rFonts w:eastAsia="Times New Roman"/>
          <w:sz w:val="28"/>
          <w:szCs w:val="28"/>
        </w:rPr>
        <w:t>6. </w:t>
      </w:r>
      <w:proofErr w:type="gramStart"/>
      <w:r w:rsidRPr="005D18B0">
        <w:rPr>
          <w:rFonts w:eastAsia="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5D18B0">
        <w:rPr>
          <w:rFonts w:eastAsia="Times New Roman"/>
          <w:sz w:val="28"/>
          <w:szCs w:val="28"/>
        </w:rPr>
        <w:t xml:space="preserve"> о внесении указанных изменений и дополнений в Устав муниципального образования</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5D18B0">
        <w:rPr>
          <w:rFonts w:eastAsia="Times New Roman"/>
          <w:bCs/>
          <w:sz w:val="28"/>
          <w:szCs w:val="28"/>
        </w:rPr>
        <w:t>обнародованию</w:t>
      </w:r>
      <w:r w:rsidRPr="005D18B0">
        <w:rPr>
          <w:rFonts w:eastAsia="Times New Roman"/>
          <w:sz w:val="28"/>
          <w:szCs w:val="28"/>
        </w:rPr>
        <w:t xml:space="preserve"> после их государственной регистрации и вступают в силу после их обнародования.</w:t>
      </w:r>
    </w:p>
    <w:p w:rsidR="008F7E79" w:rsidRPr="005D18B0" w:rsidRDefault="008F7E79" w:rsidP="008F7E79">
      <w:pPr>
        <w:autoSpaceDE w:val="0"/>
        <w:autoSpaceDN w:val="0"/>
        <w:adjustRightInd w:val="0"/>
        <w:ind w:firstLine="709"/>
        <w:jc w:val="both"/>
        <w:rPr>
          <w:rFonts w:eastAsia="Times New Roman"/>
          <w:sz w:val="28"/>
          <w:szCs w:val="28"/>
        </w:rPr>
      </w:pPr>
      <w:r w:rsidRPr="005D18B0">
        <w:rPr>
          <w:rFonts w:eastAsia="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5D18B0">
        <w:rPr>
          <w:rFonts w:eastAsia="Times New Roman"/>
          <w:sz w:val="28"/>
          <w:szCs w:val="28"/>
        </w:rPr>
        <w:t>,</w:t>
      </w:r>
      <w:proofErr w:type="gramEnd"/>
      <w:r w:rsidRPr="005D18B0">
        <w:rPr>
          <w:rFonts w:eastAsia="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w:t>
      </w:r>
      <w:bookmarkStart w:id="0" w:name="_GoBack"/>
      <w:r w:rsidRPr="00D4757F">
        <w:rPr>
          <w:rFonts w:eastAsia="Times New Roman"/>
          <w:sz w:val="28"/>
          <w:szCs w:val="28"/>
        </w:rPr>
        <w:t xml:space="preserve">муниципального правового акта </w:t>
      </w:r>
      <w:r w:rsidR="000240E2" w:rsidRPr="00D4757F">
        <w:rPr>
          <w:rFonts w:eastAsia="Times New Roman"/>
          <w:sz w:val="28"/>
          <w:szCs w:val="28"/>
        </w:rPr>
        <w:t xml:space="preserve">решения </w:t>
      </w:r>
      <w:bookmarkEnd w:id="0"/>
      <w:r w:rsidRPr="005D18B0">
        <w:rPr>
          <w:rFonts w:eastAsia="Times New Roman"/>
          <w:sz w:val="28"/>
          <w:szCs w:val="28"/>
        </w:rPr>
        <w:t>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5D18B0">
        <w:rPr>
          <w:rFonts w:eastAsia="Times New Roman"/>
          <w:sz w:val="28"/>
          <w:szCs w:val="28"/>
        </w:rPr>
        <w:t>.»</w:t>
      </w:r>
      <w:proofErr w:type="gramEnd"/>
    </w:p>
    <w:p w:rsidR="008F7E79" w:rsidRPr="005D18B0" w:rsidRDefault="008F7E79" w:rsidP="008F7E79">
      <w:pPr>
        <w:ind w:firstLine="709"/>
        <w:jc w:val="both"/>
        <w:rPr>
          <w:rFonts w:eastAsia="Times New Roman"/>
          <w:b/>
          <w:sz w:val="28"/>
          <w:szCs w:val="28"/>
        </w:rPr>
      </w:pPr>
    </w:p>
    <w:p w:rsidR="008F7E79" w:rsidRPr="005D18B0" w:rsidRDefault="008F7E79" w:rsidP="008F7E79">
      <w:pPr>
        <w:ind w:firstLine="709"/>
        <w:rPr>
          <w:sz w:val="28"/>
          <w:szCs w:val="28"/>
        </w:rPr>
      </w:pPr>
    </w:p>
    <w:p w:rsidR="00150EBF" w:rsidRPr="00C258AE" w:rsidRDefault="00150EBF" w:rsidP="008F7E79">
      <w:pPr>
        <w:ind w:firstLine="567"/>
        <w:jc w:val="both"/>
      </w:pPr>
    </w:p>
    <w:sectPr w:rsidR="00150EBF" w:rsidRPr="00C258AE" w:rsidSect="007F26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E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0E2"/>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45BF"/>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0C02"/>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4A25"/>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0B0"/>
    <w:rsid w:val="004403E1"/>
    <w:rsid w:val="00442F43"/>
    <w:rsid w:val="00443FCE"/>
    <w:rsid w:val="00444172"/>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0F19"/>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21A9"/>
    <w:rsid w:val="00543D19"/>
    <w:rsid w:val="00543D32"/>
    <w:rsid w:val="00546F12"/>
    <w:rsid w:val="00550041"/>
    <w:rsid w:val="00556586"/>
    <w:rsid w:val="00557B7A"/>
    <w:rsid w:val="0056168C"/>
    <w:rsid w:val="00562574"/>
    <w:rsid w:val="005630BA"/>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B79E8"/>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106"/>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263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0F8"/>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00C6"/>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8F7E79"/>
    <w:rsid w:val="00900349"/>
    <w:rsid w:val="00901048"/>
    <w:rsid w:val="009024A1"/>
    <w:rsid w:val="00904559"/>
    <w:rsid w:val="00904919"/>
    <w:rsid w:val="00905B97"/>
    <w:rsid w:val="00910E25"/>
    <w:rsid w:val="00914247"/>
    <w:rsid w:val="0091495C"/>
    <w:rsid w:val="0091584B"/>
    <w:rsid w:val="009174DC"/>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8AC"/>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84"/>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C9C"/>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2DA1"/>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66B7"/>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62B1"/>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58AE"/>
    <w:rsid w:val="00C2648C"/>
    <w:rsid w:val="00C2715D"/>
    <w:rsid w:val="00C2740C"/>
    <w:rsid w:val="00C275DD"/>
    <w:rsid w:val="00C30505"/>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03A"/>
    <w:rsid w:val="00CF626E"/>
    <w:rsid w:val="00CF6DD1"/>
    <w:rsid w:val="00CF7D34"/>
    <w:rsid w:val="00D025DE"/>
    <w:rsid w:val="00D027A1"/>
    <w:rsid w:val="00D04417"/>
    <w:rsid w:val="00D054B4"/>
    <w:rsid w:val="00D07B1D"/>
    <w:rsid w:val="00D10BFC"/>
    <w:rsid w:val="00D11A3C"/>
    <w:rsid w:val="00D12F9F"/>
    <w:rsid w:val="00D15B67"/>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7F"/>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841"/>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773EC"/>
    <w:rsid w:val="00E859DA"/>
    <w:rsid w:val="00E864E6"/>
    <w:rsid w:val="00E92FB8"/>
    <w:rsid w:val="00E95673"/>
    <w:rsid w:val="00E96AD7"/>
    <w:rsid w:val="00E97273"/>
    <w:rsid w:val="00E978D0"/>
    <w:rsid w:val="00EA0840"/>
    <w:rsid w:val="00EA1B13"/>
    <w:rsid w:val="00EA77D6"/>
    <w:rsid w:val="00EB15B0"/>
    <w:rsid w:val="00EB15F0"/>
    <w:rsid w:val="00EB29E2"/>
    <w:rsid w:val="00EB2EC1"/>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0648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 w:type="paragraph" w:styleId="a8">
    <w:name w:val="Balloon Text"/>
    <w:basedOn w:val="a"/>
    <w:link w:val="a9"/>
    <w:uiPriority w:val="99"/>
    <w:semiHidden/>
    <w:unhideWhenUsed/>
    <w:rsid w:val="005630BA"/>
    <w:rPr>
      <w:rFonts w:ascii="Tahoma" w:hAnsi="Tahoma" w:cs="Tahoma"/>
      <w:sz w:val="16"/>
      <w:szCs w:val="16"/>
    </w:rPr>
  </w:style>
  <w:style w:type="character" w:customStyle="1" w:styleId="a9">
    <w:name w:val="Текст выноски Знак"/>
    <w:basedOn w:val="a0"/>
    <w:link w:val="a8"/>
    <w:uiPriority w:val="99"/>
    <w:semiHidden/>
    <w:rsid w:val="005630B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 w:type="paragraph" w:styleId="a8">
    <w:name w:val="Balloon Text"/>
    <w:basedOn w:val="a"/>
    <w:link w:val="a9"/>
    <w:uiPriority w:val="99"/>
    <w:semiHidden/>
    <w:unhideWhenUsed/>
    <w:rsid w:val="005630BA"/>
    <w:rPr>
      <w:rFonts w:ascii="Tahoma" w:hAnsi="Tahoma" w:cs="Tahoma"/>
      <w:sz w:val="16"/>
      <w:szCs w:val="16"/>
    </w:rPr>
  </w:style>
  <w:style w:type="character" w:customStyle="1" w:styleId="a9">
    <w:name w:val="Текст выноски Знак"/>
    <w:basedOn w:val="a0"/>
    <w:link w:val="a8"/>
    <w:uiPriority w:val="99"/>
    <w:semiHidden/>
    <w:rsid w:val="005630B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10512</Words>
  <Characters>59924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2022-03-02T10:17:00Z</cp:lastPrinted>
  <dcterms:created xsi:type="dcterms:W3CDTF">2022-04-06T06:21:00Z</dcterms:created>
  <dcterms:modified xsi:type="dcterms:W3CDTF">2022-04-06T07:49:00Z</dcterms:modified>
</cp:coreProperties>
</file>