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A" w:rsidRDefault="00C943BA" w:rsidP="00C943BA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43BA" w:rsidRDefault="00E254E0" w:rsidP="00C943BA">
      <w:pPr>
        <w:ind w:right="5755"/>
        <w:jc w:val="center"/>
        <w:rPr>
          <w:b/>
        </w:rPr>
      </w:pPr>
      <w:r>
        <w:rPr>
          <w:b/>
        </w:rPr>
        <w:t>Покровский</w:t>
      </w:r>
      <w:r w:rsidR="00C943BA">
        <w:rPr>
          <w:b/>
        </w:rPr>
        <w:t xml:space="preserve"> сельсовет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43BA" w:rsidRDefault="00C943BA" w:rsidP="00C943BA">
      <w:pPr>
        <w:ind w:right="5755"/>
        <w:jc w:val="center"/>
        <w:rPr>
          <w:b/>
        </w:rPr>
      </w:pP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43BA" w:rsidRDefault="00C943BA" w:rsidP="00C943BA">
      <w:pPr>
        <w:ind w:right="5755"/>
        <w:jc w:val="center"/>
        <w:rPr>
          <w:b/>
        </w:rPr>
      </w:pPr>
    </w:p>
    <w:p w:rsidR="00C943BA" w:rsidRDefault="00FE354C" w:rsidP="00C943BA">
      <w:pPr>
        <w:ind w:right="5755"/>
        <w:jc w:val="center"/>
      </w:pPr>
      <w:r>
        <w:t>30.11</w:t>
      </w:r>
      <w:r w:rsidR="00C943BA">
        <w:t>.201</w:t>
      </w:r>
      <w:r w:rsidR="001F30D8">
        <w:t>8</w:t>
      </w:r>
      <w:r w:rsidR="00C943BA">
        <w:t xml:space="preserve"> г. № </w:t>
      </w:r>
      <w:r w:rsidR="001F30D8">
        <w:t>8</w:t>
      </w:r>
      <w:r w:rsidR="00110F8C">
        <w:t>4</w:t>
      </w:r>
      <w:r w:rsidR="00C943BA">
        <w:t>-п.</w:t>
      </w:r>
    </w:p>
    <w:p w:rsidR="00C943BA" w:rsidRDefault="00E254E0" w:rsidP="00C943BA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C943BA" w:rsidRDefault="00B03416" w:rsidP="00C943BA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44-п от 25.05.2017 г. «</w:t>
      </w:r>
      <w:r w:rsidR="00C943BA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</w:t>
      </w:r>
      <w:r w:rsidR="00E254E0">
        <w:rPr>
          <w:rFonts w:ascii="Times New Roman" w:hAnsi="Times New Roman" w:cs="Times New Roman"/>
          <w:b w:val="0"/>
          <w:sz w:val="28"/>
          <w:szCs w:val="28"/>
        </w:rPr>
        <w:t>мых администрацией МО Покровский</w:t>
      </w:r>
      <w:r w:rsidR="00C943BA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подлежащих переводу в электронную форму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43BA" w:rsidRDefault="00C943BA" w:rsidP="00C943BA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C943BA" w:rsidRDefault="00C943BA" w:rsidP="00C943BA">
      <w:pPr>
        <w:ind w:right="-1"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</w:t>
      </w:r>
      <w:r w:rsidR="00E254E0">
        <w:t xml:space="preserve">ципального образования  Покровский </w:t>
      </w:r>
      <w:r>
        <w:t xml:space="preserve"> сельсовет Новосергиевского района Оренбургской области, руководствуясь Уставом муниц</w:t>
      </w:r>
      <w:r w:rsidR="00E254E0">
        <w:t>ипального образования Покровский</w:t>
      </w:r>
      <w:r>
        <w:t xml:space="preserve"> сельсовет:</w:t>
      </w:r>
    </w:p>
    <w:p w:rsidR="00C943BA" w:rsidRDefault="00C943BA" w:rsidP="00C943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</w:t>
      </w:r>
      <w:r w:rsidR="00E254E0">
        <w:rPr>
          <w:rFonts w:eastAsiaTheme="minorHAnsi"/>
          <w:lang w:eastAsia="en-US"/>
        </w:rPr>
        <w:t xml:space="preserve"> Утвердить прилагаемый Реестр</w:t>
      </w:r>
      <w:r>
        <w:rPr>
          <w:rFonts w:eastAsiaTheme="minorHAnsi"/>
          <w:lang w:eastAsia="en-US"/>
        </w:rPr>
        <w:t xml:space="preserve"> муниципальных услуг,  предоставляемых администрацией муниц</w:t>
      </w:r>
      <w:r w:rsidR="00E254E0">
        <w:rPr>
          <w:rFonts w:eastAsiaTheme="minorHAnsi"/>
          <w:lang w:eastAsia="en-US"/>
        </w:rPr>
        <w:t>ипального образования Покровский</w:t>
      </w:r>
      <w:r>
        <w:rPr>
          <w:rFonts w:eastAsiaTheme="minorHAnsi"/>
          <w:lang w:eastAsia="en-US"/>
        </w:rPr>
        <w:t xml:space="preserve"> сельсовет, подлежащих переводу в электронную форму</w:t>
      </w:r>
      <w:r w:rsidR="002252D3">
        <w:rPr>
          <w:rFonts w:eastAsiaTheme="minorHAnsi"/>
          <w:lang w:eastAsia="en-US"/>
        </w:rPr>
        <w:t xml:space="preserve">, изложив его в новой редакции </w:t>
      </w:r>
      <w:r>
        <w:rPr>
          <w:rFonts w:eastAsiaTheme="minorHAnsi"/>
          <w:lang w:eastAsia="en-US"/>
        </w:rPr>
        <w:t xml:space="preserve"> согласно приложению.</w:t>
      </w:r>
    </w:p>
    <w:p w:rsidR="00C943BA" w:rsidRDefault="00B03416" w:rsidP="00C943BA">
      <w:pPr>
        <w:tabs>
          <w:tab w:val="left" w:pos="9792"/>
        </w:tabs>
        <w:ind w:firstLine="612"/>
        <w:jc w:val="both"/>
      </w:pPr>
      <w:r>
        <w:t>2</w:t>
      </w:r>
      <w:r w:rsidR="00C943BA">
        <w:t>. Настоящее постановление вступает в силу после его опубликования на сайте администрации.</w:t>
      </w:r>
    </w:p>
    <w:p w:rsidR="00C943BA" w:rsidRDefault="00B03416" w:rsidP="00C943BA">
      <w:pPr>
        <w:ind w:firstLine="612"/>
        <w:jc w:val="both"/>
      </w:pPr>
      <w:r>
        <w:t>3</w:t>
      </w:r>
      <w:r w:rsidR="00C943BA">
        <w:t xml:space="preserve">. </w:t>
      </w:r>
      <w:proofErr w:type="gramStart"/>
      <w:r w:rsidR="00C943BA">
        <w:t>Контроль за</w:t>
      </w:r>
      <w:proofErr w:type="gramEnd"/>
      <w:r w:rsidR="00C943BA">
        <w:t xml:space="preserve"> исполнением настоящего постановления оставляю за собой.</w:t>
      </w: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C943BA" w:rsidRDefault="00C943BA" w:rsidP="00C943BA">
      <w:r>
        <w:t xml:space="preserve">Глава администрации                                                                   </w:t>
      </w:r>
      <w:r w:rsidR="00E254E0">
        <w:t>А.А. Панченко</w:t>
      </w:r>
    </w:p>
    <w:p w:rsidR="00C943BA" w:rsidRDefault="00C943BA" w:rsidP="00C943BA">
      <w:pPr>
        <w:rPr>
          <w:rFonts w:cs="Arial Unicode MS"/>
        </w:rPr>
      </w:pPr>
    </w:p>
    <w:p w:rsidR="00C943BA" w:rsidRDefault="00C943BA" w:rsidP="00C943BA"/>
    <w:p w:rsidR="00C943BA" w:rsidRDefault="00C943BA" w:rsidP="00C943BA">
      <w:pPr>
        <w:jc w:val="both"/>
      </w:pPr>
      <w:r>
        <w:t>Разослано: прокурору,  в дело</w:t>
      </w:r>
    </w:p>
    <w:p w:rsidR="00C943BA" w:rsidRDefault="00C943BA" w:rsidP="00C943BA">
      <w:pPr>
        <w:rPr>
          <w:sz w:val="24"/>
          <w:szCs w:val="24"/>
        </w:rPr>
        <w:sectPr w:rsidR="00C943BA">
          <w:pgSz w:w="11906" w:h="16838"/>
          <w:pgMar w:top="709" w:right="850" w:bottom="709" w:left="1701" w:header="0" w:footer="0" w:gutter="0"/>
          <w:cols w:space="720"/>
        </w:sectPr>
      </w:pP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943BA" w:rsidRDefault="00E254E0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</w:t>
      </w:r>
      <w:r w:rsidR="00C943BA">
        <w:rPr>
          <w:sz w:val="24"/>
          <w:szCs w:val="24"/>
        </w:rPr>
        <w:t xml:space="preserve"> сельсовета </w:t>
      </w:r>
    </w:p>
    <w:p w:rsidR="00C943BA" w:rsidRDefault="00B03416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30.11</w:t>
      </w:r>
      <w:r w:rsidR="00C943B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C943BA">
        <w:rPr>
          <w:sz w:val="24"/>
          <w:szCs w:val="24"/>
        </w:rPr>
        <w:t xml:space="preserve"> г</w:t>
      </w:r>
      <w:r w:rsidR="00C943BA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8</w:t>
      </w:r>
      <w:r w:rsidR="00110F8C">
        <w:rPr>
          <w:sz w:val="24"/>
          <w:szCs w:val="24"/>
        </w:rPr>
        <w:t>4</w:t>
      </w:r>
      <w:r w:rsidR="00C943BA">
        <w:rPr>
          <w:sz w:val="24"/>
          <w:szCs w:val="24"/>
        </w:rPr>
        <w:t>-п.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943BA" w:rsidRDefault="00E254E0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Реестр </w:t>
      </w:r>
      <w:r w:rsidR="00C943BA">
        <w:rPr>
          <w:rFonts w:eastAsiaTheme="minorHAnsi"/>
          <w:b/>
          <w:sz w:val="24"/>
          <w:szCs w:val="24"/>
          <w:lang w:eastAsia="en-US"/>
        </w:rPr>
        <w:t>муниципальных услуг,  предоставляемых администрацией муниц</w:t>
      </w:r>
      <w:r>
        <w:rPr>
          <w:rFonts w:eastAsiaTheme="minorHAnsi"/>
          <w:b/>
          <w:sz w:val="24"/>
          <w:szCs w:val="24"/>
          <w:lang w:eastAsia="en-US"/>
        </w:rPr>
        <w:t>ипального образования Покровский</w:t>
      </w:r>
      <w:r w:rsidR="00C943BA">
        <w:rPr>
          <w:rFonts w:eastAsiaTheme="minorHAnsi"/>
          <w:b/>
          <w:sz w:val="24"/>
          <w:szCs w:val="24"/>
          <w:lang w:eastAsia="en-US"/>
        </w:rPr>
        <w:t xml:space="preserve"> сельсовет Новосергиевского района Оренбургской области, подлежащих переводу в электронную форму</w:t>
      </w:r>
    </w:p>
    <w:p w:rsidR="00C943BA" w:rsidRDefault="00C943BA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7"/>
        <w:tblW w:w="15705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</w:t>
            </w:r>
            <w:proofErr w:type="gramStart"/>
            <w:r>
              <w:rPr>
                <w:sz w:val="24"/>
                <w:szCs w:val="24"/>
                <w:lang w:eastAsia="en-US"/>
              </w:rPr>
              <w:t>закрепляющий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>
              <w:rPr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-граждане Российской Федерации,</w:t>
            </w:r>
          </w:p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Default"/>
              <w:spacing w:after="27" w:line="276" w:lineRule="auto"/>
            </w:pPr>
            <w:r>
              <w:t xml:space="preserve">1)Справка о составе семьи;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2) Справка о регистрации;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3) Справка о зарегистрированных жильцах;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4) Справка о наличии личного подсобного хозяйства;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5) Справка о наличной собственности и налогах;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6) Справка о собственности;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7) Справка для оформления наследства;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8) Справка о </w:t>
            </w:r>
            <w:r>
              <w:lastRenderedPageBreak/>
              <w:t xml:space="preserve">незанятости;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9)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10)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11) Выписка из финансового лицевого счета;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12) Уведомление об отказе в предоставлении муниципальной услуги; </w:t>
            </w:r>
          </w:p>
          <w:p w:rsidR="00C943BA" w:rsidRDefault="00C943BA">
            <w:pPr>
              <w:pStyle w:val="Default"/>
              <w:spacing w:line="276" w:lineRule="auto"/>
            </w:pPr>
            <w:r>
              <w:t xml:space="preserve">13) Уведомление о приостановлении предоставления муниципальной услуги 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-юридические и физические лица, являющиеся правообладателями земельных участков, размеры которых меньше установленных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 xml:space="preserve">Покровского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</w:t>
            </w:r>
            <w:r>
              <w:rPr>
                <w:sz w:val="24"/>
                <w:szCs w:val="24"/>
                <w:lang w:eastAsia="en-US"/>
              </w:rPr>
              <w:lastRenderedPageBreak/>
              <w:t>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C943BA" w:rsidTr="004E012F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0" w:rsidRDefault="00C943BA" w:rsidP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</w:p>
          <w:p w:rsidR="00C943BA" w:rsidRDefault="00C943BA" w:rsidP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Оренбургской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-мотивированный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0" w:rsidRDefault="00C943BA" w:rsidP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</w:p>
          <w:p w:rsidR="00C943BA" w:rsidRDefault="00C943BA" w:rsidP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0" w:rsidRDefault="00C943BA" w:rsidP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</w:p>
          <w:p w:rsidR="00C943BA" w:rsidRDefault="00C943BA" w:rsidP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найма».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-принятие на учет граждан в качестве нуждающихся в жилых помещениях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Постановка на учет в качестве нуждающихся в улучшении жилищных условий на территории муниципального образования пор программе «Обеспечение жильем молодых семей в Оренбургской области на 2011-2015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472FF9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самоуправления в Российской Федерации», </w:t>
            </w:r>
            <w:bookmarkStart w:id="0" w:name="sub_23"/>
            <w:r>
              <w:rPr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  <w:proofErr w:type="gramEnd"/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Новосергиевский район </w:t>
            </w:r>
            <w:r>
              <w:rPr>
                <w:sz w:val="24"/>
                <w:szCs w:val="24"/>
                <w:lang w:eastAsia="en-US"/>
              </w:rPr>
              <w:lastRenderedPageBreak/>
              <w:t>Оренбургской области от 24.11.2010 № 616-п «Об утверждении районной целевой программы «Обеспечение жильём молодых семей» муниципального образования «Новосергиевский район» на 2011-2015 годы»</w:t>
            </w:r>
            <w:bookmarkEnd w:id="0"/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>
              <w:rPr>
                <w:sz w:val="24"/>
                <w:szCs w:val="24"/>
                <w:lang w:eastAsia="en-US"/>
              </w:rPr>
              <w:t>менее учетной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нормы;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найма, членами семьи нанимателя жилого помещения </w:t>
            </w:r>
            <w:r>
              <w:rPr>
                <w:sz w:val="24"/>
                <w:szCs w:val="24"/>
                <w:lang w:eastAsia="en-US"/>
              </w:rPr>
              <w:lastRenderedPageBreak/>
              <w:t>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занимаемого по договору социального найма или принадлежащего на праве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собственности, в соответствии с перечнем соответствующих заболеваний, установленным нормативными правовыми актами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об отказе в </w:t>
            </w:r>
            <w:r>
              <w:rPr>
                <w:sz w:val="24"/>
                <w:szCs w:val="24"/>
                <w:lang w:eastAsia="en-US"/>
              </w:rPr>
              <w:lastRenderedPageBreak/>
              <w:t>постановке на учет в качестве нуждающихся в улучшении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9" w:rsidRDefault="00472FF9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</w:t>
            </w:r>
            <w:r>
              <w:rPr>
                <w:sz w:val="24"/>
                <w:szCs w:val="24"/>
                <w:lang w:eastAsia="en-US"/>
              </w:rPr>
              <w:lastRenderedPageBreak/>
              <w:t>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 Российской Федерации,</w:t>
            </w:r>
            <w:r>
              <w:rPr>
                <w:sz w:val="24"/>
                <w:szCs w:val="24"/>
                <w:shd w:val="clear" w:color="auto" w:fill="F9F9F9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РФ», Устав муници</w:t>
            </w:r>
            <w:r w:rsidR="004E012F">
              <w:rPr>
                <w:sz w:val="24"/>
                <w:szCs w:val="24"/>
                <w:lang w:eastAsia="en-US"/>
              </w:rPr>
              <w:t>пального образования «Покровский</w:t>
            </w:r>
            <w:r>
              <w:rPr>
                <w:sz w:val="24"/>
                <w:szCs w:val="24"/>
                <w:lang w:eastAsia="en-US"/>
              </w:rPr>
              <w:t xml:space="preserve">    сельский совет Новосергиевского района Оренбургской области»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C943BA" w:rsidRDefault="00C943BA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б) отказ в передаче жилого помещения в собственность граждан (сообщение об отказе в </w:t>
            </w:r>
            <w:r>
              <w:rPr>
                <w:sz w:val="24"/>
                <w:szCs w:val="24"/>
                <w:lang w:eastAsia="en-US"/>
              </w:rPr>
              <w:lastRenderedPageBreak/>
              <w:t>передаче жилого помещения в собственность граждан)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472FF9">
              <w:rPr>
                <w:rFonts w:eastAsiaTheme="minorHAnsi"/>
                <w:sz w:val="24"/>
                <w:szCs w:val="24"/>
                <w:lang w:eastAsia="en-US"/>
              </w:rPr>
              <w:t xml:space="preserve">Покровского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недвижимое имущество и сделок с ним"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-физические;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</w:t>
            </w:r>
            <w:r>
              <w:rPr>
                <w:sz w:val="24"/>
                <w:szCs w:val="24"/>
                <w:lang w:eastAsia="en-US"/>
              </w:rPr>
              <w:lastRenderedPageBreak/>
              <w:t>арендаторами или балансодержателями объектов недвижимости;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>
              <w:rPr>
                <w:sz w:val="24"/>
                <w:szCs w:val="24"/>
                <w:lang w:eastAsia="en-US"/>
              </w:rPr>
              <w:lastRenderedPageBreak/>
              <w:t>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Закон № 131 – ФЗ от 6.10.2003 года «Об общих принципах организации местного самоуправления в Российской Федерации»,</w:t>
            </w:r>
          </w:p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Уставом муници</w:t>
            </w:r>
            <w:r w:rsidR="003162B4">
              <w:rPr>
                <w:rFonts w:ascii="Times New Roman" w:hAnsi="Times New Roman"/>
                <w:sz w:val="24"/>
                <w:szCs w:val="24"/>
                <w:lang w:eastAsia="en-US"/>
              </w:rPr>
              <w:t>пального образования «</w:t>
            </w:r>
            <w:r w:rsidR="004E012F">
              <w:rPr>
                <w:rFonts w:ascii="Times New Roman" w:hAnsi="Times New Roman"/>
                <w:sz w:val="24"/>
                <w:szCs w:val="24"/>
                <w:lang w:eastAsia="en-US"/>
              </w:rPr>
              <w:t>Покровский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сельский совет Новосергиевского района Оренбургской области»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C943BA" w:rsidRDefault="00C943BA">
            <w:pPr>
              <w:pStyle w:val="a3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-органы, уполномоченные </w:t>
            </w:r>
            <w:r>
              <w:rPr>
                <w:sz w:val="24"/>
                <w:szCs w:val="24"/>
                <w:lang w:eastAsia="en-US"/>
              </w:rPr>
              <w:lastRenderedPageBreak/>
              <w:t>на проведение государственного контроля и надзора.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a3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Рыбкинский   сельсовет  Новосергиевского района Оренбургской области с приложением 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C943BA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Совершение нотариальных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Конституцией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Федерации,</w:t>
            </w:r>
          </w:p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4"/>
                  <w:szCs w:val="24"/>
                  <w:lang w:eastAsia="en-US"/>
                </w:rPr>
                <w:t>1993 г</w:t>
              </w:r>
            </w:smartTag>
            <w:r>
              <w:rPr>
                <w:sz w:val="24"/>
                <w:szCs w:val="24"/>
                <w:lang w:eastAsia="en-US"/>
              </w:rPr>
              <w:t>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</w:t>
            </w:r>
            <w:r w:rsidR="004E012F">
              <w:rPr>
                <w:sz w:val="24"/>
                <w:szCs w:val="24"/>
                <w:lang w:eastAsia="en-US"/>
              </w:rPr>
              <w:t>ипального образования Покровский</w:t>
            </w:r>
            <w:r>
              <w:rPr>
                <w:sz w:val="24"/>
                <w:szCs w:val="24"/>
                <w:lang w:eastAsia="en-US"/>
              </w:rPr>
              <w:t xml:space="preserve"> сельсовет Новосергиевского 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Получение заявителем, </w:t>
            </w:r>
            <w:r>
              <w:rPr>
                <w:sz w:val="24"/>
                <w:szCs w:val="24"/>
                <w:lang w:eastAsia="en-US"/>
              </w:rPr>
              <w:lastRenderedPageBreak/>
              <w:t>обратившимся за совершением нотариального действия, нотариально заверенных документов</w:t>
            </w:r>
          </w:p>
        </w:tc>
      </w:tr>
      <w:tr w:rsidR="004E012F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Pr="002252D3" w:rsidRDefault="004E012F" w:rsidP="00225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52D3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Pr="002252D3">
              <w:rPr>
                <w:sz w:val="24"/>
                <w:szCs w:val="24"/>
              </w:rPr>
              <w:lastRenderedPageBreak/>
              <w:t>административного</w:t>
            </w:r>
            <w:proofErr w:type="gramEnd"/>
            <w:r w:rsidRPr="002252D3">
              <w:rPr>
                <w:sz w:val="24"/>
                <w:szCs w:val="24"/>
              </w:rPr>
              <w:t xml:space="preserve"> </w:t>
            </w:r>
          </w:p>
          <w:p w:rsidR="004E012F" w:rsidRPr="002252D3" w:rsidRDefault="004E012F" w:rsidP="00225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52D3">
              <w:rPr>
                <w:sz w:val="24"/>
                <w:szCs w:val="24"/>
              </w:rPr>
              <w:t xml:space="preserve">регламента по предоставлению </w:t>
            </w:r>
            <w:proofErr w:type="gramStart"/>
            <w:r w:rsidRPr="002252D3">
              <w:rPr>
                <w:sz w:val="24"/>
                <w:szCs w:val="24"/>
              </w:rPr>
              <w:t>муниципальной</w:t>
            </w:r>
            <w:proofErr w:type="gramEnd"/>
            <w:r w:rsidRPr="002252D3">
              <w:rPr>
                <w:sz w:val="24"/>
                <w:szCs w:val="24"/>
              </w:rPr>
              <w:t xml:space="preserve"> </w:t>
            </w:r>
          </w:p>
          <w:p w:rsidR="004E012F" w:rsidRPr="002252D3" w:rsidRDefault="004E012F" w:rsidP="002252D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«Прием заявлений и выдача документов </w:t>
            </w: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 согласовании переустройства и (или) </w:t>
            </w:r>
          </w:p>
          <w:p w:rsidR="004E012F" w:rsidRPr="002252D3" w:rsidRDefault="004E012F" w:rsidP="002252D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перепланировки жилого помещения»</w:t>
            </w:r>
          </w:p>
          <w:p w:rsidR="004E012F" w:rsidRPr="002252D3" w:rsidRDefault="004E012F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Покровского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Конституцией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7666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юридические и </w:t>
            </w:r>
            <w:r>
              <w:rPr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7666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</w:t>
            </w:r>
          </w:p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Pr="002252D3" w:rsidRDefault="004E012F" w:rsidP="004E01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2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Выдача заявителю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документов </w:t>
            </w: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 согласовании переустройства и (или) </w:t>
            </w:r>
          </w:p>
          <w:p w:rsidR="004E012F" w:rsidRPr="002252D3" w:rsidRDefault="004E012F" w:rsidP="004E01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перепланировки жилого помещения</w:t>
            </w:r>
          </w:p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E012F" w:rsidTr="004E0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Pr="002252D3" w:rsidRDefault="004E012F" w:rsidP="00225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52D3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Pr="002252D3">
              <w:rPr>
                <w:sz w:val="24"/>
                <w:szCs w:val="24"/>
              </w:rPr>
              <w:t>административного</w:t>
            </w:r>
            <w:proofErr w:type="gramEnd"/>
            <w:r w:rsidRPr="002252D3">
              <w:rPr>
                <w:sz w:val="24"/>
                <w:szCs w:val="24"/>
              </w:rPr>
              <w:t xml:space="preserve"> </w:t>
            </w:r>
          </w:p>
          <w:p w:rsidR="004E012F" w:rsidRPr="002252D3" w:rsidRDefault="004E012F" w:rsidP="00225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52D3">
              <w:rPr>
                <w:sz w:val="24"/>
                <w:szCs w:val="24"/>
              </w:rPr>
              <w:t xml:space="preserve">регламента по предоставлению </w:t>
            </w:r>
            <w:proofErr w:type="gramStart"/>
            <w:r w:rsidRPr="002252D3">
              <w:rPr>
                <w:sz w:val="24"/>
                <w:szCs w:val="24"/>
              </w:rPr>
              <w:t>муниципальной</w:t>
            </w:r>
            <w:proofErr w:type="gramEnd"/>
            <w:r w:rsidRPr="002252D3">
              <w:rPr>
                <w:sz w:val="24"/>
                <w:szCs w:val="24"/>
              </w:rPr>
              <w:t xml:space="preserve"> </w:t>
            </w:r>
          </w:p>
          <w:p w:rsidR="004E012F" w:rsidRPr="002252D3" w:rsidRDefault="004E012F" w:rsidP="002252D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«Прием документов и выдача уведомлений </w:t>
            </w:r>
          </w:p>
          <w:p w:rsidR="004E012F" w:rsidRPr="002252D3" w:rsidRDefault="004E012F" w:rsidP="002252D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переводе или об отказе в переводе жилого помещения</w:t>
            </w:r>
          </w:p>
          <w:p w:rsidR="004E012F" w:rsidRPr="002252D3" w:rsidRDefault="004E012F" w:rsidP="002252D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нежилое помещение или нежилого помещения в жилое помещение»</w:t>
            </w:r>
          </w:p>
          <w:p w:rsidR="004E012F" w:rsidRPr="002252D3" w:rsidRDefault="004E012F" w:rsidP="00225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7666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Default="004E012F" w:rsidP="007666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F" w:rsidRPr="002252D3" w:rsidRDefault="004E012F" w:rsidP="004E01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2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заявителю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уведомлений </w:t>
            </w:r>
          </w:p>
          <w:p w:rsidR="004E012F" w:rsidRPr="002252D3" w:rsidRDefault="004E012F" w:rsidP="004E01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переводе или об отказе в переводе жилого помещения</w:t>
            </w:r>
          </w:p>
          <w:p w:rsidR="004E012F" w:rsidRPr="002252D3" w:rsidRDefault="004E012F" w:rsidP="004E01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нежилое помещение или нежилого помещения в жилое помещение»</w:t>
            </w:r>
          </w:p>
          <w:p w:rsidR="004E012F" w:rsidRDefault="004E012F" w:rsidP="007666A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150EBF" w:rsidRPr="00C943BA" w:rsidRDefault="00150EBF" w:rsidP="00C943BA"/>
    <w:sectPr w:rsidR="00150EBF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12" w:rsidRDefault="00F10B12" w:rsidP="00CF5577">
      <w:r>
        <w:separator/>
      </w:r>
    </w:p>
  </w:endnote>
  <w:endnote w:type="continuationSeparator" w:id="0">
    <w:p w:rsidR="00F10B12" w:rsidRDefault="00F10B12" w:rsidP="00C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12" w:rsidRDefault="00F10B12" w:rsidP="00CF5577">
      <w:r>
        <w:separator/>
      </w:r>
    </w:p>
  </w:footnote>
  <w:footnote w:type="continuationSeparator" w:id="0">
    <w:p w:rsidR="00F10B12" w:rsidRDefault="00F10B12" w:rsidP="00CF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2DA6"/>
    <w:rsid w:val="00083F05"/>
    <w:rsid w:val="00096632"/>
    <w:rsid w:val="00096DAC"/>
    <w:rsid w:val="000C07D3"/>
    <w:rsid w:val="00110F8C"/>
    <w:rsid w:val="00123C77"/>
    <w:rsid w:val="001435C4"/>
    <w:rsid w:val="00150EBF"/>
    <w:rsid w:val="0019381A"/>
    <w:rsid w:val="00194693"/>
    <w:rsid w:val="001A5EB3"/>
    <w:rsid w:val="001B6704"/>
    <w:rsid w:val="001E5B9F"/>
    <w:rsid w:val="001F30D8"/>
    <w:rsid w:val="001F6B37"/>
    <w:rsid w:val="001F752D"/>
    <w:rsid w:val="0021072E"/>
    <w:rsid w:val="002252D3"/>
    <w:rsid w:val="00226EFD"/>
    <w:rsid w:val="00234FF0"/>
    <w:rsid w:val="00267BB5"/>
    <w:rsid w:val="002A72DA"/>
    <w:rsid w:val="002C6207"/>
    <w:rsid w:val="003162B4"/>
    <w:rsid w:val="003666D4"/>
    <w:rsid w:val="00423F5D"/>
    <w:rsid w:val="00431D91"/>
    <w:rsid w:val="00472FF9"/>
    <w:rsid w:val="00480364"/>
    <w:rsid w:val="004839B2"/>
    <w:rsid w:val="004B3DF7"/>
    <w:rsid w:val="004C27DD"/>
    <w:rsid w:val="004E012F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47FD2"/>
    <w:rsid w:val="00A74B87"/>
    <w:rsid w:val="00AA1626"/>
    <w:rsid w:val="00AC7698"/>
    <w:rsid w:val="00AF7C12"/>
    <w:rsid w:val="00B013E5"/>
    <w:rsid w:val="00B03416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5577"/>
    <w:rsid w:val="00CF626E"/>
    <w:rsid w:val="00D31511"/>
    <w:rsid w:val="00DA60DA"/>
    <w:rsid w:val="00DA62D7"/>
    <w:rsid w:val="00DD621D"/>
    <w:rsid w:val="00DE472F"/>
    <w:rsid w:val="00DF6F51"/>
    <w:rsid w:val="00E14D20"/>
    <w:rsid w:val="00E254E0"/>
    <w:rsid w:val="00E61061"/>
    <w:rsid w:val="00E626EB"/>
    <w:rsid w:val="00E97273"/>
    <w:rsid w:val="00EC16B2"/>
    <w:rsid w:val="00F10B12"/>
    <w:rsid w:val="00F3366A"/>
    <w:rsid w:val="00F4686D"/>
    <w:rsid w:val="00F96DEC"/>
    <w:rsid w:val="00FD2C25"/>
    <w:rsid w:val="00FE354C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5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55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F5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57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5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55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F5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57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2018-12-10T07:34:00Z</cp:lastPrinted>
  <dcterms:created xsi:type="dcterms:W3CDTF">2017-05-19T09:48:00Z</dcterms:created>
  <dcterms:modified xsi:type="dcterms:W3CDTF">2018-12-10T07:34:00Z</dcterms:modified>
</cp:coreProperties>
</file>