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236"/>
        <w:gridCol w:w="3841"/>
        <w:gridCol w:w="387"/>
        <w:gridCol w:w="1496"/>
        <w:gridCol w:w="4017"/>
      </w:tblGrid>
      <w:tr w:rsidR="00E66A0C" w:rsidRPr="00667F18" w:rsidTr="00665F27">
        <w:trPr>
          <w:trHeight w:val="967"/>
        </w:trPr>
        <w:tc>
          <w:tcPr>
            <w:tcW w:w="4640" w:type="dxa"/>
            <w:gridSpan w:val="4"/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Покровский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F07120" w:rsidP="00665F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</w:t>
            </w:r>
            <w:r w:rsidR="0014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4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  <w:r w:rsidR="00E6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E6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6A0C" w:rsidRPr="000B0D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45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6A0C" w:rsidRPr="000B0D39">
              <w:rPr>
                <w:rFonts w:ascii="Times New Roman" w:hAnsi="Times New Roman" w:cs="Times New Roman"/>
                <w:b/>
                <w:sz w:val="28"/>
                <w:szCs w:val="28"/>
              </w:rPr>
              <w:t>-р.С.</w:t>
            </w:r>
          </w:p>
          <w:p w:rsidR="00E66A0C" w:rsidRPr="00667F18" w:rsidRDefault="00E66A0C" w:rsidP="00665F27"/>
        </w:tc>
        <w:tc>
          <w:tcPr>
            <w:tcW w:w="1496" w:type="dxa"/>
          </w:tcPr>
          <w:p w:rsidR="00E66A0C" w:rsidRPr="00C46A32" w:rsidRDefault="00E66A0C" w:rsidP="00665F27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E66A0C" w:rsidRPr="00667F18" w:rsidRDefault="00E66A0C" w:rsidP="00665F27">
            <w:pPr>
              <w:jc w:val="right"/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jc w:val="center"/>
              <w:rPr>
                <w:sz w:val="28"/>
                <w:szCs w:val="28"/>
              </w:rPr>
            </w:pPr>
          </w:p>
        </w:tc>
      </w:tr>
      <w:tr w:rsidR="00E66A0C" w:rsidRPr="00667F18" w:rsidTr="00665F27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E66A0C" w:rsidRPr="00C46A32" w:rsidRDefault="00E66A0C" w:rsidP="00665F27">
            <w:pPr>
              <w:pStyle w:val="a6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A0C" w:rsidRPr="00C46A32" w:rsidRDefault="00E66A0C" w:rsidP="00665F27">
            <w:pPr>
              <w:pStyle w:val="a6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C" w:rsidRPr="002A1600" w:rsidTr="00665F2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E66A0C" w:rsidRPr="002A1600" w:rsidRDefault="00E66A0C" w:rsidP="00665F27">
            <w:pPr>
              <w:jc w:val="both"/>
              <w:rPr>
                <w:sz w:val="28"/>
                <w:szCs w:val="28"/>
              </w:rPr>
            </w:pPr>
            <w:r w:rsidRPr="002A1600">
              <w:rPr>
                <w:sz w:val="28"/>
                <w:szCs w:val="28"/>
              </w:rPr>
              <w:t xml:space="preserve">О внесении изменений в  Устав  муниципального образования Покровский сельсовет Новосергиевского района Оренбургской области </w:t>
            </w:r>
          </w:p>
        </w:tc>
      </w:tr>
    </w:tbl>
    <w:p w:rsidR="00E66A0C" w:rsidRPr="002A1600" w:rsidRDefault="00E66A0C" w:rsidP="00E66A0C">
      <w:pPr>
        <w:rPr>
          <w:sz w:val="25"/>
          <w:szCs w:val="25"/>
        </w:rPr>
      </w:pPr>
    </w:p>
    <w:p w:rsidR="00F07120" w:rsidRPr="002A1600" w:rsidRDefault="00F07120" w:rsidP="00F07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44</w:t>
      </w:r>
      <w:r w:rsidRPr="002A160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Феде</w:t>
      </w:r>
      <w:r>
        <w:rPr>
          <w:sz w:val="28"/>
          <w:szCs w:val="28"/>
        </w:rPr>
        <w:t>ральному закону от 21.07.2005 № </w:t>
      </w:r>
      <w:r w:rsidRPr="002A1600">
        <w:rPr>
          <w:sz w:val="28"/>
          <w:szCs w:val="28"/>
        </w:rPr>
        <w:t xml:space="preserve">97-ФЗ «О государственной регистрации Уставов муниципальных образований», Совет депутатов муниципального образования Покровский сельсовет Новосергиевского района Оренбургской области  </w:t>
      </w:r>
      <w:proofErr w:type="gramStart"/>
      <w:r w:rsidRPr="002A1600">
        <w:rPr>
          <w:sz w:val="28"/>
          <w:szCs w:val="28"/>
        </w:rPr>
        <w:t>Р</w:t>
      </w:r>
      <w:proofErr w:type="gramEnd"/>
      <w:r w:rsidRPr="002A1600">
        <w:rPr>
          <w:sz w:val="28"/>
          <w:szCs w:val="28"/>
        </w:rPr>
        <w:t xml:space="preserve"> Е Ш И Л :</w:t>
      </w:r>
    </w:p>
    <w:p w:rsidR="00F07120" w:rsidRPr="002A1600" w:rsidRDefault="00F07120" w:rsidP="00F07120">
      <w:pPr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1. Внести  изменения в  Устав муниципального образования  Покровский сельсовет Новосергиевского района Оренбургской области согласно приложению. </w:t>
      </w:r>
    </w:p>
    <w:p w:rsidR="00F07120" w:rsidRPr="002A1600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2. Главе муниципального образования Покровский сельсовет Новосергиевского района Оренбургской области Панченко Александру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F07120" w:rsidRPr="002A1600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3. Глава муниципального образования Покровский сельсовет Новосергиевского района Оренбургской области Панченко Александр Александрович обязан обнародовать зарегистрированное решение </w:t>
      </w:r>
      <w:proofErr w:type="gramStart"/>
      <w:r w:rsidRPr="002A1600"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A1600">
        <w:rPr>
          <w:sz w:val="28"/>
          <w:szCs w:val="28"/>
        </w:rPr>
        <w:t xml:space="preserve"> Министерства юстиции РФ по Оренбургской области. </w:t>
      </w:r>
    </w:p>
    <w:p w:rsidR="00F07120" w:rsidRPr="002A1600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сведения об </w:t>
      </w:r>
      <w:r w:rsidRPr="002A1600">
        <w:rPr>
          <w:sz w:val="28"/>
          <w:szCs w:val="28"/>
        </w:rPr>
        <w:t>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Pr="002A1600">
        <w:rPr>
          <w:sz w:val="28"/>
          <w:szCs w:val="28"/>
        </w:rPr>
        <w:t>и</w:t>
      </w:r>
      <w:proofErr w:type="gramEnd"/>
      <w:r w:rsidRPr="002A16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дней после дня его </w:t>
      </w:r>
      <w:r w:rsidRPr="002A1600">
        <w:rPr>
          <w:sz w:val="28"/>
          <w:szCs w:val="28"/>
        </w:rPr>
        <w:t>обнародования.</w:t>
      </w:r>
    </w:p>
    <w:p w:rsidR="00F07120" w:rsidRPr="002A1600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5. Настоящее решение вступает в силу после его государст</w:t>
      </w:r>
      <w:r>
        <w:rPr>
          <w:sz w:val="28"/>
          <w:szCs w:val="28"/>
        </w:rPr>
        <w:t>венной регистрации и</w:t>
      </w:r>
      <w:r w:rsidRPr="002A1600">
        <w:rPr>
          <w:sz w:val="28"/>
          <w:szCs w:val="28"/>
        </w:rPr>
        <w:t xml:space="preserve"> обнародования.</w:t>
      </w:r>
    </w:p>
    <w:p w:rsidR="00F07120" w:rsidRPr="00834ED3" w:rsidRDefault="00F07120" w:rsidP="00F07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F07120" w:rsidRPr="00834ED3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07120" w:rsidRPr="00834ED3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07120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В.Я. </w:t>
      </w:r>
      <w:proofErr w:type="spellStart"/>
      <w:r>
        <w:rPr>
          <w:color w:val="000000"/>
          <w:sz w:val="28"/>
          <w:szCs w:val="28"/>
        </w:rPr>
        <w:t>Мячин</w:t>
      </w:r>
      <w:proofErr w:type="spellEnd"/>
    </w:p>
    <w:p w:rsidR="00F07120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07120" w:rsidRPr="006775CA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А.А. Панченко</w:t>
      </w:r>
    </w:p>
    <w:p w:rsidR="00F07120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07120" w:rsidRPr="0021041D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F07120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F07120" w:rsidRDefault="00F07120" w:rsidP="00F0712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  <w:r>
        <w:rPr>
          <w:color w:val="000000"/>
          <w:sz w:val="28"/>
          <w:szCs w:val="28"/>
        </w:rPr>
        <w:t>, в дело.</w:t>
      </w:r>
    </w:p>
    <w:p w:rsidR="00F07120" w:rsidRDefault="00F07120" w:rsidP="00F071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7120" w:rsidRPr="00834ED3" w:rsidRDefault="00F07120" w:rsidP="00F07120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lastRenderedPageBreak/>
        <w:t>Приложение</w:t>
      </w:r>
    </w:p>
    <w:p w:rsidR="00F07120" w:rsidRPr="00834ED3" w:rsidRDefault="00F07120" w:rsidP="00F07120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F07120" w:rsidRPr="00834ED3" w:rsidRDefault="00F07120" w:rsidP="00F07120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F07120" w:rsidRDefault="00F07120" w:rsidP="00F07120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>
        <w:rPr>
          <w:sz w:val="28"/>
          <w:szCs w:val="28"/>
        </w:rPr>
        <w:t xml:space="preserve">Покровский сельсовет </w:t>
      </w:r>
    </w:p>
    <w:p w:rsidR="00F07120" w:rsidRDefault="00F07120" w:rsidP="00F07120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F07120" w:rsidRPr="00834ED3" w:rsidRDefault="00F07120" w:rsidP="00F07120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F07120" w:rsidRPr="00834ED3" w:rsidRDefault="00F07120" w:rsidP="00F07120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>т 25.03.2021 г. № 9/1-р.С.</w:t>
      </w:r>
    </w:p>
    <w:p w:rsidR="00F07120" w:rsidRPr="00834ED3" w:rsidRDefault="00F07120" w:rsidP="00F07120">
      <w:pPr>
        <w:ind w:right="-55"/>
        <w:jc w:val="both"/>
        <w:rPr>
          <w:sz w:val="28"/>
          <w:szCs w:val="28"/>
        </w:rPr>
      </w:pPr>
    </w:p>
    <w:p w:rsidR="00F07120" w:rsidRPr="00834ED3" w:rsidRDefault="00F07120" w:rsidP="00F07120">
      <w:pPr>
        <w:ind w:right="-55"/>
        <w:jc w:val="both"/>
        <w:rPr>
          <w:sz w:val="28"/>
          <w:szCs w:val="28"/>
        </w:rPr>
      </w:pPr>
    </w:p>
    <w:p w:rsidR="00F07120" w:rsidRPr="00834ED3" w:rsidRDefault="00F07120" w:rsidP="00F07120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Изменения </w:t>
      </w:r>
    </w:p>
    <w:p w:rsidR="00F07120" w:rsidRDefault="00F07120" w:rsidP="00F07120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 xml:space="preserve">Покровский сельсовет </w:t>
      </w:r>
    </w:p>
    <w:p w:rsidR="00F07120" w:rsidRDefault="00F07120" w:rsidP="00F0712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F07120" w:rsidRDefault="00F07120" w:rsidP="00F07120">
      <w:pPr>
        <w:ind w:right="-55"/>
        <w:jc w:val="center"/>
        <w:rPr>
          <w:sz w:val="28"/>
          <w:szCs w:val="28"/>
        </w:rPr>
      </w:pPr>
    </w:p>
    <w:p w:rsidR="00F07120" w:rsidRPr="00834ED3" w:rsidRDefault="00F07120" w:rsidP="00F07120">
      <w:pPr>
        <w:ind w:right="-55"/>
        <w:jc w:val="center"/>
        <w:rPr>
          <w:sz w:val="28"/>
          <w:szCs w:val="28"/>
        </w:rPr>
      </w:pPr>
    </w:p>
    <w:p w:rsidR="00F07120" w:rsidRDefault="00F07120" w:rsidP="00F07120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Pr="0079156F">
        <w:rPr>
          <w:rFonts w:eastAsia="Times New Roman"/>
          <w:b/>
          <w:color w:val="FF0000"/>
          <w:sz w:val="28"/>
          <w:szCs w:val="28"/>
        </w:rPr>
        <w:t>Часть 2 статьи 5 Устава дополнить пунктами 16 и 17 следующего содержания:</w:t>
      </w:r>
    </w:p>
    <w:p w:rsidR="00F07120" w:rsidRPr="00B06521" w:rsidRDefault="00F07120" w:rsidP="00F07120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F07120" w:rsidRPr="00B06521" w:rsidRDefault="00F07120" w:rsidP="00F071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Pr="00B06521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07120" w:rsidRPr="00B06521" w:rsidRDefault="00F07120" w:rsidP="00F07120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17) </w:t>
      </w:r>
      <w:r w:rsidRPr="00B06521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B06521">
        <w:t>.</w:t>
      </w:r>
    </w:p>
    <w:p w:rsidR="00F07120" w:rsidRDefault="00F07120" w:rsidP="00F07120">
      <w:pPr>
        <w:ind w:firstLine="709"/>
        <w:jc w:val="both"/>
      </w:pPr>
    </w:p>
    <w:p w:rsidR="00F07120" w:rsidRDefault="00F07120" w:rsidP="00F07120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Pr="0079156F">
        <w:rPr>
          <w:rFonts w:eastAsia="Times New Roman"/>
          <w:b/>
          <w:color w:val="FF0000"/>
          <w:sz w:val="28"/>
          <w:szCs w:val="28"/>
        </w:rPr>
        <w:t>Статью 12 Устава изложить в новой редакции следующего содержания: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1. В случаях, предусмотренных Федеральным законом от </w:t>
      </w:r>
      <w:r>
        <w:rPr>
          <w:bCs/>
          <w:sz w:val="28"/>
          <w:szCs w:val="28"/>
        </w:rPr>
        <w:t>06.10.2003 № </w:t>
      </w:r>
      <w:r w:rsidRPr="009169E4">
        <w:rPr>
          <w:bCs/>
          <w:sz w:val="28"/>
          <w:szCs w:val="28"/>
        </w:rPr>
        <w:t xml:space="preserve">131-ФЗ </w:t>
      </w:r>
      <w:r w:rsidRPr="009169E4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265A3E"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265A3E">
        <w:rPr>
          <w:sz w:val="28"/>
          <w:szCs w:val="28"/>
        </w:rPr>
        <w:t>на части территории</w:t>
      </w:r>
      <w:proofErr w:type="gramEnd"/>
      <w:r w:rsidRPr="00265A3E">
        <w:rPr>
          <w:sz w:val="28"/>
          <w:szCs w:val="28"/>
        </w:rPr>
        <w:t xml:space="preserve"> населенного пункта, входящего в состав поселения</w:t>
      </w:r>
      <w:r w:rsidRPr="00265A3E">
        <w:rPr>
          <w:color w:val="FF0000"/>
          <w:sz w:val="28"/>
          <w:szCs w:val="28"/>
        </w:rPr>
        <w:t>,</w:t>
      </w:r>
      <w:r w:rsidRPr="009169E4">
        <w:rPr>
          <w:color w:val="FF0000"/>
          <w:sz w:val="28"/>
          <w:szCs w:val="28"/>
        </w:rPr>
        <w:t xml:space="preserve"> </w:t>
      </w:r>
      <w:r w:rsidRPr="00265A3E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9169E4">
        <w:rPr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Pr="009169E4">
        <w:rPr>
          <w:sz w:val="28"/>
          <w:szCs w:val="28"/>
        </w:rPr>
        <w:t xml:space="preserve">в целях выдвижения кандидатур в состав конкурсной комиссии </w:t>
      </w:r>
      <w:r w:rsidRPr="009169E4">
        <w:rPr>
          <w:sz w:val="28"/>
          <w:szCs w:val="28"/>
        </w:rPr>
        <w:lastRenderedPageBreak/>
        <w:t>при проведении конкурса на замещение должности муниципальной службы в случаях</w:t>
      </w:r>
      <w:proofErr w:type="gramEnd"/>
      <w:r w:rsidRPr="009169E4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F07120" w:rsidRPr="00265A3E" w:rsidRDefault="00F07120" w:rsidP="00F0712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5A3E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265A3E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265A3E">
        <w:rPr>
          <w:sz w:val="28"/>
          <w:szCs w:val="28"/>
        </w:rPr>
        <w:t xml:space="preserve"> численностью не менее 10 человек.</w:t>
      </w:r>
    </w:p>
    <w:p w:rsidR="00F07120" w:rsidRPr="00265A3E" w:rsidRDefault="00F07120" w:rsidP="00F07120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2"/>
          <w:szCs w:val="20"/>
        </w:rPr>
      </w:pPr>
      <w:r w:rsidRPr="00265A3E">
        <w:rPr>
          <w:b w:val="0"/>
          <w:i w:val="0"/>
          <w:color w:val="auto"/>
          <w:sz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265A3E">
        <w:rPr>
          <w:b w:val="0"/>
          <w:bCs w:val="0"/>
          <w:i w:val="0"/>
          <w:iCs w:val="0"/>
          <w:color w:val="auto"/>
          <w:sz w:val="22"/>
          <w:szCs w:val="20"/>
        </w:rPr>
        <w:t xml:space="preserve"> </w:t>
      </w:r>
      <w:r w:rsidRPr="00265A3E">
        <w:rPr>
          <w:b w:val="0"/>
          <w:i w:val="0"/>
          <w:iCs w:val="0"/>
          <w:color w:val="auto"/>
          <w:sz w:val="28"/>
        </w:rPr>
        <w:t>(либо части его территории)</w:t>
      </w:r>
      <w:r w:rsidRPr="00265A3E">
        <w:rPr>
          <w:b w:val="0"/>
          <w:i w:val="0"/>
          <w:color w:val="auto"/>
          <w:sz w:val="28"/>
        </w:rPr>
        <w:t xml:space="preserve"> или поселения. В случае</w:t>
      </w:r>
      <w:proofErr w:type="gramStart"/>
      <w:r w:rsidRPr="00265A3E">
        <w:rPr>
          <w:b w:val="0"/>
          <w:i w:val="0"/>
          <w:color w:val="auto"/>
          <w:sz w:val="28"/>
        </w:rPr>
        <w:t>,</w:t>
      </w:r>
      <w:proofErr w:type="gramEnd"/>
      <w:r w:rsidRPr="00265A3E">
        <w:rPr>
          <w:b w:val="0"/>
          <w:i w:val="0"/>
          <w:color w:val="auto"/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265A3E">
        <w:rPr>
          <w:b w:val="0"/>
          <w:i w:val="0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5A6984">
        <w:rPr>
          <w:b w:val="0"/>
          <w:i w:val="0"/>
          <w:sz w:val="28"/>
          <w:szCs w:val="28"/>
        </w:rPr>
        <w:t xml:space="preserve"> </w:t>
      </w:r>
      <w:r w:rsidRPr="00265A3E">
        <w:rPr>
          <w:b w:val="0"/>
          <w:i w:val="0"/>
          <w:color w:val="auto"/>
          <w:sz w:val="28"/>
          <w:szCs w:val="28"/>
        </w:rPr>
        <w:t>в</w:t>
      </w:r>
      <w:r w:rsidRPr="00265A3E">
        <w:rPr>
          <w:b w:val="0"/>
          <w:i w:val="0"/>
          <w:color w:val="auto"/>
          <w:sz w:val="28"/>
        </w:rPr>
        <w:t xml:space="preserve">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F07120" w:rsidRDefault="00F07120" w:rsidP="00F07120">
      <w:pPr>
        <w:ind w:firstLine="709"/>
        <w:jc w:val="both"/>
      </w:pPr>
    </w:p>
    <w:p w:rsidR="00F07120" w:rsidRPr="00265A3E" w:rsidRDefault="00F07120" w:rsidP="00F07120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265A3E">
        <w:rPr>
          <w:rFonts w:eastAsia="Times New Roman"/>
          <w:b/>
          <w:color w:val="FF0000"/>
          <w:sz w:val="28"/>
          <w:szCs w:val="28"/>
        </w:rPr>
        <w:t>3. Главу II Устава дополнить статьей 13.1 следующего содержания:</w:t>
      </w:r>
    </w:p>
    <w:p w:rsidR="00F07120" w:rsidRPr="00265A3E" w:rsidRDefault="00F07120" w:rsidP="00F07120">
      <w:pPr>
        <w:ind w:firstLine="709"/>
        <w:jc w:val="both"/>
        <w:rPr>
          <w:color w:val="FF0000"/>
        </w:rPr>
      </w:pP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7120">
        <w:rPr>
          <w:sz w:val="28"/>
          <w:szCs w:val="28"/>
        </w:rPr>
        <w:t>Статья</w:t>
      </w:r>
      <w:r w:rsidRPr="008D2E61"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>13.1. Инициативные проекты</w:t>
      </w: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2E61">
        <w:rPr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D2E61">
        <w:rPr>
          <w:sz w:val="28"/>
          <w:szCs w:val="28"/>
        </w:rPr>
        <w:t>решения</w:t>
      </w:r>
      <w:proofErr w:type="gramEnd"/>
      <w:r w:rsidRPr="008D2E61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E61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E61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D2E61">
        <w:rPr>
          <w:sz w:val="28"/>
          <w:szCs w:val="28"/>
        </w:rPr>
        <w:t>контроль за</w:t>
      </w:r>
      <w:proofErr w:type="gramEnd"/>
      <w:r w:rsidRPr="008D2E61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07120" w:rsidRPr="001846BC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color w:val="70AD47"/>
        </w:rPr>
      </w:pPr>
    </w:p>
    <w:p w:rsidR="00F07120" w:rsidRDefault="00F07120" w:rsidP="00F07120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</w:t>
      </w:r>
      <w:r w:rsidRPr="00265A3E">
        <w:rPr>
          <w:rFonts w:eastAsia="Times New Roman"/>
          <w:b/>
          <w:sz w:val="28"/>
          <w:szCs w:val="28"/>
        </w:rPr>
        <w:t>Ч</w:t>
      </w:r>
      <w:r>
        <w:rPr>
          <w:rFonts w:eastAsia="Times New Roman"/>
          <w:b/>
          <w:sz w:val="28"/>
          <w:szCs w:val="28"/>
        </w:rPr>
        <w:t>асть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6 статьи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14 Устава дополни</w:t>
      </w:r>
      <w:r w:rsidRPr="00265A3E">
        <w:rPr>
          <w:rFonts w:eastAsia="Times New Roman"/>
          <w:b/>
          <w:sz w:val="28"/>
          <w:szCs w:val="28"/>
        </w:rPr>
        <w:t>ть</w:t>
      </w:r>
      <w:r>
        <w:rPr>
          <w:rFonts w:eastAsia="Times New Roman"/>
          <w:b/>
          <w:sz w:val="28"/>
          <w:szCs w:val="28"/>
        </w:rPr>
        <w:t xml:space="preserve"> пункт</w:t>
      </w:r>
      <w:r w:rsidRPr="00265A3E">
        <w:rPr>
          <w:rFonts w:eastAsia="Times New Roman"/>
          <w:b/>
          <w:sz w:val="28"/>
          <w:szCs w:val="28"/>
        </w:rPr>
        <w:t>ом</w:t>
      </w:r>
      <w:r>
        <w:rPr>
          <w:rFonts w:eastAsia="Times New Roman"/>
          <w:b/>
          <w:sz w:val="28"/>
          <w:szCs w:val="28"/>
        </w:rPr>
        <w:t xml:space="preserve"> 4.1 следующего содержания:</w:t>
      </w:r>
    </w:p>
    <w:p w:rsidR="00F07120" w:rsidRDefault="00F07120" w:rsidP="00F07120">
      <w:pPr>
        <w:ind w:firstLine="709"/>
        <w:jc w:val="both"/>
      </w:pPr>
    </w:p>
    <w:p w:rsidR="00F07120" w:rsidRPr="008D2E61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E61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color w:val="70AD47"/>
          <w:sz w:val="28"/>
          <w:szCs w:val="28"/>
        </w:rPr>
      </w:pPr>
    </w:p>
    <w:p w:rsidR="00F07120" w:rsidRPr="003407B2" w:rsidRDefault="00F07120" w:rsidP="00F07120">
      <w:pPr>
        <w:pStyle w:val="a9"/>
        <w:keepLines/>
        <w:widowControl w:val="0"/>
        <w:spacing w:after="0"/>
        <w:ind w:left="0" w:firstLine="709"/>
        <w:jc w:val="both"/>
        <w:rPr>
          <w:b/>
        </w:rPr>
      </w:pPr>
      <w:r>
        <w:rPr>
          <w:b/>
          <w:kern w:val="2"/>
          <w:sz w:val="28"/>
          <w:szCs w:val="28"/>
        </w:rPr>
        <w:t xml:space="preserve">5. </w:t>
      </w:r>
      <w:r w:rsidRPr="008D2E61">
        <w:rPr>
          <w:b/>
          <w:kern w:val="2"/>
          <w:sz w:val="28"/>
          <w:szCs w:val="28"/>
        </w:rPr>
        <w:t>С</w:t>
      </w:r>
      <w:r w:rsidRPr="009169E4">
        <w:rPr>
          <w:b/>
          <w:kern w:val="2"/>
          <w:sz w:val="28"/>
          <w:szCs w:val="28"/>
        </w:rPr>
        <w:t xml:space="preserve">татью </w:t>
      </w:r>
      <w:r w:rsidRPr="00265A3E">
        <w:rPr>
          <w:b/>
          <w:color w:val="FF0000"/>
          <w:kern w:val="2"/>
          <w:sz w:val="28"/>
          <w:szCs w:val="28"/>
        </w:rPr>
        <w:t xml:space="preserve">15 </w:t>
      </w:r>
      <w:r w:rsidRPr="009169E4">
        <w:rPr>
          <w:b/>
          <w:kern w:val="2"/>
          <w:sz w:val="28"/>
          <w:szCs w:val="28"/>
        </w:rPr>
        <w:t xml:space="preserve">Устава </w:t>
      </w:r>
      <w:r>
        <w:rPr>
          <w:rFonts w:eastAsia="Times New Roman"/>
          <w:b/>
          <w:sz w:val="28"/>
          <w:szCs w:val="28"/>
        </w:rPr>
        <w:t xml:space="preserve">дополнить </w:t>
      </w:r>
      <w:r w:rsidRPr="008D2E61">
        <w:rPr>
          <w:rFonts w:eastAsia="Times New Roman"/>
          <w:b/>
          <w:sz w:val="28"/>
          <w:szCs w:val="28"/>
        </w:rPr>
        <w:t>частью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6.1 следующего содержания:</w:t>
      </w:r>
    </w:p>
    <w:p w:rsidR="00F07120" w:rsidRPr="003407B2" w:rsidRDefault="00F07120" w:rsidP="00F07120">
      <w:pPr>
        <w:pStyle w:val="a9"/>
        <w:keepLines/>
        <w:widowControl w:val="0"/>
        <w:spacing w:after="0"/>
        <w:ind w:left="0" w:firstLine="709"/>
        <w:jc w:val="both"/>
        <w:rPr>
          <w:b/>
          <w:kern w:val="2"/>
        </w:rPr>
      </w:pPr>
    </w:p>
    <w:p w:rsidR="00F07120" w:rsidRPr="008D2E61" w:rsidRDefault="00F07120" w:rsidP="00F07120">
      <w:pPr>
        <w:keepLines/>
        <w:widowControl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6.1. </w:t>
      </w:r>
      <w:r w:rsidRPr="008D2E61">
        <w:rPr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07120" w:rsidRDefault="00F07120" w:rsidP="00F07120">
      <w:pPr>
        <w:keepLines/>
        <w:widowControl w:val="0"/>
        <w:ind w:firstLine="709"/>
        <w:jc w:val="both"/>
        <w:rPr>
          <w:b/>
          <w:bCs/>
          <w:kern w:val="2"/>
        </w:rPr>
      </w:pPr>
    </w:p>
    <w:p w:rsidR="00F07120" w:rsidRDefault="00F07120" w:rsidP="00F07120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Pr="00372556">
        <w:rPr>
          <w:rFonts w:eastAsia="Times New Roman"/>
          <w:b/>
          <w:color w:val="FF0000"/>
          <w:sz w:val="28"/>
          <w:szCs w:val="28"/>
        </w:rPr>
        <w:t>Статью 17 Устава изложить в новой редакции следующего содержания</w:t>
      </w:r>
      <w:r>
        <w:rPr>
          <w:rFonts w:eastAsia="Times New Roman"/>
          <w:b/>
          <w:sz w:val="28"/>
          <w:szCs w:val="28"/>
        </w:rPr>
        <w:t>: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D842F5">
        <w:rPr>
          <w:sz w:val="28"/>
          <w:szCs w:val="28"/>
        </w:rPr>
        <w:t>на части территории</w:t>
      </w:r>
      <w:proofErr w:type="gramEnd"/>
      <w:r w:rsidRPr="00D842F5">
        <w:rPr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 xml:space="preserve">5. Обращения, принятые собранием граждан, подлежат обязательному рассмотрению органами местного самоуправления и должностными лицами </w:t>
      </w:r>
      <w:r w:rsidRPr="00D842F5">
        <w:rPr>
          <w:sz w:val="28"/>
          <w:szCs w:val="28"/>
        </w:rPr>
        <w:lastRenderedPageBreak/>
        <w:t>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07120" w:rsidRPr="00D842F5" w:rsidRDefault="00F07120" w:rsidP="00F07120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6. Итоги проведения собрания граждан подлежат обнародованию.</w:t>
      </w:r>
    </w:p>
    <w:p w:rsidR="00F07120" w:rsidRDefault="00F07120" w:rsidP="00F07120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F07120" w:rsidRPr="00701D97" w:rsidRDefault="00F07120" w:rsidP="00F07120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701D97">
        <w:rPr>
          <w:rFonts w:eastAsia="Times New Roman"/>
          <w:b/>
          <w:color w:val="FF0000"/>
          <w:sz w:val="28"/>
          <w:szCs w:val="28"/>
        </w:rPr>
        <w:t>7. Статью 19 Устава изложить в новой редакции следующего содержания: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1. Опрос граждан проводится на всей территории или </w:t>
      </w:r>
      <w:proofErr w:type="gramStart"/>
      <w:r w:rsidRPr="009169E4">
        <w:rPr>
          <w:sz w:val="28"/>
          <w:szCs w:val="28"/>
        </w:rPr>
        <w:t>на части территории</w:t>
      </w:r>
      <w:proofErr w:type="gramEnd"/>
      <w:r w:rsidRPr="009169E4">
        <w:rPr>
          <w:sz w:val="28"/>
          <w:szCs w:val="28"/>
        </w:rPr>
        <w:t xml:space="preserve"> сельсовета</w:t>
      </w:r>
      <w:r w:rsidRPr="009169E4">
        <w:rPr>
          <w:b/>
          <w:bCs/>
          <w:sz w:val="28"/>
          <w:szCs w:val="28"/>
        </w:rPr>
        <w:t xml:space="preserve"> </w:t>
      </w:r>
      <w:r w:rsidRPr="009169E4">
        <w:rPr>
          <w:sz w:val="28"/>
          <w:szCs w:val="28"/>
        </w:rPr>
        <w:t xml:space="preserve">для выявления мнения населения и его учета при принятии </w:t>
      </w:r>
      <w:r w:rsidRPr="00701D97">
        <w:rPr>
          <w:sz w:val="28"/>
          <w:szCs w:val="28"/>
        </w:rPr>
        <w:t>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Результаты опроса носят рекомендательный характер.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3. Опрос граждан проводится по инициативе: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1) Совета депутатов или главы сельсовета - по вопросам местного значения;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proofErr w:type="gramStart"/>
      <w:r w:rsidRPr="00701D97">
        <w:rPr>
          <w:sz w:val="28"/>
          <w:szCs w:val="28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  <w:proofErr w:type="gramEnd"/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5. Решение о назначении опроса граждан принимается Советом депутатов сельсовета.</w:t>
      </w:r>
    </w:p>
    <w:p w:rsidR="00F07120" w:rsidRPr="00701D97" w:rsidRDefault="00F07120" w:rsidP="00F07120">
      <w:pPr>
        <w:ind w:firstLine="709"/>
        <w:jc w:val="both"/>
        <w:rPr>
          <w:color w:val="FF0000"/>
          <w:sz w:val="28"/>
          <w:szCs w:val="28"/>
        </w:rPr>
      </w:pPr>
      <w:r w:rsidRPr="00701D97">
        <w:rPr>
          <w:sz w:val="28"/>
          <w:szCs w:val="28"/>
        </w:rPr>
        <w:t xml:space="preserve">Для проведения опроса граждан может использоваться официальный сайт сельсовета в информационно-телекоммуникационной сети </w:t>
      </w:r>
      <w:r w:rsidRPr="00701D97">
        <w:rPr>
          <w:color w:val="FF0000"/>
          <w:sz w:val="28"/>
          <w:szCs w:val="28"/>
        </w:rPr>
        <w:t>«Интернет».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7. Финансирование мероприятий, связанных с подготовкой и проведением опроса граждан, осуществляется: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F07120" w:rsidRPr="00701D97" w:rsidRDefault="00F07120" w:rsidP="00F07120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lastRenderedPageBreak/>
        <w:t>2) 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F07120" w:rsidRPr="00701D97" w:rsidRDefault="00F07120" w:rsidP="00F07120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8. </w:t>
      </w:r>
      <w:r w:rsidRPr="00701D97">
        <w:rPr>
          <w:rFonts w:eastAsia="Times New Roman"/>
          <w:b/>
          <w:color w:val="FF0000"/>
          <w:sz w:val="28"/>
          <w:szCs w:val="28"/>
        </w:rPr>
        <w:t>Статью 24 Устава изложить в новой редакции следующего содержания:</w:t>
      </w:r>
    </w:p>
    <w:p w:rsidR="00F07120" w:rsidRPr="00701D97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01D97">
        <w:rPr>
          <w:color w:val="000000" w:themeColor="text1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D97">
        <w:rPr>
          <w:color w:val="000000" w:themeColor="text1"/>
          <w:sz w:val="28"/>
          <w:szCs w:val="28"/>
        </w:rPr>
        <w:t>1) принятие устава муниципального образования и внесение в него изменений и дополнений</w:t>
      </w:r>
      <w:r w:rsidRPr="009169E4">
        <w:rPr>
          <w:sz w:val="28"/>
          <w:szCs w:val="28"/>
        </w:rPr>
        <w:t>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2) утверждение местного бюджета и отчета о его исполнении;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9169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r w:rsidRPr="00701D97">
        <w:rPr>
          <w:sz w:val="28"/>
          <w:szCs w:val="28"/>
        </w:rPr>
        <w:t>законодательством</w:t>
      </w:r>
      <w:r w:rsidRPr="009169E4">
        <w:rPr>
          <w:sz w:val="28"/>
          <w:szCs w:val="28"/>
        </w:rPr>
        <w:t xml:space="preserve"> Российской Федерации о налогах и сборах;</w:t>
      </w:r>
      <w:r w:rsidRPr="009169E4">
        <w:rPr>
          <w:kern w:val="2"/>
          <w:sz w:val="28"/>
          <w:szCs w:val="28"/>
        </w:rPr>
        <w:t xml:space="preserve">  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169E4">
        <w:rPr>
          <w:sz w:val="28"/>
          <w:szCs w:val="28"/>
        </w:rPr>
        <w:t xml:space="preserve">4) </w:t>
      </w:r>
      <w:r w:rsidRPr="009169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 xml:space="preserve">9) </w:t>
      </w:r>
      <w:proofErr w:type="gramStart"/>
      <w:r w:rsidRPr="009169E4">
        <w:rPr>
          <w:sz w:val="28"/>
          <w:szCs w:val="28"/>
        </w:rPr>
        <w:t>контроль за</w:t>
      </w:r>
      <w:proofErr w:type="gramEnd"/>
      <w:r w:rsidRPr="009169E4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F07120" w:rsidRPr="00BC5017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11) утверждение правил благоустройства территории муниципального </w:t>
      </w:r>
      <w:r w:rsidRPr="00BC5017">
        <w:rPr>
          <w:sz w:val="28"/>
          <w:szCs w:val="28"/>
        </w:rPr>
        <w:t>образования.</w:t>
      </w:r>
    </w:p>
    <w:p w:rsidR="00F07120" w:rsidRPr="00BC5017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17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17">
        <w:rPr>
          <w:sz w:val="28"/>
          <w:szCs w:val="28"/>
        </w:rPr>
        <w:t xml:space="preserve">1) принятие решения </w:t>
      </w:r>
      <w:r w:rsidRPr="009169E4">
        <w:rPr>
          <w:sz w:val="28"/>
          <w:szCs w:val="28"/>
        </w:rPr>
        <w:t>о созд</w:t>
      </w:r>
      <w:r>
        <w:rPr>
          <w:sz w:val="28"/>
          <w:szCs w:val="28"/>
        </w:rPr>
        <w:t>ании контрольно-счетного органа</w:t>
      </w:r>
      <w:r w:rsidRPr="009169E4">
        <w:rPr>
          <w:sz w:val="28"/>
          <w:szCs w:val="28"/>
        </w:rPr>
        <w:t xml:space="preserve"> в целях осуществления внешнего муниципального финансового контроля;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</w:t>
      </w:r>
      <w:r>
        <w:rPr>
          <w:sz w:val="28"/>
          <w:szCs w:val="28"/>
        </w:rPr>
        <w:t xml:space="preserve">2.2008 </w:t>
      </w:r>
      <w:r w:rsidRPr="00BC5017">
        <w:rPr>
          <w:color w:val="FF0000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169E4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7120" w:rsidRPr="009169E4" w:rsidRDefault="00F07120" w:rsidP="00F0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lastRenderedPageBreak/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  <w:p w:rsidR="00F07120" w:rsidRDefault="00F07120" w:rsidP="00F07120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9. </w:t>
      </w:r>
      <w:r w:rsidRPr="00BC5017">
        <w:rPr>
          <w:rFonts w:eastAsia="Times New Roman"/>
          <w:b/>
          <w:color w:val="FF0000"/>
          <w:sz w:val="28"/>
          <w:szCs w:val="28"/>
        </w:rPr>
        <w:t>Статью 26 Устава изложить в новой редакции следующего содержания:</w:t>
      </w:r>
    </w:p>
    <w:p w:rsidR="00F07120" w:rsidRPr="009169E4" w:rsidRDefault="00F07120" w:rsidP="00F07120">
      <w:pPr>
        <w:ind w:firstLine="709"/>
        <w:jc w:val="both"/>
        <w:rPr>
          <w:bCs/>
          <w:sz w:val="28"/>
          <w:szCs w:val="28"/>
        </w:rPr>
      </w:pPr>
      <w:r w:rsidRPr="009169E4">
        <w:rPr>
          <w:sz w:val="28"/>
          <w:szCs w:val="28"/>
        </w:rPr>
        <w:t xml:space="preserve">1. </w:t>
      </w:r>
      <w:proofErr w:type="gramStart"/>
      <w:r w:rsidRPr="009169E4">
        <w:rPr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</w:t>
      </w:r>
      <w:r>
        <w:rPr>
          <w:sz w:val="28"/>
          <w:szCs w:val="28"/>
        </w:rPr>
        <w:t>на день голосования возраста 18 </w:t>
      </w:r>
      <w:r w:rsidRPr="009169E4">
        <w:rPr>
          <w:sz w:val="28"/>
          <w:szCs w:val="28"/>
        </w:rPr>
        <w:t xml:space="preserve">лет, а в случаях, предусмотренных законодательством, на основании международных договоров Российской Федерации </w:t>
      </w:r>
      <w:r w:rsidRPr="009169E4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F07120" w:rsidRPr="009169E4" w:rsidRDefault="00F07120" w:rsidP="00F07120">
      <w:pPr>
        <w:ind w:firstLine="709"/>
        <w:jc w:val="both"/>
        <w:rPr>
          <w:bCs/>
          <w:sz w:val="28"/>
          <w:szCs w:val="28"/>
        </w:rPr>
      </w:pPr>
      <w:r w:rsidRPr="009169E4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2. Депутату Совета депутатов обеспечиваются условия для беспрепятственного осуществления своих полномочий.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3. 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9169E4">
        <w:rPr>
          <w:sz w:val="28"/>
          <w:szCs w:val="28"/>
        </w:rPr>
        <w:t>начала работы Совета депутатов нового созыва</w:t>
      </w:r>
      <w:proofErr w:type="gramEnd"/>
      <w:r w:rsidRPr="009169E4">
        <w:rPr>
          <w:sz w:val="28"/>
          <w:szCs w:val="28"/>
        </w:rPr>
        <w:t>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 xml:space="preserve">7. </w:t>
      </w:r>
      <w:proofErr w:type="gramStart"/>
      <w:r w:rsidRPr="00AA5C34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AA5C34">
        <w:rPr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AA5C34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AA5C34">
        <w:rPr>
          <w:sz w:val="28"/>
          <w:szCs w:val="28"/>
        </w:rPr>
        <w:lastRenderedPageBreak/>
        <w:t>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AA5C34">
        <w:rPr>
          <w:sz w:val="28"/>
          <w:szCs w:val="28"/>
        </w:rPr>
        <w:t xml:space="preserve"> </w:t>
      </w:r>
      <w:proofErr w:type="gramStart"/>
      <w:r w:rsidRPr="00AA5C34">
        <w:rPr>
          <w:sz w:val="28"/>
          <w:szCs w:val="28"/>
        </w:rPr>
        <w:t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</w:t>
      </w:r>
      <w:r w:rsidRPr="00AA5C34">
        <w:rPr>
          <w:sz w:val="28"/>
          <w:szCs w:val="28"/>
          <w:lang w:val="en-US"/>
        </w:rPr>
        <w:t> </w:t>
      </w:r>
      <w:r w:rsidRPr="00AA5C34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F07120" w:rsidRPr="00AA5C34" w:rsidRDefault="00F07120" w:rsidP="00F07120">
      <w:pPr>
        <w:ind w:firstLine="709"/>
        <w:jc w:val="both"/>
        <w:rPr>
          <w:sz w:val="28"/>
          <w:szCs w:val="28"/>
          <w:lang w:eastAsia="en-US"/>
        </w:rPr>
      </w:pPr>
      <w:r w:rsidRPr="00AA5C34">
        <w:rPr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</w:t>
      </w:r>
      <w:r w:rsidRPr="00AA5C34">
        <w:rPr>
          <w:sz w:val="28"/>
          <w:szCs w:val="28"/>
          <w:lang w:val="en-US" w:eastAsia="en-US"/>
        </w:rPr>
        <w:t> </w:t>
      </w:r>
      <w:r w:rsidRPr="00AA5C34">
        <w:rPr>
          <w:sz w:val="28"/>
          <w:szCs w:val="28"/>
          <w:lang w:eastAsia="en-US"/>
        </w:rPr>
        <w:t xml:space="preserve">460 </w:t>
      </w:r>
      <w:r w:rsidRPr="00AA5C34">
        <w:rPr>
          <w:sz w:val="28"/>
          <w:szCs w:val="28"/>
        </w:rPr>
        <w:t>«</w:t>
      </w:r>
      <w:r w:rsidRPr="00AA5C34">
        <w:rPr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AA5C34">
        <w:rPr>
          <w:sz w:val="28"/>
          <w:szCs w:val="28"/>
        </w:rPr>
        <w:t>»</w:t>
      </w:r>
      <w:r w:rsidRPr="00AA5C34">
        <w:rPr>
          <w:sz w:val="28"/>
          <w:szCs w:val="28"/>
          <w:lang w:eastAsia="en-US"/>
        </w:rPr>
        <w:t xml:space="preserve">, на бумажном носителе с использованием специального программного обеспечения </w:t>
      </w:r>
      <w:r w:rsidRPr="00AA5C34">
        <w:rPr>
          <w:sz w:val="28"/>
          <w:szCs w:val="28"/>
        </w:rPr>
        <w:t>«</w:t>
      </w:r>
      <w:r w:rsidRPr="00AA5C34">
        <w:rPr>
          <w:sz w:val="28"/>
          <w:szCs w:val="28"/>
          <w:lang w:eastAsia="en-US"/>
        </w:rPr>
        <w:t>Справки БК</w:t>
      </w:r>
      <w:r w:rsidRPr="00AA5C34">
        <w:rPr>
          <w:sz w:val="28"/>
          <w:szCs w:val="28"/>
        </w:rPr>
        <w:t>»</w:t>
      </w:r>
      <w:r w:rsidRPr="00AA5C34">
        <w:rPr>
          <w:sz w:val="28"/>
          <w:szCs w:val="28"/>
          <w:lang w:eastAsia="en-US"/>
        </w:rPr>
        <w:t>.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В случае</w:t>
      </w:r>
      <w:proofErr w:type="gramStart"/>
      <w:r w:rsidRPr="00AA5C34">
        <w:rPr>
          <w:sz w:val="28"/>
          <w:szCs w:val="28"/>
        </w:rPr>
        <w:t>,</w:t>
      </w:r>
      <w:proofErr w:type="gramEnd"/>
      <w:r w:rsidRPr="00AA5C34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AA5C34">
        <w:rPr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AA5C34">
        <w:rPr>
          <w:sz w:val="28"/>
          <w:szCs w:val="28"/>
        </w:rPr>
        <w:t xml:space="preserve">», не позднее 30 апреля года, следующего </w:t>
      </w:r>
      <w:proofErr w:type="gramStart"/>
      <w:r w:rsidRPr="00AA5C34">
        <w:rPr>
          <w:sz w:val="28"/>
          <w:szCs w:val="28"/>
        </w:rPr>
        <w:t>за</w:t>
      </w:r>
      <w:proofErr w:type="gramEnd"/>
      <w:r w:rsidRPr="00AA5C34">
        <w:rPr>
          <w:sz w:val="28"/>
          <w:szCs w:val="28"/>
        </w:rPr>
        <w:t xml:space="preserve"> отчетным.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8. Осуществляющий свои полномочия на постоянной основе депутат не вправе: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proofErr w:type="gramStart"/>
      <w:r w:rsidRPr="00AA5C3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proofErr w:type="gramStart"/>
      <w:r w:rsidRPr="00AA5C3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AA5C34">
        <w:rPr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AA5C34">
        <w:rPr>
          <w:sz w:val="28"/>
          <w:szCs w:val="28"/>
        </w:rPr>
        <w:t xml:space="preserve"> </w:t>
      </w:r>
      <w:proofErr w:type="gramStart"/>
      <w:r w:rsidRPr="00AA5C34">
        <w:rPr>
          <w:sz w:val="28"/>
          <w:szCs w:val="28"/>
        </w:rPr>
        <w:t>порядке</w:t>
      </w:r>
      <w:proofErr w:type="gramEnd"/>
      <w:r w:rsidRPr="00AA5C34">
        <w:rPr>
          <w:sz w:val="28"/>
          <w:szCs w:val="28"/>
        </w:rPr>
        <w:t>, установленном законом Оренбургской области;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д) иные случаи, предусмотренные федеральными законами;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07120" w:rsidRPr="00AA5C34" w:rsidRDefault="00F07120" w:rsidP="00F07120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9.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10. </w:t>
      </w:r>
      <w:proofErr w:type="gramStart"/>
      <w:r w:rsidRPr="009169E4">
        <w:rPr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lastRenderedPageBreak/>
        <w:t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F07120" w:rsidRPr="00AA5C34" w:rsidRDefault="00F07120" w:rsidP="00F07120">
      <w:pPr>
        <w:ind w:firstLine="709"/>
        <w:jc w:val="both"/>
        <w:rPr>
          <w:bCs/>
          <w:sz w:val="28"/>
          <w:szCs w:val="28"/>
        </w:rPr>
      </w:pPr>
      <w:r w:rsidRPr="00AA5C34">
        <w:rPr>
          <w:bCs/>
          <w:sz w:val="28"/>
          <w:szCs w:val="28"/>
        </w:rPr>
        <w:t xml:space="preserve">13. </w:t>
      </w:r>
      <w:proofErr w:type="gramStart"/>
      <w:r w:rsidRPr="00AA5C34">
        <w:rPr>
          <w:bCs/>
          <w:sz w:val="28"/>
          <w:szCs w:val="28"/>
        </w:rPr>
        <w:t xml:space="preserve">Депутат Совета депутатов должен соблюдать ограничения, запреты, исполнять обязанности, которые установлены Федеральным законом от </w:t>
      </w:r>
      <w:r w:rsidRPr="00AA5C34">
        <w:rPr>
          <w:bCs/>
          <w:color w:val="FF0000"/>
          <w:sz w:val="28"/>
          <w:szCs w:val="28"/>
        </w:rPr>
        <w:t xml:space="preserve">25.12.2008 № 273-ФЗ </w:t>
      </w:r>
      <w:r w:rsidRPr="00AA5C34">
        <w:rPr>
          <w:bCs/>
          <w:sz w:val="28"/>
          <w:szCs w:val="28"/>
        </w:rPr>
        <w:t xml:space="preserve">«О противодействии коррупции»,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03.12.2012 № 230-ФЗ </w:t>
      </w:r>
      <w:r w:rsidRPr="00AA5C34">
        <w:rPr>
          <w:bCs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07.05.2013 № 79-ФЗ </w:t>
      </w:r>
      <w:r w:rsidRPr="00AA5C34">
        <w:rPr>
          <w:bCs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AA5C34">
        <w:rPr>
          <w:bCs/>
          <w:sz w:val="28"/>
          <w:szCs w:val="28"/>
        </w:rPr>
        <w:t xml:space="preserve"> иностранных </w:t>
      </w:r>
      <w:proofErr w:type="gramStart"/>
      <w:r w:rsidRPr="00AA5C34">
        <w:rPr>
          <w:bCs/>
          <w:sz w:val="28"/>
          <w:szCs w:val="28"/>
        </w:rPr>
        <w:t>банках</w:t>
      </w:r>
      <w:proofErr w:type="gramEnd"/>
      <w:r w:rsidRPr="00AA5C34">
        <w:rPr>
          <w:bCs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06.10.2003 № 131-ФЗ </w:t>
      </w:r>
      <w:r w:rsidRPr="00AA5C34">
        <w:rPr>
          <w:bCs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F07120" w:rsidRPr="00E14E33" w:rsidRDefault="00F07120" w:rsidP="00F0712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14. </w:t>
      </w:r>
      <w:proofErr w:type="gramStart"/>
      <w:r w:rsidRPr="00E14E33">
        <w:rPr>
          <w:color w:val="000000" w:themeColor="text1"/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E14E33">
        <w:rPr>
          <w:bCs/>
          <w:color w:val="000000" w:themeColor="text1"/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14E33">
        <w:rPr>
          <w:bCs/>
          <w:color w:val="FF0000"/>
          <w:sz w:val="28"/>
          <w:szCs w:val="28"/>
        </w:rPr>
        <w:t xml:space="preserve">супруга (супруги) </w:t>
      </w:r>
      <w:r w:rsidRPr="00E14E33">
        <w:rPr>
          <w:bCs/>
          <w:color w:val="000000" w:themeColor="text1"/>
          <w:sz w:val="28"/>
          <w:szCs w:val="28"/>
        </w:rPr>
        <w:t>и несовершеннолетних детей.</w:t>
      </w:r>
      <w:proofErr w:type="gramEnd"/>
    </w:p>
    <w:p w:rsidR="00F07120" w:rsidRPr="00E14E33" w:rsidRDefault="00F07120" w:rsidP="00F0712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14E33">
        <w:rPr>
          <w:bCs/>
          <w:color w:val="000000" w:themeColor="text1"/>
          <w:sz w:val="28"/>
          <w:szCs w:val="28"/>
        </w:rPr>
        <w:t xml:space="preserve">Указанные сведения подаются по форме справки, утвержденной Указом Президента Российской Федерации от </w:t>
      </w:r>
      <w:r w:rsidRPr="00E14E33">
        <w:rPr>
          <w:bCs/>
          <w:sz w:val="28"/>
        </w:rPr>
        <w:t>23.06.2014 № 460</w:t>
      </w:r>
      <w:r w:rsidRPr="00E14E33">
        <w:rPr>
          <w:b/>
          <w:bCs/>
          <w:sz w:val="28"/>
        </w:rPr>
        <w:t xml:space="preserve"> </w:t>
      </w:r>
      <w:r w:rsidRPr="00E14E33">
        <w:rPr>
          <w:bCs/>
          <w:color w:val="000000" w:themeColor="text1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F07120" w:rsidRPr="00E14E33" w:rsidRDefault="00F07120" w:rsidP="00F0712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14E33">
        <w:rPr>
          <w:bCs/>
          <w:color w:val="000000" w:themeColor="text1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E14E33">
        <w:rPr>
          <w:bCs/>
          <w:color w:val="000000" w:themeColor="text1"/>
          <w:sz w:val="28"/>
          <w:szCs w:val="28"/>
        </w:rPr>
        <w:t>за</w:t>
      </w:r>
      <w:proofErr w:type="gramEnd"/>
      <w:r w:rsidRPr="00E14E33">
        <w:rPr>
          <w:bCs/>
          <w:color w:val="000000" w:themeColor="text1"/>
          <w:sz w:val="28"/>
          <w:szCs w:val="28"/>
        </w:rPr>
        <w:t xml:space="preserve"> отчетным.</w:t>
      </w:r>
    </w:p>
    <w:p w:rsidR="00F07120" w:rsidRPr="009169E4" w:rsidRDefault="00F07120" w:rsidP="00F07120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 w:rsidRPr="009169E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</w:t>
      </w:r>
      <w:r w:rsidRPr="00E14E33">
        <w:rPr>
          <w:color w:val="FF0000"/>
          <w:sz w:val="28"/>
          <w:szCs w:val="28"/>
        </w:rPr>
        <w:t xml:space="preserve">м, </w:t>
      </w:r>
      <w:r w:rsidRPr="009169E4">
        <w:rPr>
          <w:sz w:val="28"/>
          <w:szCs w:val="28"/>
        </w:rPr>
        <w:t>размещаются на официальном сайте органа местного самоуправления в информационно-</w:t>
      </w:r>
      <w:r w:rsidRPr="009169E4">
        <w:rPr>
          <w:sz w:val="28"/>
          <w:szCs w:val="28"/>
        </w:rPr>
        <w:lastRenderedPageBreak/>
        <w:t>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F07120" w:rsidRDefault="00F07120" w:rsidP="00F07120">
      <w:pPr>
        <w:keepLines/>
        <w:ind w:firstLine="709"/>
        <w:jc w:val="both"/>
        <w:rPr>
          <w:b/>
          <w:color w:val="F79646"/>
        </w:rPr>
      </w:pPr>
    </w:p>
    <w:p w:rsidR="00F07120" w:rsidRPr="00E14E33" w:rsidRDefault="00F07120" w:rsidP="00F07120">
      <w:pPr>
        <w:pStyle w:val="a9"/>
        <w:keepLines/>
        <w:widowControl w:val="0"/>
        <w:spacing w:after="0"/>
        <w:ind w:left="0" w:firstLine="709"/>
        <w:jc w:val="both"/>
        <w:rPr>
          <w:b/>
          <w:color w:val="FF0000"/>
        </w:rPr>
      </w:pPr>
      <w:r>
        <w:rPr>
          <w:b/>
          <w:kern w:val="2"/>
          <w:sz w:val="28"/>
          <w:szCs w:val="28"/>
        </w:rPr>
        <w:t>10</w:t>
      </w:r>
      <w:r w:rsidRPr="009169E4">
        <w:rPr>
          <w:b/>
          <w:kern w:val="2"/>
          <w:sz w:val="28"/>
          <w:szCs w:val="28"/>
        </w:rPr>
        <w:t xml:space="preserve">. </w:t>
      </w:r>
      <w:r w:rsidRPr="00E14E33">
        <w:rPr>
          <w:b/>
          <w:color w:val="FF0000"/>
          <w:kern w:val="2"/>
          <w:sz w:val="28"/>
          <w:szCs w:val="28"/>
        </w:rPr>
        <w:t xml:space="preserve">Статью 28 Устава </w:t>
      </w:r>
      <w:r w:rsidRPr="00E14E33">
        <w:rPr>
          <w:rFonts w:eastAsia="Times New Roman"/>
          <w:b/>
          <w:color w:val="FF0000"/>
          <w:sz w:val="28"/>
          <w:szCs w:val="28"/>
        </w:rPr>
        <w:t>дополнить частью 12 следующего содержания:</w:t>
      </w:r>
    </w:p>
    <w:p w:rsidR="00F07120" w:rsidRPr="000118C3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8C3">
        <w:rPr>
          <w:sz w:val="28"/>
          <w:szCs w:val="28"/>
        </w:rPr>
        <w:t xml:space="preserve">12.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14E33">
        <w:rPr>
          <w:color w:val="FF0000"/>
          <w:sz w:val="28"/>
          <w:szCs w:val="28"/>
        </w:rPr>
        <w:t xml:space="preserve">супруги (супруга) </w:t>
      </w:r>
      <w:r w:rsidRPr="000118C3">
        <w:rPr>
          <w:sz w:val="28"/>
          <w:szCs w:val="28"/>
        </w:rPr>
        <w:t>и несовершеннолетних детей.</w:t>
      </w:r>
    </w:p>
    <w:p w:rsidR="00F07120" w:rsidRPr="00E14E33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8C3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</w:t>
      </w:r>
      <w:r w:rsidRPr="00E14E33">
        <w:rPr>
          <w:sz w:val="28"/>
          <w:szCs w:val="28"/>
        </w:rPr>
        <w:t>.06.</w:t>
      </w:r>
      <w:r w:rsidRPr="000118C3">
        <w:rPr>
          <w:sz w:val="28"/>
          <w:szCs w:val="28"/>
        </w:rPr>
        <w:t>2014 №</w:t>
      </w:r>
      <w:r>
        <w:rPr>
          <w:sz w:val="28"/>
          <w:szCs w:val="28"/>
          <w:lang w:val="en-US"/>
        </w:rPr>
        <w:t> </w:t>
      </w:r>
      <w:r w:rsidRPr="000118C3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</w:t>
      </w:r>
      <w:r w:rsidRPr="00E14E33">
        <w:rPr>
          <w:sz w:val="28"/>
          <w:szCs w:val="28"/>
        </w:rPr>
        <w:t>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F07120" w:rsidRPr="00E14E33" w:rsidRDefault="00F07120" w:rsidP="00F07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4E33">
        <w:rPr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E14E33">
        <w:rPr>
          <w:sz w:val="28"/>
          <w:szCs w:val="28"/>
        </w:rPr>
        <w:t>за</w:t>
      </w:r>
      <w:proofErr w:type="gramEnd"/>
      <w:r w:rsidRPr="00E14E33">
        <w:rPr>
          <w:sz w:val="28"/>
          <w:szCs w:val="28"/>
        </w:rPr>
        <w:t xml:space="preserve"> отчетным.</w:t>
      </w:r>
    </w:p>
    <w:p w:rsidR="00F07120" w:rsidRPr="00E14E33" w:rsidRDefault="00F07120" w:rsidP="00F07120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</w:p>
    <w:p w:rsidR="00F07120" w:rsidRPr="00E14E33" w:rsidRDefault="00F07120" w:rsidP="00F07120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E14E33">
        <w:rPr>
          <w:rFonts w:eastAsia="Times New Roman"/>
          <w:b/>
          <w:color w:val="FF0000"/>
          <w:sz w:val="28"/>
          <w:szCs w:val="28"/>
        </w:rPr>
        <w:t>11. Статью 60 Устава изложить в новой редакции следующего содержания:</w:t>
      </w:r>
    </w:p>
    <w:p w:rsidR="00F07120" w:rsidRPr="0046003E" w:rsidRDefault="00F07120" w:rsidP="00F07120">
      <w:pPr>
        <w:ind w:firstLine="709"/>
        <w:jc w:val="both"/>
        <w:rPr>
          <w:sz w:val="28"/>
          <w:szCs w:val="28"/>
        </w:rPr>
      </w:pPr>
      <w:r w:rsidRPr="000118C3">
        <w:rPr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</w:t>
      </w:r>
      <w:r w:rsidRPr="00E14E33">
        <w:rPr>
          <w:sz w:val="28"/>
          <w:szCs w:val="28"/>
        </w:rPr>
        <w:t xml:space="preserve">значения. </w:t>
      </w:r>
      <w:proofErr w:type="gramStart"/>
      <w:r w:rsidRPr="00E14E33"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</w:t>
      </w:r>
      <w:r w:rsidRPr="0046003E">
        <w:rPr>
          <w:sz w:val="28"/>
          <w:szCs w:val="28"/>
        </w:rPr>
        <w:t>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46003E">
        <w:rPr>
          <w:sz w:val="28"/>
          <w:szCs w:val="28"/>
        </w:rPr>
        <w:t xml:space="preserve"> быть </w:t>
      </w:r>
      <w:proofErr w:type="gramStart"/>
      <w:r w:rsidRPr="0046003E">
        <w:rPr>
          <w:sz w:val="28"/>
          <w:szCs w:val="28"/>
        </w:rPr>
        <w:t>уменьшен</w:t>
      </w:r>
      <w:proofErr w:type="gramEnd"/>
      <w:r w:rsidRPr="0046003E">
        <w:rPr>
          <w:sz w:val="28"/>
          <w:szCs w:val="28"/>
        </w:rPr>
        <w:t>.</w:t>
      </w:r>
    </w:p>
    <w:p w:rsidR="00F07120" w:rsidRPr="0046003E" w:rsidRDefault="00F07120" w:rsidP="00F07120">
      <w:pPr>
        <w:ind w:firstLine="709"/>
        <w:jc w:val="both"/>
        <w:rPr>
          <w:sz w:val="28"/>
          <w:szCs w:val="28"/>
        </w:rPr>
      </w:pPr>
      <w:r w:rsidRPr="0046003E">
        <w:rPr>
          <w:sz w:val="28"/>
          <w:szCs w:val="28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</w:t>
      </w:r>
      <w:r w:rsidRPr="0046003E">
        <w:rPr>
          <w:color w:val="FF0000"/>
          <w:sz w:val="28"/>
          <w:szCs w:val="28"/>
        </w:rPr>
        <w:t>06.10.2003 № 131</w:t>
      </w:r>
      <w:r w:rsidRPr="0046003E">
        <w:rPr>
          <w:sz w:val="28"/>
          <w:szCs w:val="28"/>
        </w:rPr>
        <w:t>-ФЗ «Об общих принципах организации местного самоуправления в Российской Федерации», на сходе граждан.</w:t>
      </w:r>
    </w:p>
    <w:p w:rsidR="00F07120" w:rsidRPr="000118C3" w:rsidRDefault="00F07120" w:rsidP="00F07120">
      <w:pPr>
        <w:ind w:firstLine="709"/>
        <w:jc w:val="both"/>
        <w:rPr>
          <w:color w:val="FF0000"/>
          <w:sz w:val="28"/>
          <w:szCs w:val="28"/>
        </w:rPr>
      </w:pPr>
    </w:p>
    <w:p w:rsidR="00F07120" w:rsidRDefault="00F07120" w:rsidP="00F07120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12. </w:t>
      </w:r>
      <w:r w:rsidRPr="0046003E">
        <w:rPr>
          <w:rFonts w:eastAsia="Times New Roman"/>
          <w:b/>
          <w:color w:val="FF0000"/>
          <w:sz w:val="28"/>
          <w:szCs w:val="28"/>
        </w:rPr>
        <w:t>Главу VIII Устава дополнить статьей 60.1 следующего содержания:</w:t>
      </w:r>
    </w:p>
    <w:p w:rsidR="00F07120" w:rsidRDefault="00F07120" w:rsidP="00F07120">
      <w:pPr>
        <w:ind w:firstLine="709"/>
        <w:jc w:val="both"/>
      </w:pPr>
    </w:p>
    <w:p w:rsidR="00F07120" w:rsidRDefault="00F07120" w:rsidP="00F07120">
      <w:pPr>
        <w:ind w:firstLine="709"/>
        <w:jc w:val="both"/>
        <w:rPr>
          <w:sz w:val="28"/>
          <w:szCs w:val="28"/>
        </w:rPr>
      </w:pPr>
      <w:r w:rsidRPr="00620159">
        <w:rPr>
          <w:sz w:val="28"/>
          <w:szCs w:val="28"/>
        </w:rPr>
        <w:lastRenderedPageBreak/>
        <w:t xml:space="preserve">Статья </w:t>
      </w:r>
      <w:r w:rsidRPr="00B84C30">
        <w:rPr>
          <w:sz w:val="28"/>
          <w:szCs w:val="28"/>
        </w:rPr>
        <w:t>60.1. Финансовое и иное обеспечение реализации инициативных проектов</w:t>
      </w:r>
    </w:p>
    <w:p w:rsidR="00F07120" w:rsidRPr="00B84C30" w:rsidRDefault="00F07120" w:rsidP="00F07120">
      <w:pPr>
        <w:ind w:firstLine="709"/>
        <w:jc w:val="both"/>
        <w:rPr>
          <w:sz w:val="28"/>
          <w:szCs w:val="28"/>
        </w:rPr>
      </w:pPr>
    </w:p>
    <w:p w:rsidR="00F07120" w:rsidRPr="00B84C30" w:rsidRDefault="00F07120" w:rsidP="00F07120">
      <w:pPr>
        <w:ind w:firstLine="709"/>
        <w:jc w:val="both"/>
        <w:rPr>
          <w:sz w:val="28"/>
          <w:szCs w:val="28"/>
        </w:rPr>
      </w:pPr>
      <w:r w:rsidRPr="00B84C30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r w:rsidRPr="0046003E">
        <w:rPr>
          <w:color w:val="FF0000"/>
          <w:sz w:val="28"/>
          <w:szCs w:val="28"/>
        </w:rPr>
        <w:t xml:space="preserve">статьей 13.1 </w:t>
      </w:r>
      <w:r w:rsidRPr="00B84C30">
        <w:rPr>
          <w:sz w:val="28"/>
          <w:szCs w:val="28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84C30">
        <w:rPr>
          <w:sz w:val="28"/>
          <w:szCs w:val="28"/>
        </w:rPr>
        <w:t>формируемые</w:t>
      </w:r>
      <w:proofErr w:type="gramEnd"/>
      <w:r w:rsidRPr="00B84C30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07120" w:rsidRPr="0046003E" w:rsidRDefault="00F07120" w:rsidP="00F07120">
      <w:pPr>
        <w:ind w:firstLine="709"/>
        <w:jc w:val="both"/>
        <w:rPr>
          <w:sz w:val="28"/>
          <w:szCs w:val="28"/>
        </w:rPr>
      </w:pPr>
      <w:r w:rsidRPr="00B84C30">
        <w:rPr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248AE" w:rsidRPr="00E66A0C" w:rsidRDefault="001248AE" w:rsidP="00F07120">
      <w:pPr>
        <w:ind w:firstLine="708"/>
        <w:jc w:val="both"/>
      </w:pPr>
      <w:bookmarkStart w:id="0" w:name="_GoBack"/>
      <w:bookmarkEnd w:id="0"/>
    </w:p>
    <w:sectPr w:rsidR="001248AE" w:rsidRPr="00E66A0C" w:rsidSect="004773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6B" w:rsidRDefault="00BF6E6B">
      <w:r>
        <w:separator/>
      </w:r>
    </w:p>
  </w:endnote>
  <w:endnote w:type="continuationSeparator" w:id="0">
    <w:p w:rsidR="00BF6E6B" w:rsidRDefault="00BF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6B" w:rsidRDefault="00BF6E6B">
      <w:r>
        <w:separator/>
      </w:r>
    </w:p>
  </w:footnote>
  <w:footnote w:type="continuationSeparator" w:id="0">
    <w:p w:rsidR="00BF6E6B" w:rsidRDefault="00BF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3" w:rsidRDefault="00E66A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7120">
      <w:rPr>
        <w:noProof/>
      </w:rPr>
      <w:t>2</w:t>
    </w:r>
    <w:r>
      <w:rPr>
        <w:noProof/>
      </w:rPr>
      <w:fldChar w:fldCharType="end"/>
    </w:r>
  </w:p>
  <w:p w:rsidR="008F61F3" w:rsidRDefault="00BF6E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5"/>
    <w:rsid w:val="000B0D39"/>
    <w:rsid w:val="001248AE"/>
    <w:rsid w:val="00145ECD"/>
    <w:rsid w:val="001B3B1F"/>
    <w:rsid w:val="005D26B1"/>
    <w:rsid w:val="00826089"/>
    <w:rsid w:val="00A43336"/>
    <w:rsid w:val="00BD00D4"/>
    <w:rsid w:val="00BF6E6B"/>
    <w:rsid w:val="00C024FC"/>
    <w:rsid w:val="00CE27B1"/>
    <w:rsid w:val="00D800F9"/>
    <w:rsid w:val="00E31055"/>
    <w:rsid w:val="00E66A0C"/>
    <w:rsid w:val="00F07120"/>
    <w:rsid w:val="00FB3AAF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120"/>
    <w:pPr>
      <w:keepNext/>
      <w:ind w:hanging="13"/>
      <w:jc w:val="both"/>
      <w:outlineLvl w:val="2"/>
    </w:pPr>
    <w:rPr>
      <w:rFonts w:eastAsia="Times New Roman"/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12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71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712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120"/>
    <w:pPr>
      <w:keepNext/>
      <w:ind w:hanging="13"/>
      <w:jc w:val="both"/>
      <w:outlineLvl w:val="2"/>
    </w:pPr>
    <w:rPr>
      <w:rFonts w:eastAsia="Times New Roman"/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12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71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712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2021-01-26T10:33:00Z</cp:lastPrinted>
  <dcterms:created xsi:type="dcterms:W3CDTF">2020-03-16T12:13:00Z</dcterms:created>
  <dcterms:modified xsi:type="dcterms:W3CDTF">2021-03-25T06:32:00Z</dcterms:modified>
</cp:coreProperties>
</file>