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6D" w:rsidRDefault="00CA506D" w:rsidP="00CA5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CA506D" w:rsidRDefault="00CA506D" w:rsidP="00CA5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A506D" w:rsidRDefault="00CA506D" w:rsidP="00CA5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Покровский сельсовет</w:t>
      </w:r>
    </w:p>
    <w:p w:rsidR="00CA506D" w:rsidRDefault="00CA506D" w:rsidP="00CA5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Новосергиевского района</w:t>
      </w:r>
    </w:p>
    <w:p w:rsidR="00CA506D" w:rsidRDefault="00CA506D" w:rsidP="00CA5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A506D" w:rsidRDefault="00CA506D" w:rsidP="00CA506D">
      <w:pPr>
        <w:rPr>
          <w:b/>
          <w:sz w:val="28"/>
          <w:szCs w:val="28"/>
        </w:rPr>
      </w:pPr>
    </w:p>
    <w:p w:rsidR="00CA506D" w:rsidRDefault="00CA506D" w:rsidP="00CA5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РАСПОРЯЖЕНИЕ</w:t>
      </w:r>
    </w:p>
    <w:p w:rsidR="00CA506D" w:rsidRDefault="00CA506D" w:rsidP="00CA50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A506D" w:rsidRDefault="003744F1" w:rsidP="00CA5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05.10.2021 № 31</w:t>
      </w:r>
      <w:r w:rsidR="00CA506D">
        <w:rPr>
          <w:sz w:val="28"/>
          <w:szCs w:val="28"/>
        </w:rPr>
        <w:t xml:space="preserve"> -</w:t>
      </w:r>
      <w:proofErr w:type="gramStart"/>
      <w:r w:rsidR="00CA506D">
        <w:rPr>
          <w:sz w:val="28"/>
          <w:szCs w:val="28"/>
        </w:rPr>
        <w:t>р</w:t>
      </w:r>
      <w:proofErr w:type="gramEnd"/>
    </w:p>
    <w:p w:rsidR="00CA506D" w:rsidRDefault="00CA506D" w:rsidP="00CA5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Покровка</w:t>
      </w:r>
    </w:p>
    <w:p w:rsidR="00CA506D" w:rsidRDefault="00CA506D" w:rsidP="00CA506D">
      <w:pPr>
        <w:rPr>
          <w:sz w:val="28"/>
          <w:szCs w:val="28"/>
        </w:rPr>
      </w:pPr>
    </w:p>
    <w:p w:rsidR="00CA506D" w:rsidRDefault="00CA506D" w:rsidP="00CA506D">
      <w:pPr>
        <w:rPr>
          <w:sz w:val="28"/>
          <w:szCs w:val="28"/>
        </w:rPr>
      </w:pPr>
    </w:p>
    <w:p w:rsidR="00CA506D" w:rsidRDefault="00A90DB1" w:rsidP="00A90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срока начала отопительного</w:t>
      </w:r>
    </w:p>
    <w:p w:rsidR="00A90DB1" w:rsidRDefault="00A90DB1" w:rsidP="00A90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сезона 202</w:t>
      </w:r>
      <w:r w:rsidR="003744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3744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CA506D" w:rsidRDefault="00CA506D" w:rsidP="00CA506D">
      <w:pPr>
        <w:rPr>
          <w:b/>
          <w:sz w:val="28"/>
          <w:szCs w:val="28"/>
        </w:rPr>
      </w:pPr>
    </w:p>
    <w:p w:rsidR="00CA506D" w:rsidRDefault="00CA506D" w:rsidP="00CA506D">
      <w:pPr>
        <w:rPr>
          <w:sz w:val="28"/>
          <w:szCs w:val="28"/>
        </w:rPr>
      </w:pPr>
    </w:p>
    <w:p w:rsidR="00CA506D" w:rsidRDefault="00CA506D" w:rsidP="00111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</w:t>
      </w:r>
      <w:r w:rsidR="00A90DB1">
        <w:rPr>
          <w:sz w:val="28"/>
          <w:szCs w:val="28"/>
        </w:rPr>
        <w:t xml:space="preserve">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 и жилых домах, утвержденных постановлением правительства Российской Федерации от 06.05.2011 </w:t>
      </w:r>
      <w:r w:rsidR="005A6F0E">
        <w:rPr>
          <w:sz w:val="28"/>
          <w:szCs w:val="28"/>
        </w:rPr>
        <w:t xml:space="preserve"> № 354, пунктом 2.6.9 Правил и норм технической эксплуатации жилищного фонда, утвержденных постановлением Госстроя Российско</w:t>
      </w:r>
      <w:r w:rsidR="008549E4">
        <w:rPr>
          <w:sz w:val="28"/>
          <w:szCs w:val="28"/>
        </w:rPr>
        <w:t>й Федерации</w:t>
      </w:r>
      <w:proofErr w:type="gramEnd"/>
      <w:r w:rsidR="008549E4">
        <w:rPr>
          <w:sz w:val="28"/>
          <w:szCs w:val="28"/>
        </w:rPr>
        <w:t xml:space="preserve"> от 27.09.2003 № 170:</w:t>
      </w:r>
    </w:p>
    <w:p w:rsidR="008549E4" w:rsidRDefault="008549E4" w:rsidP="00111CE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начала отопительного периода 202</w:t>
      </w:r>
      <w:r w:rsidR="003744F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744F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 с 0</w:t>
      </w:r>
      <w:r w:rsidR="003744F1">
        <w:rPr>
          <w:sz w:val="28"/>
          <w:szCs w:val="28"/>
        </w:rPr>
        <w:t>6</w:t>
      </w:r>
      <w:r>
        <w:rPr>
          <w:sz w:val="28"/>
          <w:szCs w:val="28"/>
        </w:rPr>
        <w:t>.10.202</w:t>
      </w:r>
      <w:r w:rsidR="003744F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549E4" w:rsidRDefault="008549E4" w:rsidP="00111CE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устойчивого теплоснабжения в течение всего отопительного периода социально значимых объектов.</w:t>
      </w:r>
    </w:p>
    <w:p w:rsidR="008549E4" w:rsidRDefault="008549E4" w:rsidP="00111CE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49E4" w:rsidRPr="008549E4" w:rsidRDefault="008549E4" w:rsidP="00111CE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44F1">
        <w:rPr>
          <w:sz w:val="28"/>
          <w:szCs w:val="28"/>
        </w:rPr>
        <w:t>аспоряжение вступает в силу с 06 октября 2021</w:t>
      </w:r>
      <w:r>
        <w:rPr>
          <w:sz w:val="28"/>
          <w:szCs w:val="28"/>
        </w:rPr>
        <w:t xml:space="preserve"> года и подлежит размещению на официальном сайте администрации Покровского сельсовета.</w:t>
      </w:r>
    </w:p>
    <w:p w:rsidR="00CA506D" w:rsidRDefault="00CA506D" w:rsidP="00CA506D">
      <w:pPr>
        <w:rPr>
          <w:sz w:val="28"/>
          <w:szCs w:val="28"/>
        </w:rPr>
      </w:pPr>
    </w:p>
    <w:p w:rsidR="00CA506D" w:rsidRDefault="00CA506D" w:rsidP="00CA506D">
      <w:pPr>
        <w:rPr>
          <w:sz w:val="28"/>
          <w:szCs w:val="28"/>
        </w:rPr>
      </w:pPr>
    </w:p>
    <w:p w:rsidR="00CA506D" w:rsidRDefault="00CA506D" w:rsidP="00CA50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06D" w:rsidRDefault="003744F1" w:rsidP="00CA50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A50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A506D">
        <w:rPr>
          <w:sz w:val="28"/>
          <w:szCs w:val="28"/>
        </w:rPr>
        <w:t xml:space="preserve"> администрации                                               </w:t>
      </w:r>
      <w:r>
        <w:rPr>
          <w:sz w:val="28"/>
          <w:szCs w:val="28"/>
        </w:rPr>
        <w:t>Н.Н. Осипова</w:t>
      </w:r>
      <w:bookmarkStart w:id="0" w:name="_GoBack"/>
      <w:bookmarkEnd w:id="0"/>
    </w:p>
    <w:p w:rsidR="00CA506D" w:rsidRDefault="00CA506D" w:rsidP="00CA506D">
      <w:pPr>
        <w:rPr>
          <w:sz w:val="28"/>
          <w:szCs w:val="28"/>
        </w:rPr>
      </w:pPr>
    </w:p>
    <w:p w:rsidR="00CA506D" w:rsidRDefault="00111CE3" w:rsidP="00CA506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A506D">
        <w:rPr>
          <w:sz w:val="28"/>
          <w:szCs w:val="28"/>
        </w:rPr>
        <w:t xml:space="preserve"> прокурору, в дело.</w:t>
      </w:r>
    </w:p>
    <w:p w:rsidR="00CA506D" w:rsidRDefault="00CA506D" w:rsidP="00CA506D">
      <w:pPr>
        <w:rPr>
          <w:sz w:val="28"/>
          <w:szCs w:val="28"/>
        </w:rPr>
      </w:pPr>
    </w:p>
    <w:p w:rsidR="00CA506D" w:rsidRDefault="00CA506D" w:rsidP="00CA506D">
      <w:pPr>
        <w:rPr>
          <w:sz w:val="28"/>
          <w:szCs w:val="28"/>
        </w:rPr>
      </w:pPr>
    </w:p>
    <w:p w:rsidR="00CA506D" w:rsidRDefault="00CA506D" w:rsidP="00CA506D"/>
    <w:p w:rsidR="00CA506D" w:rsidRDefault="00CA506D" w:rsidP="00CA506D"/>
    <w:p w:rsidR="00CA506D" w:rsidRDefault="00CA506D" w:rsidP="00CA506D"/>
    <w:p w:rsidR="00CA506D" w:rsidRDefault="00CA506D" w:rsidP="00CA506D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7B9"/>
    <w:multiLevelType w:val="hybridMultilevel"/>
    <w:tmpl w:val="2E9C9F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A7A89"/>
    <w:multiLevelType w:val="hybridMultilevel"/>
    <w:tmpl w:val="84D6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2"/>
    <w:rsid w:val="00111CE3"/>
    <w:rsid w:val="001248AE"/>
    <w:rsid w:val="003744F1"/>
    <w:rsid w:val="004817B2"/>
    <w:rsid w:val="00526E0C"/>
    <w:rsid w:val="005A6F0E"/>
    <w:rsid w:val="008549E4"/>
    <w:rsid w:val="00A90DB1"/>
    <w:rsid w:val="00CA506D"/>
    <w:rsid w:val="00F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2021-10-25T06:20:00Z</cp:lastPrinted>
  <dcterms:created xsi:type="dcterms:W3CDTF">2018-09-05T10:21:00Z</dcterms:created>
  <dcterms:modified xsi:type="dcterms:W3CDTF">2021-10-25T06:20:00Z</dcterms:modified>
</cp:coreProperties>
</file>