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82F" w:rsidRPr="00A47645" w:rsidRDefault="00786748" w:rsidP="002D082F">
      <w:pPr>
        <w:spacing w:after="0" w:line="240" w:lineRule="auto"/>
        <w:ind w:right="-12"/>
        <w:jc w:val="center"/>
        <w:rPr>
          <w:rFonts w:ascii="Times New Roman" w:eastAsia="Times New Roman" w:hAnsi="Times New Roman" w:cs="Times New Roman"/>
          <w:lang w:eastAsia="ru-RU"/>
        </w:rPr>
      </w:pPr>
      <w:r w:rsidRPr="00A47645">
        <w:rPr>
          <w:rFonts w:ascii="Times New Roman" w:eastAsia="Times New Roman" w:hAnsi="Times New Roman" w:cs="Times New Roman"/>
          <w:noProof/>
          <w:lang w:eastAsia="ru-RU"/>
        </w:rPr>
        <mc:AlternateContent>
          <mc:Choice Requires="wps">
            <w:drawing>
              <wp:anchor distT="0" distB="0" distL="114300" distR="114300" simplePos="0" relativeHeight="251657216" behindDoc="0" locked="0" layoutInCell="1" allowOverlap="1" wp14:anchorId="70D8345A" wp14:editId="315D5463">
                <wp:simplePos x="0" y="0"/>
                <wp:positionH relativeFrom="column">
                  <wp:posOffset>97155</wp:posOffset>
                </wp:positionH>
                <wp:positionV relativeFrom="page">
                  <wp:posOffset>933450</wp:posOffset>
                </wp:positionV>
                <wp:extent cx="6362700" cy="876300"/>
                <wp:effectExtent l="0" t="0" r="0" b="0"/>
                <wp:wrapSquare wrapText="bothSides"/>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62700" cy="876300"/>
                        </a:xfrm>
                        <a:prstGeom prst="rect">
                          <a:avLst/>
                        </a:prstGeom>
                      </wps:spPr>
                      <wps:txbx>
                        <w:txbxContent>
                          <w:p w:rsidR="00292330" w:rsidRPr="00E41723" w:rsidRDefault="00292330"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292330" w:rsidRPr="00E41723" w:rsidRDefault="00292330"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292330" w:rsidRDefault="00292330"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292330" w:rsidRPr="00CA0A5C" w:rsidRDefault="00292330" w:rsidP="00786748">
                            <w:pPr>
                              <w:pStyle w:val="ab"/>
                              <w:spacing w:after="0"/>
                              <w:jc w:val="center"/>
                              <w:rPr>
                                <w:b/>
                              </w:rPr>
                            </w:pPr>
                          </w:p>
                          <w:p w:rsidR="00292330" w:rsidRPr="00CA0A5C" w:rsidRDefault="00292330" w:rsidP="002D082F">
                            <w:pPr>
                              <w:rPr>
                                <w:b/>
                              </w:rPr>
                            </w:pPr>
                          </w:p>
                        </w:txbxContent>
                      </wps:txbx>
                      <wps:bodyPr wrap="square" numCol="1" fromWordArt="1">
                        <a:prstTxWarp prst="textPlain">
                          <a:avLst>
                            <a:gd name="adj" fmla="val 49850"/>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WordArt 1" o:spid="_x0000_s1026" type="#_x0000_t202" style="position:absolute;left:0;text-align:left;margin-left:7.65pt;margin-top:73.5pt;width:501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" filled="f" stroked="f">
                <o:lock v:ext="edit" text="t" shapetype="t"/>
                <v:textbox>
                  <w:txbxContent>
                    <w:p w:rsidR="00292330" w:rsidRPr="00E41723" w:rsidRDefault="00292330"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292330" w:rsidRPr="00E41723" w:rsidRDefault="00292330"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292330" w:rsidRDefault="00292330"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292330" w:rsidRPr="00CA0A5C" w:rsidRDefault="00292330" w:rsidP="00786748">
                      <w:pPr>
                        <w:pStyle w:val="ab"/>
                        <w:spacing w:after="0"/>
                        <w:jc w:val="center"/>
                        <w:rPr>
                          <w:b/>
                        </w:rPr>
                      </w:pPr>
                    </w:p>
                    <w:p w:rsidR="00292330" w:rsidRPr="00CA0A5C" w:rsidRDefault="00292330" w:rsidP="002D082F">
                      <w:pPr>
                        <w:rPr>
                          <w:b/>
                        </w:rPr>
                      </w:pPr>
                    </w:p>
                  </w:txbxContent>
                </v:textbox>
                <w10:wrap type="square" anchory="page"/>
              </v:shape>
            </w:pict>
          </mc:Fallback>
        </mc:AlternateContent>
      </w:r>
      <w:r w:rsidR="002D082F" w:rsidRPr="00A47645">
        <w:rPr>
          <w:rFonts w:ascii="Times New Roman" w:eastAsia="Times New Roman" w:hAnsi="Times New Roman" w:cs="Times New Roman"/>
          <w:lang w:eastAsia="ru-RU"/>
        </w:rPr>
        <w:t>________________________________________________________________________________</w:t>
      </w:r>
    </w:p>
    <w:p w:rsidR="00786748" w:rsidRDefault="00786748" w:rsidP="002D082F">
      <w:pPr>
        <w:spacing w:after="0" w:line="240" w:lineRule="auto"/>
        <w:jc w:val="center"/>
        <w:outlineLvl w:val="0"/>
        <w:rPr>
          <w:rFonts w:ascii="Times New Roman" w:eastAsia="Times New Roman" w:hAnsi="Times New Roman" w:cs="Times New Roman"/>
          <w:b/>
          <w:lang w:eastAsia="ru-RU"/>
        </w:rPr>
      </w:pPr>
    </w:p>
    <w:p w:rsidR="008768E5" w:rsidRDefault="002D082F" w:rsidP="002D082F">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ПЕРИОДИЧЕСКОЕ ПЕЧАТНОЕ </w:t>
      </w:r>
      <w:r w:rsidR="008768E5">
        <w:rPr>
          <w:rFonts w:ascii="Times New Roman" w:eastAsia="Times New Roman" w:hAnsi="Times New Roman" w:cs="Times New Roman"/>
          <w:b/>
          <w:lang w:eastAsia="ru-RU"/>
        </w:rPr>
        <w:t xml:space="preserve">ИЗДАНИЕ – ИНФОРМАЦИОННЫЙ БЮЛЛЕТЕНЬ </w:t>
      </w:r>
    </w:p>
    <w:p w:rsidR="000843CF" w:rsidRDefault="002D082F" w:rsidP="008768E5">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СОВЕТА ДЕПУТАТОВ И АДМИНИСТРАЦИИ </w:t>
      </w:r>
      <w:r w:rsidR="000843CF">
        <w:rPr>
          <w:rFonts w:ascii="Times New Roman" w:eastAsia="Times New Roman" w:hAnsi="Times New Roman" w:cs="Times New Roman"/>
          <w:b/>
          <w:lang w:eastAsia="ru-RU"/>
        </w:rPr>
        <w:t>МУНИЦИПАЛЬНОГО ОБРАЗОВАНИЯ</w:t>
      </w:r>
    </w:p>
    <w:p w:rsidR="000843CF" w:rsidRDefault="00623243" w:rsidP="002D082F">
      <w:pPr>
        <w:spacing w:after="0" w:line="240" w:lineRule="auto"/>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ПОКРОВСКИЙ</w:t>
      </w:r>
      <w:r w:rsidR="000843CF">
        <w:rPr>
          <w:rFonts w:ascii="Times New Roman" w:eastAsia="Times New Roman" w:hAnsi="Times New Roman" w:cs="Times New Roman"/>
          <w:b/>
          <w:lang w:eastAsia="ru-RU"/>
        </w:rPr>
        <w:t xml:space="preserve"> СЕЛЬСОВЕТ НОВОСЕРГИЕВСКОГО РАЙОНА ОРЕНБУРГСКОЙ ОБЛАСТИ</w:t>
      </w:r>
    </w:p>
    <w:p w:rsidR="000843CF" w:rsidRDefault="000843CF" w:rsidP="002D082F">
      <w:pPr>
        <w:spacing w:after="0" w:line="240" w:lineRule="auto"/>
        <w:jc w:val="center"/>
        <w:outlineLvl w:val="0"/>
        <w:rPr>
          <w:rFonts w:ascii="Times New Roman" w:eastAsia="Times New Roman" w:hAnsi="Times New Roman" w:cs="Times New Roman"/>
          <w:b/>
          <w:lang w:eastAsia="ru-RU"/>
        </w:rPr>
      </w:pPr>
    </w:p>
    <w:p w:rsidR="000843CF" w:rsidRPr="001B4A28"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А</w:t>
      </w:r>
      <w:r w:rsidR="00623243">
        <w:rPr>
          <w:rFonts w:ascii="Times New Roman" w:eastAsia="Times New Roman" w:hAnsi="Times New Roman" w:cs="Times New Roman"/>
          <w:b/>
          <w:i/>
          <w:lang w:eastAsia="ru-RU"/>
        </w:rPr>
        <w:t>дрес издателя и редакции: 461230</w:t>
      </w:r>
      <w:r w:rsidR="000843CF">
        <w:rPr>
          <w:rFonts w:ascii="Times New Roman" w:eastAsia="Times New Roman" w:hAnsi="Times New Roman" w:cs="Times New Roman"/>
          <w:b/>
          <w:i/>
          <w:lang w:eastAsia="ru-RU"/>
        </w:rPr>
        <w:t>, Оренбургская  область</w:t>
      </w:r>
      <w:r w:rsidR="000843CF" w:rsidRPr="001B4A28">
        <w:rPr>
          <w:rFonts w:ascii="Times New Roman" w:eastAsia="Times New Roman" w:hAnsi="Times New Roman" w:cs="Times New Roman"/>
          <w:b/>
          <w:i/>
          <w:lang w:eastAsia="ru-RU"/>
        </w:rPr>
        <w:t xml:space="preserve">,                    </w:t>
      </w:r>
      <w:r w:rsidR="001B4A28">
        <w:rPr>
          <w:rFonts w:ascii="Times New Roman" w:eastAsia="Times New Roman" w:hAnsi="Times New Roman" w:cs="Times New Roman"/>
          <w:b/>
          <w:i/>
          <w:lang w:eastAsia="ru-RU"/>
        </w:rPr>
        <w:t xml:space="preserve">             </w:t>
      </w:r>
      <w:r w:rsidR="000843CF" w:rsidRPr="001B4A28">
        <w:rPr>
          <w:rFonts w:ascii="Times New Roman" w:eastAsia="Times New Roman" w:hAnsi="Times New Roman" w:cs="Times New Roman"/>
          <w:b/>
          <w:i/>
          <w:lang w:eastAsia="ru-RU"/>
        </w:rPr>
        <w:t xml:space="preserve">      </w:t>
      </w:r>
      <w:r w:rsidR="003C4BCB">
        <w:rPr>
          <w:rFonts w:ascii="Times New Roman" w:eastAsia="Times New Roman" w:hAnsi="Times New Roman" w:cs="Times New Roman"/>
          <w:b/>
          <w:i/>
          <w:lang w:eastAsia="ru-RU"/>
        </w:rPr>
        <w:t>Тираж 5</w:t>
      </w:r>
      <w:r w:rsidR="000843CF" w:rsidRPr="001B4A28">
        <w:rPr>
          <w:rFonts w:ascii="Times New Roman" w:eastAsia="Times New Roman" w:hAnsi="Times New Roman" w:cs="Times New Roman"/>
          <w:b/>
          <w:i/>
          <w:lang w:eastAsia="ru-RU"/>
        </w:rPr>
        <w:t xml:space="preserve"> экз. </w:t>
      </w:r>
    </w:p>
    <w:p w:rsidR="000843CF" w:rsidRDefault="000843CF" w:rsidP="002D082F">
      <w:pPr>
        <w:spacing w:after="0" w:line="240" w:lineRule="auto"/>
        <w:jc w:val="both"/>
        <w:rPr>
          <w:rFonts w:ascii="Times New Roman" w:eastAsia="Times New Roman" w:hAnsi="Times New Roman" w:cs="Times New Roman"/>
          <w:b/>
          <w:i/>
          <w:lang w:eastAsia="ru-RU"/>
        </w:rPr>
      </w:pPr>
      <w:proofErr w:type="spellStart"/>
      <w:r>
        <w:rPr>
          <w:rFonts w:ascii="Times New Roman" w:eastAsia="Times New Roman" w:hAnsi="Times New Roman" w:cs="Times New Roman"/>
          <w:b/>
          <w:i/>
          <w:lang w:eastAsia="ru-RU"/>
        </w:rPr>
        <w:t>Н</w:t>
      </w:r>
      <w:r w:rsidR="00623243">
        <w:rPr>
          <w:rFonts w:ascii="Times New Roman" w:eastAsia="Times New Roman" w:hAnsi="Times New Roman" w:cs="Times New Roman"/>
          <w:b/>
          <w:i/>
          <w:lang w:eastAsia="ru-RU"/>
        </w:rPr>
        <w:t>овосергиевский</w:t>
      </w:r>
      <w:proofErr w:type="spellEnd"/>
      <w:r w:rsidR="00623243">
        <w:rPr>
          <w:rFonts w:ascii="Times New Roman" w:eastAsia="Times New Roman" w:hAnsi="Times New Roman" w:cs="Times New Roman"/>
          <w:b/>
          <w:i/>
          <w:lang w:eastAsia="ru-RU"/>
        </w:rPr>
        <w:t xml:space="preserve"> район, </w:t>
      </w:r>
      <w:proofErr w:type="gramStart"/>
      <w:r w:rsidR="00623243">
        <w:rPr>
          <w:rFonts w:ascii="Times New Roman" w:eastAsia="Times New Roman" w:hAnsi="Times New Roman" w:cs="Times New Roman"/>
          <w:b/>
          <w:i/>
          <w:lang w:eastAsia="ru-RU"/>
        </w:rPr>
        <w:t>с</w:t>
      </w:r>
      <w:proofErr w:type="gramEnd"/>
      <w:r w:rsidR="00623243">
        <w:rPr>
          <w:rFonts w:ascii="Times New Roman" w:eastAsia="Times New Roman" w:hAnsi="Times New Roman" w:cs="Times New Roman"/>
          <w:b/>
          <w:i/>
          <w:lang w:eastAsia="ru-RU"/>
        </w:rPr>
        <w:t xml:space="preserve">. </w:t>
      </w:r>
      <w:proofErr w:type="gramStart"/>
      <w:r w:rsidR="00623243">
        <w:rPr>
          <w:rFonts w:ascii="Times New Roman" w:eastAsia="Times New Roman" w:hAnsi="Times New Roman" w:cs="Times New Roman"/>
          <w:b/>
          <w:i/>
          <w:lang w:eastAsia="ru-RU"/>
        </w:rPr>
        <w:t>Покровка</w:t>
      </w:r>
      <w:proofErr w:type="gramEnd"/>
      <w:r w:rsidR="00623243">
        <w:rPr>
          <w:rFonts w:ascii="Times New Roman" w:eastAsia="Times New Roman" w:hAnsi="Times New Roman" w:cs="Times New Roman"/>
          <w:b/>
          <w:i/>
          <w:lang w:eastAsia="ru-RU"/>
        </w:rPr>
        <w:t>, пл. Калинина</w:t>
      </w:r>
      <w:r>
        <w:rPr>
          <w:rFonts w:ascii="Times New Roman" w:eastAsia="Times New Roman" w:hAnsi="Times New Roman" w:cs="Times New Roman"/>
          <w:b/>
          <w:i/>
          <w:lang w:eastAsia="ru-RU"/>
        </w:rPr>
        <w:t xml:space="preserve">, </w:t>
      </w:r>
      <w:r w:rsidR="00623243">
        <w:rPr>
          <w:rFonts w:ascii="Times New Roman" w:eastAsia="Times New Roman" w:hAnsi="Times New Roman" w:cs="Times New Roman"/>
          <w:b/>
          <w:i/>
          <w:lang w:eastAsia="ru-RU"/>
        </w:rPr>
        <w:t>11</w:t>
      </w:r>
    </w:p>
    <w:p w:rsidR="00517651"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p>
    <w:p w:rsidR="000843CF"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r w:rsidR="00517651">
        <w:rPr>
          <w:rFonts w:ascii="Times New Roman" w:eastAsia="Times New Roman" w:hAnsi="Times New Roman" w:cs="Times New Roman"/>
          <w:b/>
          <w:i/>
          <w:lang w:eastAsia="ru-RU"/>
        </w:rPr>
        <w:t xml:space="preserve">Учредителями </w:t>
      </w:r>
      <w:r w:rsidR="00517651" w:rsidRPr="00517651">
        <w:rPr>
          <w:rFonts w:ascii="Times New Roman" w:eastAsia="Times New Roman" w:hAnsi="Times New Roman" w:cs="Times New Roman"/>
          <w:b/>
          <w:i/>
          <w:lang w:eastAsia="ru-RU"/>
        </w:rPr>
        <w:t>Вестника являются Совет депутатов муни</w:t>
      </w:r>
      <w:r w:rsidR="00623243">
        <w:rPr>
          <w:rFonts w:ascii="Times New Roman" w:eastAsia="Times New Roman" w:hAnsi="Times New Roman" w:cs="Times New Roman"/>
          <w:b/>
          <w:i/>
          <w:lang w:eastAsia="ru-RU"/>
        </w:rPr>
        <w:t>ципального образования Покровски</w:t>
      </w:r>
      <w:r w:rsidR="00517651" w:rsidRPr="00517651">
        <w:rPr>
          <w:rFonts w:ascii="Times New Roman" w:eastAsia="Times New Roman" w:hAnsi="Times New Roman" w:cs="Times New Roman"/>
          <w:b/>
          <w:i/>
          <w:lang w:eastAsia="ru-RU"/>
        </w:rPr>
        <w:t>й сельсовет Новосергиевского района Оренбургской области и администрация муниципального обр</w:t>
      </w:r>
      <w:r w:rsidR="00517651" w:rsidRPr="00517651">
        <w:rPr>
          <w:rFonts w:ascii="Times New Roman" w:eastAsia="Times New Roman" w:hAnsi="Times New Roman" w:cs="Times New Roman"/>
          <w:b/>
          <w:i/>
          <w:lang w:eastAsia="ru-RU"/>
        </w:rPr>
        <w:t>а</w:t>
      </w:r>
      <w:r w:rsidR="00517651" w:rsidRPr="00517651">
        <w:rPr>
          <w:rFonts w:ascii="Times New Roman" w:eastAsia="Times New Roman" w:hAnsi="Times New Roman" w:cs="Times New Roman"/>
          <w:b/>
          <w:i/>
          <w:lang w:eastAsia="ru-RU"/>
        </w:rPr>
        <w:t xml:space="preserve">зования </w:t>
      </w:r>
      <w:r w:rsidR="00623243">
        <w:rPr>
          <w:rFonts w:ascii="Times New Roman" w:eastAsia="Times New Roman" w:hAnsi="Times New Roman" w:cs="Times New Roman"/>
          <w:b/>
          <w:i/>
          <w:lang w:eastAsia="ru-RU"/>
        </w:rPr>
        <w:t>Покровский</w:t>
      </w:r>
      <w:r w:rsidR="00517651" w:rsidRPr="00517651">
        <w:rPr>
          <w:rFonts w:ascii="Times New Roman" w:eastAsia="Times New Roman" w:hAnsi="Times New Roman" w:cs="Times New Roman"/>
          <w:b/>
          <w:i/>
          <w:lang w:eastAsia="ru-RU"/>
        </w:rPr>
        <w:t xml:space="preserve"> сельсовет Новосергиевского района Оренбургской области</w:t>
      </w:r>
      <w:r w:rsidRPr="00A47645">
        <w:rPr>
          <w:rFonts w:ascii="Times New Roman" w:eastAsia="Times New Roman" w:hAnsi="Times New Roman" w:cs="Times New Roman"/>
          <w:b/>
          <w:i/>
          <w:lang w:eastAsia="ru-RU"/>
        </w:rPr>
        <w:t xml:space="preserve">                 </w:t>
      </w:r>
      <w:r w:rsidR="000843CF">
        <w:rPr>
          <w:rFonts w:ascii="Times New Roman" w:eastAsia="Times New Roman" w:hAnsi="Times New Roman" w:cs="Times New Roman"/>
          <w:b/>
          <w:i/>
          <w:lang w:eastAsia="ru-RU"/>
        </w:rPr>
        <w:t xml:space="preserve">       </w:t>
      </w:r>
      <w:r w:rsidR="008C6E7B">
        <w:rPr>
          <w:rFonts w:ascii="Times New Roman" w:eastAsia="Times New Roman" w:hAnsi="Times New Roman" w:cs="Times New Roman"/>
          <w:b/>
          <w:i/>
          <w:lang w:eastAsia="ru-RU"/>
        </w:rPr>
        <w:t xml:space="preserve">  </w:t>
      </w:r>
      <w:r w:rsidRPr="00A47645">
        <w:rPr>
          <w:rFonts w:ascii="Times New Roman" w:eastAsia="Times New Roman" w:hAnsi="Times New Roman" w:cs="Times New Roman"/>
          <w:b/>
          <w:i/>
          <w:lang w:eastAsia="ru-RU"/>
        </w:rPr>
        <w:t xml:space="preserve">   </w:t>
      </w:r>
    </w:p>
    <w:p w:rsidR="00517651" w:rsidRDefault="00517651" w:rsidP="002D082F">
      <w:pPr>
        <w:spacing w:after="0" w:line="240" w:lineRule="auto"/>
        <w:jc w:val="both"/>
        <w:rPr>
          <w:rFonts w:ascii="Times New Roman" w:eastAsia="Times New Roman" w:hAnsi="Times New Roman" w:cs="Times New Roman"/>
          <w:b/>
          <w:i/>
          <w:lang w:eastAsia="ru-RU"/>
        </w:rPr>
      </w:pPr>
    </w:p>
    <w:p w:rsidR="002D082F" w:rsidRPr="000843CF" w:rsidRDefault="002D082F" w:rsidP="002D082F">
      <w:pPr>
        <w:spacing w:after="0" w:line="240" w:lineRule="auto"/>
        <w:jc w:val="both"/>
        <w:rPr>
          <w:rFonts w:ascii="Times New Roman" w:eastAsia="Times New Roman" w:hAnsi="Times New Roman" w:cs="Times New Roman"/>
          <w:b/>
          <w:color w:val="FF0000"/>
          <w:lang w:eastAsia="ru-RU"/>
        </w:rPr>
      </w:pPr>
      <w:r w:rsidRPr="00A47645">
        <w:rPr>
          <w:rFonts w:ascii="Times New Roman" w:eastAsia="Times New Roman" w:hAnsi="Times New Roman" w:cs="Times New Roman"/>
          <w:b/>
          <w:i/>
          <w:lang w:eastAsia="ru-RU"/>
        </w:rPr>
        <w:t xml:space="preserve">Распространяется </w:t>
      </w:r>
      <w:r w:rsidRPr="00D76C13">
        <w:rPr>
          <w:rFonts w:ascii="Times New Roman" w:eastAsia="Times New Roman" w:hAnsi="Times New Roman" w:cs="Times New Roman"/>
          <w:b/>
          <w:i/>
          <w:lang w:eastAsia="ru-RU"/>
        </w:rPr>
        <w:t>бесплатн</w:t>
      </w:r>
      <w:r w:rsidR="001F082D">
        <w:rPr>
          <w:rFonts w:ascii="Times New Roman" w:eastAsia="Times New Roman" w:hAnsi="Times New Roman" w:cs="Times New Roman"/>
          <w:b/>
          <w:i/>
          <w:lang w:eastAsia="ru-RU"/>
        </w:rPr>
        <w:t xml:space="preserve">о                           </w:t>
      </w:r>
      <w:r w:rsidRPr="00D76C13">
        <w:rPr>
          <w:rFonts w:ascii="Times New Roman" w:eastAsia="Times New Roman" w:hAnsi="Times New Roman" w:cs="Times New Roman"/>
          <w:b/>
          <w:i/>
          <w:lang w:eastAsia="ru-RU"/>
        </w:rPr>
        <w:t xml:space="preserve">                               </w:t>
      </w:r>
      <w:r w:rsidR="004266D9" w:rsidRPr="00D76C13">
        <w:rPr>
          <w:rFonts w:ascii="Times New Roman" w:eastAsia="Times New Roman" w:hAnsi="Times New Roman" w:cs="Times New Roman"/>
          <w:b/>
          <w:i/>
          <w:lang w:eastAsia="ru-RU"/>
        </w:rPr>
        <w:t xml:space="preserve">               </w:t>
      </w:r>
      <w:r w:rsidR="002F0953" w:rsidRPr="00D76C13">
        <w:rPr>
          <w:rFonts w:ascii="Times New Roman" w:eastAsia="Times New Roman" w:hAnsi="Times New Roman" w:cs="Times New Roman"/>
          <w:b/>
          <w:i/>
          <w:lang w:eastAsia="ru-RU"/>
        </w:rPr>
        <w:t xml:space="preserve"> </w:t>
      </w:r>
      <w:r w:rsidR="003B0B22">
        <w:rPr>
          <w:rFonts w:ascii="Times New Roman" w:eastAsia="Times New Roman" w:hAnsi="Times New Roman" w:cs="Times New Roman"/>
          <w:b/>
          <w:i/>
          <w:lang w:eastAsia="ru-RU"/>
        </w:rPr>
        <w:t>1</w:t>
      </w:r>
      <w:r w:rsidR="00292330">
        <w:rPr>
          <w:rFonts w:ascii="Times New Roman" w:eastAsia="Times New Roman" w:hAnsi="Times New Roman" w:cs="Times New Roman"/>
          <w:b/>
          <w:i/>
          <w:lang w:eastAsia="ru-RU"/>
        </w:rPr>
        <w:t>5</w:t>
      </w:r>
      <w:r w:rsidR="00B13B43" w:rsidRPr="00D76C13">
        <w:rPr>
          <w:rFonts w:ascii="Times New Roman" w:eastAsia="Times New Roman" w:hAnsi="Times New Roman" w:cs="Times New Roman"/>
          <w:b/>
          <w:i/>
          <w:lang w:eastAsia="ru-RU"/>
        </w:rPr>
        <w:t xml:space="preserve">  </w:t>
      </w:r>
      <w:r w:rsidR="00292330">
        <w:rPr>
          <w:rFonts w:ascii="Times New Roman" w:eastAsia="Times New Roman" w:hAnsi="Times New Roman" w:cs="Times New Roman"/>
          <w:b/>
          <w:i/>
          <w:lang w:eastAsia="ru-RU"/>
        </w:rPr>
        <w:t>сентября</w:t>
      </w:r>
      <w:r w:rsidR="006D280C" w:rsidRPr="00D76C13">
        <w:rPr>
          <w:rFonts w:ascii="Times New Roman" w:eastAsia="Times New Roman" w:hAnsi="Times New Roman" w:cs="Times New Roman"/>
          <w:b/>
          <w:i/>
          <w:lang w:eastAsia="ru-RU"/>
        </w:rPr>
        <w:t xml:space="preserve"> </w:t>
      </w:r>
      <w:r w:rsidR="00966E95" w:rsidRPr="00D76C13">
        <w:rPr>
          <w:rFonts w:ascii="Times New Roman" w:eastAsia="Times New Roman" w:hAnsi="Times New Roman" w:cs="Times New Roman"/>
          <w:b/>
          <w:i/>
          <w:lang w:eastAsia="ru-RU"/>
        </w:rPr>
        <w:t xml:space="preserve"> </w:t>
      </w:r>
      <w:r w:rsidR="003B0961" w:rsidRPr="00D76C13">
        <w:rPr>
          <w:rFonts w:ascii="Times New Roman" w:eastAsia="Times New Roman" w:hAnsi="Times New Roman" w:cs="Times New Roman"/>
          <w:b/>
          <w:lang w:eastAsia="ru-RU"/>
        </w:rPr>
        <w:t>20</w:t>
      </w:r>
      <w:r w:rsidR="000D117D">
        <w:rPr>
          <w:rFonts w:ascii="Times New Roman" w:eastAsia="Times New Roman" w:hAnsi="Times New Roman" w:cs="Times New Roman"/>
          <w:b/>
          <w:lang w:eastAsia="ru-RU"/>
        </w:rPr>
        <w:t>2</w:t>
      </w:r>
      <w:r w:rsidR="00B53972">
        <w:rPr>
          <w:rFonts w:ascii="Times New Roman" w:eastAsia="Times New Roman" w:hAnsi="Times New Roman" w:cs="Times New Roman"/>
          <w:b/>
          <w:lang w:eastAsia="ru-RU"/>
        </w:rPr>
        <w:t>6</w:t>
      </w:r>
      <w:r w:rsidR="00CC37E2" w:rsidRPr="00D76C13">
        <w:rPr>
          <w:rFonts w:ascii="Times New Roman" w:eastAsia="Times New Roman" w:hAnsi="Times New Roman" w:cs="Times New Roman"/>
          <w:b/>
          <w:lang w:eastAsia="ru-RU"/>
        </w:rPr>
        <w:t xml:space="preserve"> </w:t>
      </w:r>
      <w:r w:rsidRPr="00D76C13">
        <w:rPr>
          <w:rFonts w:ascii="Times New Roman" w:eastAsia="Times New Roman" w:hAnsi="Times New Roman" w:cs="Times New Roman"/>
          <w:b/>
          <w:lang w:eastAsia="ru-RU"/>
        </w:rPr>
        <w:t xml:space="preserve">года № </w:t>
      </w:r>
      <w:r w:rsidR="00BB7AC6" w:rsidRPr="00D76C13">
        <w:rPr>
          <w:rFonts w:ascii="Times New Roman" w:eastAsia="Times New Roman" w:hAnsi="Times New Roman" w:cs="Times New Roman"/>
          <w:b/>
          <w:lang w:eastAsia="ru-RU"/>
        </w:rPr>
        <w:t xml:space="preserve"> </w:t>
      </w:r>
      <w:r w:rsidR="00292330">
        <w:rPr>
          <w:rFonts w:ascii="Times New Roman" w:eastAsia="Times New Roman" w:hAnsi="Times New Roman" w:cs="Times New Roman"/>
          <w:b/>
          <w:lang w:eastAsia="ru-RU"/>
        </w:rPr>
        <w:t>34</w:t>
      </w:r>
    </w:p>
    <w:p w:rsidR="003639A2" w:rsidRPr="00A47645" w:rsidRDefault="002D082F" w:rsidP="00A47645">
      <w:pPr>
        <w:spacing w:after="0" w:line="240" w:lineRule="auto"/>
        <w:jc w:val="both"/>
        <w:rPr>
          <w:rFonts w:ascii="Times New Roman" w:eastAsia="Times New Roman" w:hAnsi="Times New Roman" w:cs="Times New Roman"/>
          <w:b/>
          <w:lang w:eastAsia="ru-RU"/>
        </w:rPr>
        <w:sectPr w:rsidR="003639A2" w:rsidRPr="00A47645" w:rsidSect="00D62807">
          <w:headerReference w:type="even" r:id="rId9"/>
          <w:headerReference w:type="default" r:id="rId10"/>
          <w:headerReference w:type="first" r:id="rId11"/>
          <w:footerReference w:type="first" r:id="rId12"/>
          <w:pgSz w:w="11906" w:h="16838"/>
          <w:pgMar w:top="129" w:right="873" w:bottom="0" w:left="1122" w:header="709" w:footer="307" w:gutter="0"/>
          <w:cols w:space="708" w:equalWidth="0">
            <w:col w:w="9911" w:space="708"/>
          </w:cols>
          <w:titlePg/>
          <w:docGrid w:linePitch="360"/>
        </w:sectPr>
      </w:pPr>
      <w:r w:rsidRPr="00A47645">
        <w:rPr>
          <w:rFonts w:ascii="Times New Roman" w:eastAsia="Times New Roman" w:hAnsi="Times New Roman" w:cs="Times New Roman"/>
          <w:b/>
          <w:lang w:eastAsia="ru-RU"/>
        </w:rPr>
        <w:t>__________________________________________________________________</w:t>
      </w:r>
      <w:r w:rsidR="00A47645">
        <w:rPr>
          <w:rFonts w:ascii="Times New Roman" w:eastAsia="Times New Roman" w:hAnsi="Times New Roman" w:cs="Times New Roman"/>
          <w:b/>
          <w:lang w:eastAsia="ru-RU"/>
        </w:rPr>
        <w:t>_______________________</w:t>
      </w:r>
    </w:p>
    <w:p w:rsidR="005D5CD2" w:rsidRDefault="005B662D" w:rsidP="008C6E7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    </w:t>
      </w:r>
      <w:r w:rsidR="00FF0E35">
        <w:rPr>
          <w:rFonts w:ascii="Times New Roman" w:eastAsia="Times New Roman" w:hAnsi="Times New Roman" w:cs="Times New Roman"/>
          <w:b/>
          <w:lang w:eastAsia="ru-RU"/>
        </w:rPr>
        <w:t xml:space="preserve"> </w:t>
      </w:r>
    </w:p>
    <w:p w:rsidR="003639A2" w:rsidRPr="00261650" w:rsidRDefault="00130049" w:rsidP="00367EE9">
      <w:pPr>
        <w:spacing w:after="0" w:line="240" w:lineRule="auto"/>
        <w:jc w:val="center"/>
        <w:rPr>
          <w:rFonts w:ascii="Times New Roman" w:eastAsia="Times New Roman" w:hAnsi="Times New Roman" w:cs="Times New Roman"/>
          <w:b/>
          <w:i/>
          <w:sz w:val="32"/>
          <w:szCs w:val="32"/>
          <w:lang w:eastAsia="ru-RU"/>
        </w:rPr>
      </w:pPr>
      <w:r w:rsidRPr="00261650">
        <w:rPr>
          <w:rFonts w:ascii="Times New Roman" w:eastAsia="Times New Roman" w:hAnsi="Times New Roman" w:cs="Times New Roman"/>
          <w:b/>
          <w:i/>
          <w:sz w:val="32"/>
          <w:szCs w:val="32"/>
          <w:lang w:eastAsia="ru-RU"/>
        </w:rPr>
        <w:t>РАЗДЕЛ «</w:t>
      </w:r>
      <w:r w:rsidR="001E609C">
        <w:rPr>
          <w:rFonts w:ascii="Times New Roman" w:eastAsia="Times New Roman" w:hAnsi="Times New Roman" w:cs="Times New Roman"/>
          <w:b/>
          <w:i/>
          <w:sz w:val="32"/>
          <w:szCs w:val="32"/>
          <w:lang w:eastAsia="ru-RU"/>
        </w:rPr>
        <w:t xml:space="preserve">НОРМАТИВНЫЕ </w:t>
      </w:r>
      <w:r w:rsidR="002E6DC4" w:rsidRPr="00261650">
        <w:rPr>
          <w:rFonts w:ascii="Times New Roman" w:eastAsia="Times New Roman" w:hAnsi="Times New Roman" w:cs="Times New Roman"/>
          <w:b/>
          <w:i/>
          <w:sz w:val="32"/>
          <w:szCs w:val="32"/>
          <w:lang w:eastAsia="ru-RU"/>
        </w:rPr>
        <w:t>ПРАВОВЫЕ АКТЫ</w:t>
      </w:r>
      <w:r w:rsidRPr="00261650">
        <w:rPr>
          <w:rFonts w:ascii="Times New Roman" w:eastAsia="Times New Roman" w:hAnsi="Times New Roman" w:cs="Times New Roman"/>
          <w:b/>
          <w:i/>
          <w:sz w:val="32"/>
          <w:szCs w:val="32"/>
          <w:lang w:eastAsia="ru-RU"/>
        </w:rPr>
        <w:t>»</w:t>
      </w:r>
    </w:p>
    <w:p w:rsidR="004535AD" w:rsidRDefault="004535AD" w:rsidP="00367EE9">
      <w:pPr>
        <w:spacing w:after="0" w:line="240" w:lineRule="auto"/>
        <w:jc w:val="center"/>
        <w:rPr>
          <w:rFonts w:ascii="Times New Roman" w:eastAsia="Times New Roman" w:hAnsi="Times New Roman" w:cs="Times New Roman"/>
          <w:b/>
          <w:lang w:eastAsia="ru-RU"/>
        </w:rPr>
      </w:pPr>
    </w:p>
    <w:p w:rsidR="004F3237" w:rsidRDefault="004F3237" w:rsidP="004F3237">
      <w:pPr>
        <w:rPr>
          <w:rFonts w:ascii="Times New Roman" w:eastAsia="Times New Roman" w:hAnsi="Times New Roman" w:cs="Times New Roman"/>
          <w:lang w:eastAsia="ru-RU"/>
        </w:rPr>
      </w:pPr>
    </w:p>
    <w:p w:rsidR="005369FD" w:rsidRDefault="005369FD" w:rsidP="004F3237">
      <w:pPr>
        <w:rPr>
          <w:rFonts w:ascii="Times New Roman" w:eastAsia="Times New Roman" w:hAnsi="Times New Roman" w:cs="Times New Roman"/>
          <w:lang w:eastAsia="ru-RU"/>
        </w:rPr>
      </w:pPr>
    </w:p>
    <w:p w:rsidR="006D04D4" w:rsidRDefault="006D04D4" w:rsidP="003B0B22">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B0B22" w:rsidRPr="003B0B22" w:rsidRDefault="003B0B22" w:rsidP="003B0B22">
      <w:pPr>
        <w:keepNext/>
        <w:jc w:val="center"/>
        <w:outlineLvl w:val="0"/>
        <w:rPr>
          <w:rFonts w:ascii="Times New Roman" w:hAnsi="Times New Roman" w:cs="Times New Roman"/>
          <w:b/>
          <w:bCs/>
          <w:sz w:val="20"/>
          <w:szCs w:val="20"/>
        </w:rPr>
      </w:pPr>
      <w:r w:rsidRPr="003B0B22">
        <w:rPr>
          <w:rFonts w:ascii="Times New Roman" w:hAnsi="Times New Roman" w:cs="Times New Roman"/>
          <w:b/>
          <w:bCs/>
          <w:sz w:val="20"/>
          <w:szCs w:val="20"/>
        </w:rPr>
        <w:t>СОВЕТ ДЕПУТАТОВ</w:t>
      </w:r>
    </w:p>
    <w:p w:rsidR="003B0B22" w:rsidRPr="003B0B22" w:rsidRDefault="003B0B22" w:rsidP="003B0B22">
      <w:pPr>
        <w:jc w:val="center"/>
        <w:rPr>
          <w:rFonts w:ascii="Times New Roman" w:hAnsi="Times New Roman" w:cs="Times New Roman"/>
          <w:b/>
          <w:sz w:val="20"/>
          <w:szCs w:val="20"/>
        </w:rPr>
      </w:pPr>
      <w:r w:rsidRPr="003B0B22">
        <w:rPr>
          <w:rFonts w:ascii="Times New Roman" w:hAnsi="Times New Roman" w:cs="Times New Roman"/>
          <w:b/>
          <w:sz w:val="20"/>
          <w:szCs w:val="20"/>
        </w:rPr>
        <w:t>СЕЛЬСКОГО ПОСЕЛЕНИЯ</w:t>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ПОКРОВСКИЙ СЕЛЬСОВЕТ</w:t>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НОВОСЕРГИЕВСКОГО</w:t>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МУНИЦИПАЛЬНОГО РАЙОНА</w:t>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ОРЕНБУРГСКОЙ ОБЛАСТИ</w:t>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ПЯТЫЙ СОЗЫВ</w:t>
      </w:r>
      <w:r w:rsidRPr="003B0B22">
        <w:rPr>
          <w:rFonts w:ascii="Times New Roman" w:hAnsi="Times New Roman" w:cs="Times New Roman"/>
          <w:b/>
          <w:bCs/>
          <w:sz w:val="20"/>
          <w:szCs w:val="20"/>
        </w:rPr>
        <w:br/>
      </w:r>
    </w:p>
    <w:p w:rsidR="003B0B22" w:rsidRPr="003B0B22" w:rsidRDefault="003B0B22" w:rsidP="003B0B22">
      <w:pPr>
        <w:jc w:val="center"/>
        <w:rPr>
          <w:rFonts w:ascii="Times New Roman" w:hAnsi="Times New Roman" w:cs="Times New Roman"/>
          <w:b/>
          <w:bCs/>
          <w:sz w:val="20"/>
          <w:szCs w:val="20"/>
        </w:rPr>
      </w:pPr>
      <w:r w:rsidRPr="003B0B22">
        <w:rPr>
          <w:rFonts w:ascii="Times New Roman" w:hAnsi="Times New Roman" w:cs="Times New Roman"/>
          <w:b/>
          <w:bCs/>
          <w:sz w:val="20"/>
          <w:szCs w:val="20"/>
        </w:rPr>
        <w:t>РЕШЕНИЕ</w:t>
      </w:r>
    </w:p>
    <w:p w:rsidR="00292330" w:rsidRPr="00292330" w:rsidRDefault="00292330" w:rsidP="00292330">
      <w:pPr>
        <w:tabs>
          <w:tab w:val="left" w:pos="5529"/>
        </w:tabs>
        <w:ind w:right="3684"/>
        <w:jc w:val="center"/>
        <w:rPr>
          <w:rFonts w:ascii="Times New Roman" w:hAnsi="Times New Roman" w:cs="Times New Roman"/>
          <w:sz w:val="20"/>
          <w:szCs w:val="20"/>
        </w:rPr>
      </w:pPr>
      <w:r w:rsidRPr="00292330">
        <w:rPr>
          <w:rFonts w:ascii="Times New Roman" w:hAnsi="Times New Roman" w:cs="Times New Roman"/>
          <w:sz w:val="20"/>
          <w:szCs w:val="20"/>
        </w:rPr>
        <w:t xml:space="preserve">10.09.2026г. № 9/1 </w:t>
      </w:r>
      <w:proofErr w:type="spellStart"/>
      <w:r w:rsidRPr="00292330">
        <w:rPr>
          <w:rFonts w:ascii="Times New Roman" w:hAnsi="Times New Roman" w:cs="Times New Roman"/>
          <w:sz w:val="20"/>
          <w:szCs w:val="20"/>
        </w:rPr>
        <w:t>р.С</w:t>
      </w:r>
      <w:proofErr w:type="spellEnd"/>
      <w:r w:rsidRPr="00292330">
        <w:rPr>
          <w:rFonts w:ascii="Times New Roman" w:hAnsi="Times New Roman" w:cs="Times New Roman"/>
          <w:sz w:val="20"/>
          <w:szCs w:val="20"/>
        </w:rPr>
        <w:t>.</w:t>
      </w:r>
    </w:p>
    <w:p w:rsidR="00292330" w:rsidRPr="00292330" w:rsidRDefault="00292330" w:rsidP="00292330">
      <w:pPr>
        <w:tabs>
          <w:tab w:val="left" w:pos="5529"/>
        </w:tabs>
        <w:ind w:right="3684"/>
        <w:jc w:val="center"/>
        <w:rPr>
          <w:rFonts w:ascii="Times New Roman" w:hAnsi="Times New Roman" w:cs="Times New Roman"/>
          <w:sz w:val="20"/>
          <w:szCs w:val="20"/>
        </w:rPr>
      </w:pPr>
      <w:proofErr w:type="spellStart"/>
      <w:r>
        <w:rPr>
          <w:rFonts w:ascii="Times New Roman" w:hAnsi="Times New Roman" w:cs="Times New Roman"/>
          <w:sz w:val="20"/>
          <w:szCs w:val="20"/>
        </w:rPr>
        <w:t>с</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окровка</w:t>
      </w:r>
      <w:proofErr w:type="spellEnd"/>
    </w:p>
    <w:p w:rsidR="00292330" w:rsidRPr="00292330" w:rsidRDefault="00292330" w:rsidP="00292330">
      <w:pPr>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"Об утверждении Положения о порядке планирования</w:t>
      </w: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и принятия решений об условиях приватизации муниципального имущества муниципального образ</w:t>
      </w:r>
      <w:r w:rsidRPr="00292330">
        <w:rPr>
          <w:rFonts w:ascii="Times New Roman" w:hAnsi="Times New Roman" w:cs="Times New Roman"/>
          <w:b/>
          <w:bCs/>
          <w:sz w:val="20"/>
          <w:szCs w:val="20"/>
        </w:rPr>
        <w:t>о</w:t>
      </w:r>
      <w:r w:rsidRPr="00292330">
        <w:rPr>
          <w:rFonts w:ascii="Times New Roman" w:hAnsi="Times New Roman" w:cs="Times New Roman"/>
          <w:b/>
          <w:bCs/>
          <w:sz w:val="20"/>
          <w:szCs w:val="20"/>
        </w:rPr>
        <w:t>вания Покровский сельсовет Новосергиевского района Оренбургской области "</w:t>
      </w:r>
    </w:p>
    <w:p w:rsidR="00292330" w:rsidRPr="00292330" w:rsidRDefault="00292330" w:rsidP="00292330">
      <w:pPr>
        <w:pStyle w:val="afffffe"/>
        <w:rPr>
          <w:sz w:val="20"/>
          <w:szCs w:val="20"/>
        </w:rPr>
      </w:pPr>
    </w:p>
    <w:p w:rsidR="00292330" w:rsidRPr="00292330" w:rsidRDefault="00292330" w:rsidP="00292330">
      <w:pPr>
        <w:jc w:val="both"/>
        <w:rPr>
          <w:rFonts w:ascii="Times New Roman" w:hAnsi="Times New Roman" w:cs="Times New Roman"/>
          <w:sz w:val="20"/>
          <w:szCs w:val="20"/>
        </w:rPr>
      </w:pPr>
      <w:proofErr w:type="gramStart"/>
      <w:r w:rsidRPr="00292330">
        <w:rPr>
          <w:rFonts w:ascii="Times New Roman" w:hAnsi="Times New Roman" w:cs="Times New Roman"/>
          <w:sz w:val="20"/>
          <w:szCs w:val="20"/>
        </w:rPr>
        <w:t xml:space="preserve">В соответствии с </w:t>
      </w:r>
      <w:hyperlink r:id="rId13" w:history="1">
        <w:r w:rsidRPr="00292330">
          <w:rPr>
            <w:rFonts w:ascii="Times New Roman" w:hAnsi="Times New Roman" w:cs="Times New Roman"/>
            <w:sz w:val="20"/>
            <w:szCs w:val="20"/>
          </w:rPr>
          <w:t>Федеральным Законом</w:t>
        </w:r>
      </w:hyperlink>
      <w:r w:rsidRPr="00292330">
        <w:rPr>
          <w:rFonts w:ascii="Times New Roman" w:hAnsi="Times New Roman" w:cs="Times New Roman"/>
          <w:sz w:val="20"/>
          <w:szCs w:val="20"/>
        </w:rPr>
        <w:t xml:space="preserve"> от 21.12.2001 г. N 178-ФЗ "О приватизации государственного и м</w:t>
      </w:r>
      <w:r w:rsidRPr="00292330">
        <w:rPr>
          <w:rFonts w:ascii="Times New Roman" w:hAnsi="Times New Roman" w:cs="Times New Roman"/>
          <w:sz w:val="20"/>
          <w:szCs w:val="20"/>
        </w:rPr>
        <w:t>у</w:t>
      </w:r>
      <w:r w:rsidRPr="00292330">
        <w:rPr>
          <w:rFonts w:ascii="Times New Roman" w:hAnsi="Times New Roman" w:cs="Times New Roman"/>
          <w:sz w:val="20"/>
          <w:szCs w:val="20"/>
        </w:rPr>
        <w:t xml:space="preserve">ниципального имущества", </w:t>
      </w:r>
      <w:r w:rsidRPr="00292330">
        <w:rPr>
          <w:rFonts w:ascii="Times New Roman" w:hAnsi="Times New Roman" w:cs="Times New Roman"/>
          <w:bCs/>
          <w:sz w:val="20"/>
          <w:szCs w:val="20"/>
        </w:rPr>
        <w:t xml:space="preserve">в соответствии с Федеральным законом от 20.03.2025 № 33-ФЗ «Об общих </w:t>
      </w:r>
      <w:r w:rsidRPr="00292330">
        <w:rPr>
          <w:rFonts w:ascii="Times New Roman" w:hAnsi="Times New Roman" w:cs="Times New Roman"/>
          <w:bCs/>
          <w:sz w:val="20"/>
          <w:szCs w:val="20"/>
        </w:rPr>
        <w:lastRenderedPageBreak/>
        <w:t xml:space="preserve">принципах организации местного самоуправления в единой системе публичной власти», </w:t>
      </w:r>
      <w:r w:rsidRPr="00292330">
        <w:rPr>
          <w:rFonts w:ascii="Times New Roman" w:hAnsi="Times New Roman" w:cs="Times New Roman"/>
          <w:sz w:val="20"/>
          <w:szCs w:val="20"/>
        </w:rPr>
        <w:t xml:space="preserve"> руководствуясь Уставом муниципального образования Покровский сельсовет Новосергиевского района Оренбургской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 Совет депутатов муниципального обр</w:t>
      </w:r>
      <w:r w:rsidRPr="00292330">
        <w:rPr>
          <w:rFonts w:ascii="Times New Roman" w:hAnsi="Times New Roman" w:cs="Times New Roman"/>
          <w:sz w:val="20"/>
          <w:szCs w:val="20"/>
        </w:rPr>
        <w:t>а</w:t>
      </w:r>
      <w:r w:rsidRPr="00292330">
        <w:rPr>
          <w:rFonts w:ascii="Times New Roman" w:hAnsi="Times New Roman" w:cs="Times New Roman"/>
          <w:sz w:val="20"/>
          <w:szCs w:val="20"/>
        </w:rPr>
        <w:t xml:space="preserve">зования Покровский сельсовет </w:t>
      </w:r>
      <w:proofErr w:type="gramEnd"/>
    </w:p>
    <w:p w:rsidR="00292330" w:rsidRPr="00292330" w:rsidRDefault="00292330" w:rsidP="00292330">
      <w:pPr>
        <w:jc w:val="both"/>
        <w:rPr>
          <w:rFonts w:ascii="Times New Roman" w:hAnsi="Times New Roman" w:cs="Times New Roman"/>
          <w:sz w:val="20"/>
          <w:szCs w:val="20"/>
        </w:rPr>
      </w:pPr>
    </w:p>
    <w:p w:rsidR="00292330" w:rsidRPr="00292330" w:rsidRDefault="00292330" w:rsidP="00292330">
      <w:pPr>
        <w:jc w:val="both"/>
        <w:rPr>
          <w:rFonts w:ascii="Times New Roman" w:hAnsi="Times New Roman" w:cs="Times New Roman"/>
          <w:sz w:val="20"/>
          <w:szCs w:val="20"/>
        </w:rPr>
      </w:pPr>
      <w:r w:rsidRPr="00292330">
        <w:rPr>
          <w:rFonts w:ascii="Times New Roman" w:hAnsi="Times New Roman" w:cs="Times New Roman"/>
          <w:sz w:val="20"/>
          <w:szCs w:val="20"/>
        </w:rPr>
        <w:t xml:space="preserve"> </w:t>
      </w:r>
      <w:r w:rsidRPr="00292330">
        <w:rPr>
          <w:rFonts w:ascii="Times New Roman" w:hAnsi="Times New Roman" w:cs="Times New Roman"/>
          <w:caps/>
          <w:sz w:val="20"/>
          <w:szCs w:val="20"/>
        </w:rPr>
        <w:t>решил</w:t>
      </w:r>
      <w:r w:rsidRPr="00292330">
        <w:rPr>
          <w:rFonts w:ascii="Times New Roman" w:hAnsi="Times New Roman" w:cs="Times New Roman"/>
          <w:sz w:val="20"/>
          <w:szCs w:val="20"/>
        </w:rPr>
        <w:t>:</w:t>
      </w:r>
    </w:p>
    <w:p w:rsidR="00292330" w:rsidRPr="00292330" w:rsidRDefault="00292330" w:rsidP="00292330">
      <w:pPr>
        <w:pStyle w:val="afffffe"/>
        <w:rPr>
          <w:sz w:val="20"/>
          <w:szCs w:val="20"/>
        </w:rPr>
      </w:pP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 Утвердить Положение о порядке планирования и принятия решений об условиях приватизации муниц</w:t>
      </w:r>
      <w:r w:rsidRPr="00292330">
        <w:rPr>
          <w:rFonts w:ascii="Times New Roman" w:hAnsi="Times New Roman" w:cs="Times New Roman"/>
          <w:sz w:val="20"/>
          <w:szCs w:val="20"/>
        </w:rPr>
        <w:t>и</w:t>
      </w:r>
      <w:r w:rsidRPr="00292330">
        <w:rPr>
          <w:rFonts w:ascii="Times New Roman" w:hAnsi="Times New Roman" w:cs="Times New Roman"/>
          <w:sz w:val="20"/>
          <w:szCs w:val="20"/>
        </w:rPr>
        <w:t xml:space="preserve">пального имущества муниципального образования Покровский сельсовет Новосергиевского района Оренбургской области. </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2. Обнародовать настоящее решение в соответствии с  Уставом муниципального образования П</w:t>
      </w:r>
      <w:r w:rsidRPr="00292330">
        <w:rPr>
          <w:rFonts w:ascii="Times New Roman" w:hAnsi="Times New Roman" w:cs="Times New Roman"/>
          <w:sz w:val="20"/>
          <w:szCs w:val="20"/>
        </w:rPr>
        <w:t>о</w:t>
      </w:r>
      <w:r w:rsidRPr="00292330">
        <w:rPr>
          <w:rFonts w:ascii="Times New Roman" w:hAnsi="Times New Roman" w:cs="Times New Roman"/>
          <w:sz w:val="20"/>
          <w:szCs w:val="20"/>
        </w:rPr>
        <w:t>кровский сельсовет Новосергиевского района Оренбургской области</w:t>
      </w:r>
      <w:proofErr w:type="gramStart"/>
      <w:r w:rsidRPr="00292330">
        <w:rPr>
          <w:rFonts w:ascii="Times New Roman" w:hAnsi="Times New Roman" w:cs="Times New Roman"/>
          <w:sz w:val="20"/>
          <w:szCs w:val="20"/>
        </w:rPr>
        <w:t xml:space="preserve"> .</w:t>
      </w:r>
      <w:proofErr w:type="gramEnd"/>
    </w:p>
    <w:p w:rsidR="00292330" w:rsidRPr="00292330" w:rsidRDefault="00292330" w:rsidP="00292330">
      <w:pPr>
        <w:ind w:firstLine="709"/>
        <w:jc w:val="both"/>
        <w:rPr>
          <w:rFonts w:ascii="Times New Roman" w:hAnsi="Times New Roman" w:cs="Times New Roman"/>
          <w:sz w:val="20"/>
          <w:szCs w:val="20"/>
        </w:rPr>
      </w:pPr>
      <w:r w:rsidRPr="00292330">
        <w:rPr>
          <w:rFonts w:ascii="Times New Roman" w:hAnsi="Times New Roman" w:cs="Times New Roman"/>
          <w:sz w:val="20"/>
          <w:szCs w:val="20"/>
        </w:rPr>
        <w:t xml:space="preserve">3. </w:t>
      </w:r>
      <w:proofErr w:type="gramStart"/>
      <w:r w:rsidRPr="00292330">
        <w:rPr>
          <w:rFonts w:ascii="Times New Roman" w:hAnsi="Times New Roman" w:cs="Times New Roman"/>
          <w:sz w:val="20"/>
          <w:szCs w:val="20"/>
        </w:rPr>
        <w:t>Контроль за</w:t>
      </w:r>
      <w:proofErr w:type="gramEnd"/>
      <w:r w:rsidRPr="00292330">
        <w:rPr>
          <w:rFonts w:ascii="Times New Roman" w:hAnsi="Times New Roman" w:cs="Times New Roman"/>
          <w:sz w:val="20"/>
          <w:szCs w:val="20"/>
        </w:rPr>
        <w:t xml:space="preserve"> исполнением настоящего решения возложить на главу муниципального образования Покро</w:t>
      </w:r>
      <w:r w:rsidRPr="00292330">
        <w:rPr>
          <w:rFonts w:ascii="Times New Roman" w:hAnsi="Times New Roman" w:cs="Times New Roman"/>
          <w:sz w:val="20"/>
          <w:szCs w:val="20"/>
        </w:rPr>
        <w:t>в</w:t>
      </w:r>
      <w:r w:rsidRPr="00292330">
        <w:rPr>
          <w:rFonts w:ascii="Times New Roman" w:hAnsi="Times New Roman" w:cs="Times New Roman"/>
          <w:sz w:val="20"/>
          <w:szCs w:val="20"/>
        </w:rPr>
        <w:t>ский сельсовет Новосергиевского района Оренбургской области Панченко А.А.</w:t>
      </w:r>
    </w:p>
    <w:p w:rsidR="00292330" w:rsidRPr="00292330" w:rsidRDefault="00292330" w:rsidP="00292330">
      <w:pPr>
        <w:ind w:firstLine="540"/>
        <w:jc w:val="both"/>
        <w:rPr>
          <w:rFonts w:ascii="Times New Roman" w:hAnsi="Times New Roman" w:cs="Times New Roman"/>
          <w:sz w:val="20"/>
          <w:szCs w:val="20"/>
        </w:rPr>
      </w:pPr>
      <w:r w:rsidRPr="00292330">
        <w:rPr>
          <w:rFonts w:ascii="Times New Roman" w:hAnsi="Times New Roman" w:cs="Times New Roman"/>
          <w:sz w:val="20"/>
          <w:szCs w:val="20"/>
        </w:rPr>
        <w:t xml:space="preserve">  4. Настоящее решение вступает в силу после его принятия и подлежит размещению на официальном сайте администрации муниципального образования Покровский сельсовет Новосергиевского района Оре</w:t>
      </w:r>
      <w:r w:rsidRPr="00292330">
        <w:rPr>
          <w:rFonts w:ascii="Times New Roman" w:hAnsi="Times New Roman" w:cs="Times New Roman"/>
          <w:sz w:val="20"/>
          <w:szCs w:val="20"/>
        </w:rPr>
        <w:t>н</w:t>
      </w:r>
      <w:r w:rsidRPr="00292330">
        <w:rPr>
          <w:rFonts w:ascii="Times New Roman" w:hAnsi="Times New Roman" w:cs="Times New Roman"/>
          <w:sz w:val="20"/>
          <w:szCs w:val="20"/>
        </w:rPr>
        <w:t>бургской области и информационном бюллетене «Муниципальный вестник Покровского сельсовета».</w:t>
      </w:r>
    </w:p>
    <w:p w:rsidR="00292330" w:rsidRPr="00292330" w:rsidRDefault="00292330" w:rsidP="00292330">
      <w:pPr>
        <w:pStyle w:val="ab"/>
        <w:spacing w:after="0"/>
        <w:ind w:firstLine="567"/>
        <w:jc w:val="both"/>
        <w:rPr>
          <w:sz w:val="20"/>
          <w:szCs w:val="20"/>
        </w:rPr>
      </w:pPr>
    </w:p>
    <w:p w:rsidR="00292330" w:rsidRPr="00292330" w:rsidRDefault="00292330" w:rsidP="00292330">
      <w:pPr>
        <w:pStyle w:val="affffd"/>
        <w:ind w:firstLine="709"/>
        <w:jc w:val="both"/>
        <w:rPr>
          <w:rFonts w:ascii="Times New Roman" w:hAnsi="Times New Roman"/>
          <w:sz w:val="20"/>
          <w:szCs w:val="20"/>
        </w:rPr>
      </w:pPr>
      <w:r w:rsidRPr="00292330">
        <w:rPr>
          <w:rFonts w:ascii="Times New Roman" w:hAnsi="Times New Roman"/>
          <w:sz w:val="20"/>
          <w:szCs w:val="20"/>
        </w:rPr>
        <w:t>Председатель Совета депутатов                                                           З.Ф. Додонова</w:t>
      </w:r>
    </w:p>
    <w:p w:rsidR="00292330" w:rsidRPr="00292330" w:rsidRDefault="00292330" w:rsidP="00292330">
      <w:pPr>
        <w:pStyle w:val="affffd"/>
        <w:ind w:firstLine="850"/>
        <w:jc w:val="both"/>
        <w:rPr>
          <w:rFonts w:ascii="Times New Roman" w:hAnsi="Times New Roman"/>
          <w:sz w:val="20"/>
          <w:szCs w:val="20"/>
        </w:rPr>
      </w:pPr>
    </w:p>
    <w:p w:rsidR="00292330" w:rsidRPr="00292330" w:rsidRDefault="00292330" w:rsidP="00292330">
      <w:pPr>
        <w:pStyle w:val="affffd"/>
        <w:jc w:val="both"/>
        <w:rPr>
          <w:rFonts w:ascii="Times New Roman" w:hAnsi="Times New Roman"/>
          <w:sz w:val="20"/>
          <w:szCs w:val="20"/>
        </w:rPr>
      </w:pPr>
      <w:r w:rsidRPr="00292330">
        <w:rPr>
          <w:rFonts w:ascii="Times New Roman" w:hAnsi="Times New Roman"/>
          <w:sz w:val="20"/>
          <w:szCs w:val="20"/>
        </w:rPr>
        <w:t xml:space="preserve">           Глава  муниципального образования                                                    А.А. Панченко </w:t>
      </w:r>
    </w:p>
    <w:p w:rsidR="00292330" w:rsidRPr="00292330" w:rsidRDefault="00292330" w:rsidP="00292330">
      <w:pPr>
        <w:pStyle w:val="affffd"/>
        <w:ind w:firstLine="850"/>
        <w:jc w:val="both"/>
        <w:rPr>
          <w:rFonts w:ascii="Times New Roman" w:hAnsi="Times New Roman"/>
          <w:sz w:val="20"/>
          <w:szCs w:val="20"/>
        </w:rPr>
      </w:pPr>
    </w:p>
    <w:p w:rsidR="00292330" w:rsidRPr="00292330" w:rsidRDefault="00292330" w:rsidP="00292330">
      <w:pPr>
        <w:pStyle w:val="affffd"/>
        <w:ind w:firstLine="850"/>
        <w:rPr>
          <w:rFonts w:ascii="Times New Roman" w:hAnsi="Times New Roman"/>
          <w:sz w:val="20"/>
          <w:szCs w:val="20"/>
        </w:rPr>
      </w:pPr>
    </w:p>
    <w:p w:rsidR="00292330" w:rsidRPr="00292330" w:rsidRDefault="00292330" w:rsidP="00292330">
      <w:pPr>
        <w:pStyle w:val="affffd"/>
        <w:ind w:firstLine="850"/>
        <w:rPr>
          <w:rFonts w:ascii="Times New Roman" w:hAnsi="Times New Roman"/>
          <w:sz w:val="20"/>
          <w:szCs w:val="20"/>
        </w:rPr>
      </w:pPr>
    </w:p>
    <w:p w:rsidR="00292330" w:rsidRPr="00292330" w:rsidRDefault="00292330" w:rsidP="00292330">
      <w:pPr>
        <w:pStyle w:val="affffd"/>
        <w:ind w:firstLine="850"/>
        <w:rPr>
          <w:rFonts w:ascii="Times New Roman" w:hAnsi="Times New Roman"/>
          <w:sz w:val="20"/>
          <w:szCs w:val="20"/>
        </w:rPr>
      </w:pPr>
    </w:p>
    <w:p w:rsidR="00292330" w:rsidRPr="00292330" w:rsidRDefault="00292330" w:rsidP="00292330">
      <w:pPr>
        <w:pStyle w:val="afffffe"/>
        <w:rPr>
          <w:sz w:val="20"/>
          <w:szCs w:val="20"/>
        </w:rPr>
      </w:pPr>
    </w:p>
    <w:p w:rsidR="00292330" w:rsidRPr="00292330" w:rsidRDefault="00292330" w:rsidP="00292330">
      <w:pPr>
        <w:pStyle w:val="afffffe"/>
        <w:ind w:left="2880"/>
        <w:jc w:val="right"/>
        <w:rPr>
          <w:sz w:val="20"/>
          <w:szCs w:val="20"/>
        </w:rPr>
      </w:pPr>
      <w:r w:rsidRPr="00292330">
        <w:rPr>
          <w:sz w:val="20"/>
          <w:szCs w:val="20"/>
        </w:rPr>
        <w:t xml:space="preserve">Приложение </w:t>
      </w:r>
    </w:p>
    <w:p w:rsidR="00292330" w:rsidRPr="00292330" w:rsidRDefault="00292330" w:rsidP="00292330">
      <w:pPr>
        <w:pStyle w:val="afffffe"/>
        <w:ind w:left="2880"/>
        <w:jc w:val="right"/>
        <w:rPr>
          <w:sz w:val="20"/>
          <w:szCs w:val="20"/>
        </w:rPr>
      </w:pPr>
    </w:p>
    <w:p w:rsidR="00292330" w:rsidRPr="00292330" w:rsidRDefault="00292330" w:rsidP="00292330">
      <w:pPr>
        <w:pStyle w:val="afffffe"/>
        <w:ind w:left="2880"/>
        <w:jc w:val="right"/>
        <w:rPr>
          <w:sz w:val="20"/>
          <w:szCs w:val="20"/>
        </w:rPr>
      </w:pPr>
      <w:r w:rsidRPr="00292330">
        <w:rPr>
          <w:sz w:val="20"/>
          <w:szCs w:val="20"/>
        </w:rPr>
        <w:t>к решению Совета депутатов</w:t>
      </w:r>
    </w:p>
    <w:p w:rsidR="00292330" w:rsidRPr="00292330" w:rsidRDefault="00292330" w:rsidP="00292330">
      <w:pPr>
        <w:pStyle w:val="afffffe"/>
        <w:ind w:left="2880"/>
        <w:jc w:val="right"/>
        <w:rPr>
          <w:sz w:val="20"/>
          <w:szCs w:val="20"/>
        </w:rPr>
      </w:pPr>
      <w:r w:rsidRPr="00292330">
        <w:rPr>
          <w:sz w:val="20"/>
          <w:szCs w:val="20"/>
        </w:rPr>
        <w:t xml:space="preserve">муниципального образования </w:t>
      </w:r>
    </w:p>
    <w:p w:rsidR="00292330" w:rsidRPr="00292330" w:rsidRDefault="00292330" w:rsidP="00292330">
      <w:pPr>
        <w:pStyle w:val="afffffe"/>
        <w:ind w:left="2880"/>
        <w:jc w:val="right"/>
        <w:rPr>
          <w:sz w:val="20"/>
          <w:szCs w:val="20"/>
        </w:rPr>
      </w:pPr>
      <w:r w:rsidRPr="00292330">
        <w:rPr>
          <w:sz w:val="20"/>
          <w:szCs w:val="20"/>
        </w:rPr>
        <w:t>Покровский сельсовет</w:t>
      </w:r>
    </w:p>
    <w:p w:rsidR="00292330" w:rsidRPr="00292330" w:rsidRDefault="00292330" w:rsidP="00292330">
      <w:pPr>
        <w:pStyle w:val="afffffe"/>
        <w:ind w:left="2880"/>
        <w:jc w:val="right"/>
        <w:rPr>
          <w:sz w:val="20"/>
          <w:szCs w:val="20"/>
        </w:rPr>
      </w:pPr>
      <w:r w:rsidRPr="00292330">
        <w:rPr>
          <w:sz w:val="20"/>
          <w:szCs w:val="20"/>
        </w:rPr>
        <w:t xml:space="preserve">          от 10.09.2026г.  N 9/1р.С.</w:t>
      </w:r>
    </w:p>
    <w:p w:rsidR="00292330" w:rsidRPr="00292330" w:rsidRDefault="00292330" w:rsidP="00292330">
      <w:pPr>
        <w:pStyle w:val="afffffe"/>
        <w:rPr>
          <w:sz w:val="20"/>
          <w:szCs w:val="20"/>
        </w:rPr>
      </w:pPr>
    </w:p>
    <w:p w:rsidR="00292330" w:rsidRPr="00292330" w:rsidRDefault="00292330" w:rsidP="00292330">
      <w:pPr>
        <w:pStyle w:val="afffffe"/>
        <w:ind w:firstLine="0"/>
        <w:jc w:val="center"/>
        <w:rPr>
          <w:b/>
          <w:bCs/>
          <w:sz w:val="20"/>
          <w:szCs w:val="20"/>
        </w:rPr>
      </w:pPr>
      <w:r w:rsidRPr="00292330">
        <w:rPr>
          <w:b/>
          <w:bCs/>
          <w:sz w:val="20"/>
          <w:szCs w:val="20"/>
        </w:rPr>
        <w:t>Положение</w:t>
      </w: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 xml:space="preserve">о порядке планирования и принятия решений об условиях приватизации </w:t>
      </w: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муниципального имущества муниципального образования Покровский сельсовет Новосергиевского района Оренбургской области</w:t>
      </w:r>
    </w:p>
    <w:p w:rsidR="00292330" w:rsidRPr="00292330" w:rsidRDefault="00292330" w:rsidP="00292330">
      <w:pPr>
        <w:pStyle w:val="afffffe"/>
        <w:rPr>
          <w:b/>
          <w:bCs/>
          <w:sz w:val="20"/>
          <w:szCs w:val="20"/>
        </w:rPr>
      </w:pPr>
    </w:p>
    <w:p w:rsidR="00292330" w:rsidRPr="00292330" w:rsidRDefault="00292330" w:rsidP="00292330">
      <w:pPr>
        <w:pStyle w:val="afffffe"/>
        <w:ind w:firstLine="0"/>
        <w:jc w:val="center"/>
        <w:rPr>
          <w:b/>
          <w:bCs/>
          <w:sz w:val="20"/>
          <w:szCs w:val="20"/>
        </w:rPr>
      </w:pPr>
      <w:r w:rsidRPr="00292330">
        <w:rPr>
          <w:b/>
          <w:bCs/>
          <w:sz w:val="20"/>
          <w:szCs w:val="20"/>
        </w:rPr>
        <w:t>1. Общие положения</w:t>
      </w:r>
    </w:p>
    <w:p w:rsidR="00292330" w:rsidRPr="00292330" w:rsidRDefault="00292330" w:rsidP="00292330">
      <w:pPr>
        <w:pStyle w:val="afffffe"/>
        <w:rPr>
          <w:sz w:val="20"/>
          <w:szCs w:val="20"/>
        </w:rPr>
      </w:pPr>
    </w:p>
    <w:p w:rsidR="00292330" w:rsidRPr="00292330" w:rsidRDefault="00292330" w:rsidP="00292330">
      <w:pPr>
        <w:pStyle w:val="afffffe"/>
        <w:rPr>
          <w:sz w:val="20"/>
          <w:szCs w:val="20"/>
        </w:rPr>
      </w:pPr>
      <w:r w:rsidRPr="00292330">
        <w:rPr>
          <w:sz w:val="20"/>
          <w:szCs w:val="20"/>
        </w:rPr>
        <w:t xml:space="preserve">1.1. Настоящее Положение "О порядке планирования и принятии решений об условиях приватизации муниципального имущества муниципального образования Покровский сельсовет Новосергиевского района Оренбургской области (далее - Положение) устанавливает порядок планирования приватизации муниципального имущества (далее - прогнозный план приватизации), а также порядок принятия решений об условиях приватизации муниципального имущества, находящегося в собственности муниципального образования Покровский сельсовет Новосергиевского района Оренбургской области (далее по тексту </w:t>
      </w:r>
      <w:proofErr w:type="gramStart"/>
      <w:r w:rsidRPr="00292330">
        <w:rPr>
          <w:sz w:val="20"/>
          <w:szCs w:val="20"/>
        </w:rPr>
        <w:t>-с</w:t>
      </w:r>
      <w:proofErr w:type="gramEnd"/>
      <w:r w:rsidRPr="00292330">
        <w:rPr>
          <w:sz w:val="20"/>
          <w:szCs w:val="20"/>
        </w:rPr>
        <w:t>ельское поселение) на очередной финансовый год.</w:t>
      </w:r>
    </w:p>
    <w:p w:rsidR="00292330" w:rsidRPr="00292330" w:rsidRDefault="00292330" w:rsidP="00292330">
      <w:pPr>
        <w:pStyle w:val="afffffe"/>
        <w:rPr>
          <w:sz w:val="20"/>
          <w:szCs w:val="20"/>
        </w:rPr>
      </w:pPr>
      <w:r w:rsidRPr="00292330">
        <w:rPr>
          <w:sz w:val="20"/>
          <w:szCs w:val="20"/>
        </w:rPr>
        <w:t>1.2. Под приватизацией муниципального имущества сельского поселения понимается возмездное отчуждение имущества, находящегося в собственности сельского поселения, в собственность физических и (или) юридических лиц.</w:t>
      </w:r>
    </w:p>
    <w:p w:rsidR="00292330" w:rsidRPr="00292330" w:rsidRDefault="00292330" w:rsidP="00292330">
      <w:pPr>
        <w:pStyle w:val="afffffe"/>
        <w:rPr>
          <w:sz w:val="20"/>
          <w:szCs w:val="20"/>
        </w:rPr>
      </w:pPr>
      <w:r w:rsidRPr="00292330">
        <w:rPr>
          <w:sz w:val="20"/>
          <w:szCs w:val="20"/>
        </w:rPr>
        <w:lastRenderedPageBreak/>
        <w:t>1.3. Планирование приватизации муниципального имущества осуществляется в соответствии со следующими принципами:</w:t>
      </w:r>
    </w:p>
    <w:p w:rsidR="00292330" w:rsidRPr="00292330" w:rsidRDefault="00292330" w:rsidP="00292330">
      <w:pPr>
        <w:pStyle w:val="afffffe"/>
        <w:rPr>
          <w:sz w:val="20"/>
          <w:szCs w:val="20"/>
        </w:rPr>
      </w:pPr>
      <w:r w:rsidRPr="00292330">
        <w:rPr>
          <w:sz w:val="20"/>
          <w:szCs w:val="20"/>
        </w:rPr>
        <w:t>- </w:t>
      </w:r>
      <w:proofErr w:type="spellStart"/>
      <w:r w:rsidRPr="00292330">
        <w:rPr>
          <w:sz w:val="20"/>
          <w:szCs w:val="20"/>
        </w:rPr>
        <w:t>пообъектного</w:t>
      </w:r>
      <w:proofErr w:type="spellEnd"/>
      <w:r w:rsidRPr="00292330">
        <w:rPr>
          <w:sz w:val="20"/>
          <w:szCs w:val="20"/>
        </w:rPr>
        <w:t xml:space="preserve"> планирования определяемых Советом депутатов муниципального образования Покровский сельсовет (далее – Совет депутатов) видов приватизируемого муниципального имущества;</w:t>
      </w:r>
    </w:p>
    <w:p w:rsidR="00292330" w:rsidRPr="00292330" w:rsidRDefault="00292330" w:rsidP="00292330">
      <w:pPr>
        <w:pStyle w:val="afffffe"/>
        <w:rPr>
          <w:sz w:val="20"/>
          <w:szCs w:val="20"/>
        </w:rPr>
      </w:pPr>
      <w:r w:rsidRPr="00292330">
        <w:rPr>
          <w:sz w:val="20"/>
          <w:szCs w:val="20"/>
        </w:rPr>
        <w:t>- открытости деятельности органов местного самоуправления при планировании приватизации муниципального имущества;</w:t>
      </w:r>
    </w:p>
    <w:p w:rsidR="00292330" w:rsidRPr="00292330" w:rsidRDefault="00292330" w:rsidP="00292330">
      <w:pPr>
        <w:pStyle w:val="afffffe"/>
        <w:rPr>
          <w:sz w:val="20"/>
          <w:szCs w:val="20"/>
        </w:rPr>
      </w:pPr>
      <w:r w:rsidRPr="00292330">
        <w:rPr>
          <w:sz w:val="20"/>
          <w:szCs w:val="20"/>
        </w:rPr>
        <w:t>- социально-экономической обоснованности приватизации муниципального имущества;</w:t>
      </w:r>
    </w:p>
    <w:p w:rsidR="00292330" w:rsidRPr="00292330" w:rsidRDefault="00292330" w:rsidP="00292330">
      <w:pPr>
        <w:pStyle w:val="afffffe"/>
        <w:rPr>
          <w:sz w:val="20"/>
          <w:szCs w:val="20"/>
        </w:rPr>
      </w:pPr>
      <w:r w:rsidRPr="00292330">
        <w:rPr>
          <w:sz w:val="20"/>
          <w:szCs w:val="20"/>
        </w:rPr>
        <w:t>- сохранения в муниципальной собственности имущества, необходимого для реализации установленных действующим законодательством полномочий органов местного самоуправления, а также для обеспечения деятельности муниципальных служащих.</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1.4. Прогнозный план приватизации состоит из следующих разделов:</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xml:space="preserve"> 1.4.1. </w:t>
      </w:r>
      <w:proofErr w:type="gramStart"/>
      <w:r w:rsidRPr="00292330">
        <w:rPr>
          <w:rFonts w:ascii="Times New Roman" w:hAnsi="Times New Roman"/>
          <w:sz w:val="20"/>
          <w:szCs w:val="20"/>
        </w:rPr>
        <w:t>Перечень муниципальных унитарных предприятий (далее -</w:t>
      </w:r>
      <w:proofErr w:type="gramEnd"/>
    </w:p>
    <w:p w:rsidR="00292330" w:rsidRPr="00292330" w:rsidRDefault="00292330" w:rsidP="00292330">
      <w:pPr>
        <w:pStyle w:val="afffffe"/>
        <w:rPr>
          <w:sz w:val="20"/>
          <w:szCs w:val="20"/>
        </w:rPr>
      </w:pPr>
      <w:r w:rsidRPr="00292330">
        <w:rPr>
          <w:sz w:val="20"/>
          <w:szCs w:val="20"/>
        </w:rPr>
        <w:t>предприятия) сельского поселения.</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1.4.2. Перечень объектов недвижимости, находящихся в собственности сельского посел</w:t>
      </w:r>
      <w:r w:rsidRPr="00292330">
        <w:rPr>
          <w:rFonts w:ascii="Times New Roman" w:hAnsi="Times New Roman"/>
          <w:sz w:val="20"/>
          <w:szCs w:val="20"/>
        </w:rPr>
        <w:t>е</w:t>
      </w:r>
      <w:r w:rsidRPr="00292330">
        <w:rPr>
          <w:rFonts w:ascii="Times New Roman" w:hAnsi="Times New Roman"/>
          <w:sz w:val="20"/>
          <w:szCs w:val="20"/>
        </w:rPr>
        <w:t>ния.</w:t>
      </w:r>
    </w:p>
    <w:p w:rsidR="00292330" w:rsidRPr="00292330" w:rsidRDefault="00292330" w:rsidP="00292330">
      <w:pPr>
        <w:pStyle w:val="afffffe"/>
        <w:rPr>
          <w:sz w:val="20"/>
          <w:szCs w:val="20"/>
        </w:rPr>
      </w:pPr>
      <w:r w:rsidRPr="00292330">
        <w:rPr>
          <w:sz w:val="20"/>
          <w:szCs w:val="20"/>
        </w:rPr>
        <w:t>1.4.3. Перечень находящихся в собственности сельского поселения акций и долей в уставных капиталах хозяйственных обществ.</w:t>
      </w:r>
    </w:p>
    <w:p w:rsidR="00292330" w:rsidRPr="00292330" w:rsidRDefault="00292330" w:rsidP="00292330">
      <w:pPr>
        <w:pStyle w:val="afffffe"/>
        <w:rPr>
          <w:sz w:val="20"/>
          <w:szCs w:val="20"/>
        </w:rPr>
      </w:pPr>
      <w:r w:rsidRPr="00292330">
        <w:rPr>
          <w:sz w:val="20"/>
          <w:szCs w:val="20"/>
        </w:rPr>
        <w:t xml:space="preserve">1.5. Состав подлежащего приватизации имущественного комплекса унитарного предприятия, цена подлежащего приватизации муниципального имущества определяются в соответствии с </w:t>
      </w:r>
      <w:hyperlink r:id="rId14" w:history="1">
        <w:r w:rsidRPr="00292330">
          <w:rPr>
            <w:sz w:val="20"/>
            <w:szCs w:val="20"/>
          </w:rPr>
          <w:t>Федеральным законом</w:t>
        </w:r>
      </w:hyperlink>
      <w:r w:rsidRPr="00292330">
        <w:rPr>
          <w:sz w:val="20"/>
          <w:szCs w:val="20"/>
        </w:rPr>
        <w:t xml:space="preserve"> от 21.12.2001 г. N 178-ФЗ "О приватизации государственного и муниципального имущества</w:t>
      </w:r>
      <w:proofErr w:type="gramStart"/>
      <w:r w:rsidRPr="00292330">
        <w:rPr>
          <w:sz w:val="20"/>
          <w:szCs w:val="20"/>
        </w:rPr>
        <w:t>"(</w:t>
      </w:r>
      <w:proofErr w:type="gramEnd"/>
      <w:r w:rsidRPr="00292330">
        <w:rPr>
          <w:sz w:val="20"/>
          <w:szCs w:val="20"/>
        </w:rPr>
        <w:t>далее-</w:t>
      </w:r>
      <w:hyperlink r:id="rId15" w:history="1">
        <w:r w:rsidRPr="00292330">
          <w:rPr>
            <w:sz w:val="20"/>
            <w:szCs w:val="20"/>
          </w:rPr>
          <w:t>Закон</w:t>
        </w:r>
      </w:hyperlink>
      <w:r w:rsidRPr="00292330">
        <w:rPr>
          <w:sz w:val="20"/>
          <w:szCs w:val="20"/>
        </w:rPr>
        <w:t xml:space="preserve"> о приватизации).</w:t>
      </w:r>
    </w:p>
    <w:p w:rsidR="00292330" w:rsidRPr="00292330" w:rsidRDefault="00292330" w:rsidP="00292330">
      <w:pPr>
        <w:pStyle w:val="afffffe"/>
        <w:rPr>
          <w:sz w:val="20"/>
          <w:szCs w:val="20"/>
        </w:rPr>
      </w:pPr>
      <w:r w:rsidRPr="00292330">
        <w:rPr>
          <w:sz w:val="20"/>
          <w:szCs w:val="20"/>
        </w:rPr>
        <w:t xml:space="preserve">1.6. Приватизация муниципального имущества осуществляется только способами, предусмотренными </w:t>
      </w:r>
      <w:hyperlink r:id="rId16" w:history="1">
        <w:r w:rsidRPr="00292330">
          <w:rPr>
            <w:sz w:val="20"/>
            <w:szCs w:val="20"/>
          </w:rPr>
          <w:t>Законом</w:t>
        </w:r>
      </w:hyperlink>
      <w:r w:rsidRPr="00292330">
        <w:rPr>
          <w:sz w:val="20"/>
          <w:szCs w:val="20"/>
        </w:rPr>
        <w:t xml:space="preserve"> о приватизации.</w:t>
      </w:r>
    </w:p>
    <w:p w:rsidR="00292330" w:rsidRPr="00292330" w:rsidRDefault="00292330" w:rsidP="00292330">
      <w:pPr>
        <w:pStyle w:val="afffffe"/>
        <w:rPr>
          <w:sz w:val="20"/>
          <w:szCs w:val="20"/>
        </w:rPr>
      </w:pPr>
      <w:r w:rsidRPr="00292330">
        <w:rPr>
          <w:sz w:val="20"/>
          <w:szCs w:val="20"/>
        </w:rPr>
        <w:t xml:space="preserve">1.7. Отношения по отчуждению муниципального имущества, не урегулированные </w:t>
      </w:r>
      <w:hyperlink r:id="rId17" w:history="1">
        <w:r w:rsidRPr="00292330">
          <w:rPr>
            <w:sz w:val="20"/>
            <w:szCs w:val="20"/>
          </w:rPr>
          <w:t>Законом</w:t>
        </w:r>
      </w:hyperlink>
      <w:r w:rsidRPr="00292330">
        <w:rPr>
          <w:sz w:val="20"/>
          <w:szCs w:val="20"/>
        </w:rPr>
        <w:t xml:space="preserve"> о приватизации и настоящим Положением, регулируются гражданским законодательством и постановлениями администрации сельского поселения (далее - Администрация).</w:t>
      </w:r>
    </w:p>
    <w:p w:rsidR="00292330" w:rsidRPr="00292330" w:rsidRDefault="00292330" w:rsidP="00292330">
      <w:pPr>
        <w:pStyle w:val="afffffe"/>
        <w:rPr>
          <w:sz w:val="20"/>
          <w:szCs w:val="20"/>
        </w:rPr>
      </w:pPr>
      <w:r w:rsidRPr="00292330">
        <w:rPr>
          <w:sz w:val="20"/>
          <w:szCs w:val="20"/>
        </w:rPr>
        <w:t>1.8. К компетенции Совета депутатов в сфере приватизации муниципального имущества относятся:</w:t>
      </w:r>
    </w:p>
    <w:p w:rsidR="00292330" w:rsidRPr="00292330" w:rsidRDefault="00292330" w:rsidP="00292330">
      <w:pPr>
        <w:pStyle w:val="afffffe"/>
        <w:rPr>
          <w:sz w:val="20"/>
          <w:szCs w:val="20"/>
        </w:rPr>
      </w:pPr>
      <w:r w:rsidRPr="00292330">
        <w:rPr>
          <w:sz w:val="20"/>
          <w:szCs w:val="20"/>
        </w:rPr>
        <w:t>1.8.1. Принятие настоящего Положения, внесение в него изменений и дополнений.</w:t>
      </w:r>
    </w:p>
    <w:p w:rsidR="00292330" w:rsidRPr="00292330" w:rsidRDefault="00292330" w:rsidP="00292330">
      <w:pPr>
        <w:pStyle w:val="afffffe"/>
        <w:rPr>
          <w:sz w:val="20"/>
          <w:szCs w:val="20"/>
        </w:rPr>
      </w:pPr>
      <w:r w:rsidRPr="00292330">
        <w:rPr>
          <w:sz w:val="20"/>
          <w:szCs w:val="20"/>
        </w:rPr>
        <w:t>1.8.2. Ежегодное утверждение прогнозного плана приватизации муниципального имущества на очередной финансовый год.</w:t>
      </w:r>
    </w:p>
    <w:p w:rsidR="00292330" w:rsidRPr="00292330" w:rsidRDefault="00292330" w:rsidP="00292330">
      <w:pPr>
        <w:pStyle w:val="afffffe"/>
        <w:rPr>
          <w:sz w:val="20"/>
          <w:szCs w:val="20"/>
        </w:rPr>
      </w:pPr>
      <w:r w:rsidRPr="00292330">
        <w:rPr>
          <w:sz w:val="20"/>
          <w:szCs w:val="20"/>
        </w:rPr>
        <w:t>1.9. Уполномоченным органом по продаже муниципального имущества является Администрация. К компетенции Администрации в сфере приватизации муниципального имущества относятся:</w:t>
      </w:r>
    </w:p>
    <w:p w:rsidR="00292330" w:rsidRPr="00292330" w:rsidRDefault="00292330" w:rsidP="00292330">
      <w:pPr>
        <w:pStyle w:val="afffffe"/>
        <w:rPr>
          <w:sz w:val="20"/>
          <w:szCs w:val="20"/>
        </w:rPr>
      </w:pPr>
      <w:r w:rsidRPr="00292330">
        <w:rPr>
          <w:sz w:val="20"/>
          <w:szCs w:val="20"/>
        </w:rPr>
        <w:t>1.9.1. Составление и представление на Совет депутатов проекта прогнозного плана приватизации на очередной финансовый год в сроки, позволяющие обеспечить его приватизацию в соответствии с действующим законодательством Российской Федерации.</w:t>
      </w:r>
    </w:p>
    <w:p w:rsidR="00292330" w:rsidRPr="00292330" w:rsidRDefault="00292330" w:rsidP="00292330">
      <w:pPr>
        <w:pStyle w:val="afffffe"/>
        <w:rPr>
          <w:sz w:val="20"/>
          <w:szCs w:val="20"/>
        </w:rPr>
      </w:pPr>
      <w:r w:rsidRPr="00292330">
        <w:rPr>
          <w:sz w:val="20"/>
          <w:szCs w:val="20"/>
        </w:rPr>
        <w:t>1.9.2. Подготовка решений об условиях приватизации муниципального имущества, которые оформляются Постановлениями Администрации.</w:t>
      </w:r>
    </w:p>
    <w:p w:rsidR="00292330" w:rsidRPr="00292330" w:rsidRDefault="00292330" w:rsidP="00292330">
      <w:pPr>
        <w:pStyle w:val="afffffe"/>
        <w:rPr>
          <w:sz w:val="20"/>
          <w:szCs w:val="20"/>
        </w:rPr>
      </w:pPr>
      <w:r w:rsidRPr="00292330">
        <w:rPr>
          <w:sz w:val="20"/>
          <w:szCs w:val="20"/>
        </w:rPr>
        <w:t>1.9.3. Организация оценки, технической инвентаризации (при необходимости), государственной регистрации права муниципальной собственности (при необходимости) муниципального имущества.</w:t>
      </w:r>
    </w:p>
    <w:p w:rsidR="00292330" w:rsidRPr="00292330" w:rsidRDefault="00292330" w:rsidP="00292330">
      <w:pPr>
        <w:pStyle w:val="afffffe"/>
        <w:rPr>
          <w:sz w:val="20"/>
          <w:szCs w:val="20"/>
        </w:rPr>
      </w:pPr>
      <w:r w:rsidRPr="00292330">
        <w:rPr>
          <w:sz w:val="20"/>
          <w:szCs w:val="20"/>
        </w:rPr>
        <w:t>1.9.4. Осуществление приватизации имущества в соответствии с условиями приватизации муниципального имущества.</w:t>
      </w:r>
    </w:p>
    <w:p w:rsidR="00292330" w:rsidRPr="00292330" w:rsidRDefault="00292330" w:rsidP="00292330">
      <w:pPr>
        <w:pStyle w:val="afffffe"/>
        <w:rPr>
          <w:sz w:val="20"/>
          <w:szCs w:val="20"/>
        </w:rPr>
      </w:pPr>
      <w:r w:rsidRPr="00292330">
        <w:rPr>
          <w:sz w:val="20"/>
          <w:szCs w:val="20"/>
        </w:rPr>
        <w:t>1.9.5. Заключение договоров купли-продажи, залога, задатка, подписание передаточного акта (акта приема-передачи).</w:t>
      </w:r>
    </w:p>
    <w:p w:rsidR="00292330" w:rsidRPr="00292330" w:rsidRDefault="00292330" w:rsidP="00292330">
      <w:pPr>
        <w:pStyle w:val="afffffe"/>
        <w:rPr>
          <w:sz w:val="20"/>
          <w:szCs w:val="20"/>
        </w:rPr>
      </w:pPr>
      <w:r w:rsidRPr="00292330">
        <w:rPr>
          <w:sz w:val="20"/>
          <w:szCs w:val="20"/>
        </w:rPr>
        <w:t xml:space="preserve">1.9.6. Осуществление </w:t>
      </w:r>
      <w:proofErr w:type="gramStart"/>
      <w:r w:rsidRPr="00292330">
        <w:rPr>
          <w:sz w:val="20"/>
          <w:szCs w:val="20"/>
        </w:rPr>
        <w:t>контроля за</w:t>
      </w:r>
      <w:proofErr w:type="gramEnd"/>
      <w:r w:rsidRPr="00292330">
        <w:rPr>
          <w:sz w:val="20"/>
          <w:szCs w:val="20"/>
        </w:rPr>
        <w:t xml:space="preserve"> исполнением Покупателями условий договоров купли-продажи муниципального имущества, а также договоров задатка, залога.</w:t>
      </w:r>
    </w:p>
    <w:p w:rsidR="00292330" w:rsidRPr="00292330" w:rsidRDefault="00292330" w:rsidP="00292330">
      <w:pPr>
        <w:pStyle w:val="afffffe"/>
        <w:rPr>
          <w:sz w:val="20"/>
          <w:szCs w:val="20"/>
        </w:rPr>
      </w:pPr>
      <w:r w:rsidRPr="00292330">
        <w:rPr>
          <w:sz w:val="20"/>
          <w:szCs w:val="20"/>
        </w:rPr>
        <w:t>1.9.7. Осуществление иных предусмотренных настоящим Положением полномочий.</w:t>
      </w:r>
    </w:p>
    <w:p w:rsidR="00292330" w:rsidRPr="00292330" w:rsidRDefault="00292330" w:rsidP="00292330">
      <w:pPr>
        <w:pStyle w:val="afffffe"/>
        <w:rPr>
          <w:sz w:val="20"/>
          <w:szCs w:val="20"/>
        </w:rPr>
      </w:pPr>
      <w:r w:rsidRPr="00292330">
        <w:rPr>
          <w:sz w:val="20"/>
          <w:szCs w:val="20"/>
        </w:rPr>
        <w:t>1.10. Вопросы по приватизации муниципального имущества рассматриваются на Комиссии по вопросам распоряжения муниципальным имуществом  муниципального образования Покровский сельсовет:</w:t>
      </w:r>
    </w:p>
    <w:p w:rsidR="00292330" w:rsidRPr="00292330" w:rsidRDefault="00292330" w:rsidP="00292330">
      <w:pPr>
        <w:pStyle w:val="afffffe"/>
        <w:rPr>
          <w:sz w:val="20"/>
          <w:szCs w:val="20"/>
        </w:rPr>
      </w:pPr>
      <w:r w:rsidRPr="00292330">
        <w:rPr>
          <w:sz w:val="20"/>
          <w:szCs w:val="20"/>
        </w:rPr>
        <w:t>1.10.1. Рассмотрение поступивших в администрацию предложений о приватизации муниципального имущества в очередном финансовом году и направление предложений о включении муниципального имущества в проект прогнозного плана, о способе приватизации имущества.</w:t>
      </w:r>
    </w:p>
    <w:p w:rsidR="00292330" w:rsidRPr="00292330" w:rsidRDefault="00292330" w:rsidP="00292330">
      <w:pPr>
        <w:pStyle w:val="afffffe"/>
        <w:rPr>
          <w:sz w:val="20"/>
          <w:szCs w:val="20"/>
        </w:rPr>
      </w:pPr>
      <w:r w:rsidRPr="00292330">
        <w:rPr>
          <w:sz w:val="20"/>
          <w:szCs w:val="20"/>
        </w:rPr>
        <w:t>1.11. Доходы от приватизации муниципального имущества поступают в бюджет сельского поселения.</w:t>
      </w:r>
    </w:p>
    <w:p w:rsidR="00292330" w:rsidRPr="00292330" w:rsidRDefault="00292330" w:rsidP="00292330">
      <w:pPr>
        <w:pStyle w:val="afffffe"/>
        <w:rPr>
          <w:sz w:val="20"/>
          <w:szCs w:val="20"/>
        </w:rPr>
      </w:pPr>
    </w:p>
    <w:p w:rsidR="00292330" w:rsidRPr="00292330" w:rsidRDefault="00292330" w:rsidP="00292330">
      <w:pPr>
        <w:pStyle w:val="affffd"/>
        <w:ind w:firstLine="1417"/>
        <w:rPr>
          <w:rFonts w:ascii="Times New Roman" w:hAnsi="Times New Roman"/>
          <w:b/>
          <w:bCs/>
          <w:sz w:val="20"/>
          <w:szCs w:val="20"/>
        </w:rPr>
      </w:pPr>
      <w:r w:rsidRPr="00292330">
        <w:rPr>
          <w:rFonts w:ascii="Times New Roman" w:hAnsi="Times New Roman"/>
          <w:b/>
          <w:bCs/>
          <w:sz w:val="20"/>
          <w:szCs w:val="20"/>
        </w:rPr>
        <w:t>2. Порядок планирования приватизации муниципального имущества</w:t>
      </w:r>
    </w:p>
    <w:p w:rsidR="00292330" w:rsidRPr="00292330" w:rsidRDefault="00292330" w:rsidP="00292330">
      <w:pPr>
        <w:pStyle w:val="affffd"/>
        <w:ind w:firstLine="1417"/>
        <w:rPr>
          <w:rFonts w:ascii="Times New Roman" w:hAnsi="Times New Roman"/>
          <w:b/>
          <w:bCs/>
          <w:sz w:val="20"/>
          <w:szCs w:val="20"/>
        </w:rPr>
      </w:pPr>
    </w:p>
    <w:p w:rsidR="00292330" w:rsidRPr="00292330" w:rsidRDefault="00292330" w:rsidP="00292330">
      <w:pPr>
        <w:pStyle w:val="afffffe"/>
        <w:rPr>
          <w:sz w:val="20"/>
          <w:szCs w:val="20"/>
        </w:rPr>
      </w:pPr>
      <w:r w:rsidRPr="00292330">
        <w:rPr>
          <w:sz w:val="20"/>
          <w:szCs w:val="20"/>
        </w:rPr>
        <w:t>2.1. Планирование приватизации муниципального имущества осуществляется путем составления прогнозного плана приватизации на очередной финансовый год.</w:t>
      </w:r>
    </w:p>
    <w:p w:rsidR="00292330" w:rsidRPr="00292330" w:rsidRDefault="00292330" w:rsidP="00292330">
      <w:pPr>
        <w:pStyle w:val="afffffe"/>
        <w:rPr>
          <w:sz w:val="20"/>
          <w:szCs w:val="20"/>
        </w:rPr>
      </w:pPr>
      <w:r w:rsidRPr="00292330">
        <w:rPr>
          <w:sz w:val="20"/>
          <w:szCs w:val="20"/>
        </w:rPr>
        <w:t>2.2. Прогнозный план приватизации ежегодно утверждается решением  Совета депутатов.</w:t>
      </w:r>
    </w:p>
    <w:p w:rsidR="00292330" w:rsidRPr="00292330" w:rsidRDefault="00292330" w:rsidP="00292330">
      <w:pPr>
        <w:pStyle w:val="afffffe"/>
        <w:rPr>
          <w:sz w:val="20"/>
          <w:szCs w:val="20"/>
        </w:rPr>
      </w:pPr>
      <w:r w:rsidRPr="00292330">
        <w:rPr>
          <w:sz w:val="20"/>
          <w:szCs w:val="20"/>
        </w:rPr>
        <w:t>2.3. Прогнозный план приватизации может быть изменен и дополнен в течение года в порядке, установленном пунктами 2.1 и 2.2 настоящего Положения.</w:t>
      </w:r>
    </w:p>
    <w:p w:rsidR="00292330" w:rsidRPr="00292330" w:rsidRDefault="00292330" w:rsidP="00292330">
      <w:pPr>
        <w:pStyle w:val="afffffe"/>
        <w:rPr>
          <w:sz w:val="20"/>
          <w:szCs w:val="20"/>
        </w:rPr>
      </w:pPr>
      <w:r w:rsidRPr="00292330">
        <w:rPr>
          <w:sz w:val="20"/>
          <w:szCs w:val="20"/>
        </w:rPr>
        <w:lastRenderedPageBreak/>
        <w:t>2.4. Прогнозный план приватизации содержит перечень муниципальных унитарных предприятий, акций открытых акционерных обществ, находящихся в муниципальной собственности, и иного муниципального имущества, которое планируется приватизировать в соответствующем году. В прогнозном плане указывается характеристика муниципального имущества, которое планируется приватизировать.</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xml:space="preserve">2.5. Предложения о приватизации вправе направлять: </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Совет депутатов;</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Глава сельского поселения;</w:t>
      </w:r>
    </w:p>
    <w:p w:rsidR="00292330" w:rsidRPr="00292330" w:rsidRDefault="00292330" w:rsidP="00292330">
      <w:pPr>
        <w:pStyle w:val="affffd"/>
        <w:ind w:firstLine="850"/>
        <w:rPr>
          <w:rFonts w:ascii="Times New Roman" w:hAnsi="Times New Roman"/>
          <w:sz w:val="20"/>
          <w:szCs w:val="20"/>
        </w:rPr>
      </w:pPr>
      <w:r w:rsidRPr="00292330">
        <w:rPr>
          <w:rFonts w:ascii="Times New Roman" w:hAnsi="Times New Roman"/>
          <w:sz w:val="20"/>
          <w:szCs w:val="20"/>
        </w:rPr>
        <w:t>- структурные подразделения Администрации;</w:t>
      </w:r>
    </w:p>
    <w:p w:rsidR="00292330" w:rsidRPr="00292330" w:rsidRDefault="00292330" w:rsidP="00292330">
      <w:pPr>
        <w:pStyle w:val="affffd"/>
        <w:ind w:firstLine="850"/>
        <w:rPr>
          <w:rFonts w:ascii="Times New Roman" w:hAnsi="Times New Roman"/>
          <w:sz w:val="20"/>
          <w:szCs w:val="20"/>
        </w:rPr>
      </w:pPr>
      <w:r w:rsidRPr="00292330">
        <w:rPr>
          <w:rFonts w:ascii="Times New Roman" w:hAnsi="Times New Roman"/>
          <w:sz w:val="20"/>
          <w:szCs w:val="20"/>
        </w:rPr>
        <w:t xml:space="preserve"> - муниципальные унитарные предприятия;</w:t>
      </w:r>
    </w:p>
    <w:p w:rsidR="00292330" w:rsidRPr="00292330" w:rsidRDefault="00292330" w:rsidP="00292330">
      <w:pPr>
        <w:pStyle w:val="afffffe"/>
        <w:rPr>
          <w:sz w:val="20"/>
          <w:szCs w:val="20"/>
        </w:rPr>
      </w:pPr>
      <w:r w:rsidRPr="00292330">
        <w:rPr>
          <w:sz w:val="20"/>
          <w:szCs w:val="20"/>
        </w:rPr>
        <w:t>- иные юридические и физические лица (далее - заинтересованные лица).</w:t>
      </w:r>
    </w:p>
    <w:p w:rsidR="00292330" w:rsidRPr="00292330" w:rsidRDefault="00292330" w:rsidP="00292330">
      <w:pPr>
        <w:pStyle w:val="afffffe"/>
        <w:rPr>
          <w:sz w:val="20"/>
          <w:szCs w:val="20"/>
        </w:rPr>
      </w:pPr>
      <w:r w:rsidRPr="00292330">
        <w:rPr>
          <w:sz w:val="20"/>
          <w:szCs w:val="20"/>
        </w:rPr>
        <w:t>Предложения о приватизации направляются заинтересованными лицами в Администрацию не позднее, чем за 2 месяца до начала очередного финансового года. Предложение о приватизации подлежит регистрации в день его подачи заинтересованным лицом. Необходимость включения того или иного объекта муниципальной собственности в прогнозный план приватизации, а также применения конкретного способа приватизации к каждому конкретному объекту должны быть подробно мотивированы в пояснительной записке к предложениям.</w:t>
      </w:r>
    </w:p>
    <w:p w:rsidR="00292330" w:rsidRPr="00292330" w:rsidRDefault="00292330" w:rsidP="00292330">
      <w:pPr>
        <w:pStyle w:val="afffffe"/>
        <w:rPr>
          <w:sz w:val="20"/>
          <w:szCs w:val="20"/>
        </w:rPr>
      </w:pPr>
      <w:r w:rsidRPr="00292330">
        <w:rPr>
          <w:sz w:val="20"/>
          <w:szCs w:val="20"/>
        </w:rPr>
        <w:t>2.6. </w:t>
      </w:r>
      <w:proofErr w:type="gramStart"/>
      <w:r w:rsidRPr="00292330">
        <w:rPr>
          <w:sz w:val="20"/>
          <w:szCs w:val="20"/>
        </w:rPr>
        <w:t>Администрация направляет поступившие предложения о приватизации на рассмотрение Комиссии по вопросам распоряжения муниципальным имуществом муниципального образования в муниципальный район, на которой принимаются предложения в форме решения о включении муниципального имущества в проект прогнозного плана приватизации, способе приватизации имущества либо об отнесении муниципального имущества к имуществу, не подлежащему приватизации в очередном финансовом году.</w:t>
      </w:r>
      <w:proofErr w:type="gramEnd"/>
    </w:p>
    <w:p w:rsidR="00292330" w:rsidRPr="00292330" w:rsidRDefault="00292330" w:rsidP="00292330">
      <w:pPr>
        <w:pStyle w:val="afffffe"/>
        <w:rPr>
          <w:sz w:val="20"/>
          <w:szCs w:val="20"/>
        </w:rPr>
      </w:pPr>
      <w:r w:rsidRPr="00292330">
        <w:rPr>
          <w:sz w:val="20"/>
          <w:szCs w:val="20"/>
        </w:rPr>
        <w:t>2.7. В соответствии с решением Комиссии по вопросам распоряжения муниципальным имуществом сельского поселения, администрация разрабатывает прогнозный план приватизации на очередной финансовый год не позднее 1 декабря текущего финансового года.</w:t>
      </w:r>
    </w:p>
    <w:p w:rsidR="00292330" w:rsidRPr="00292330" w:rsidRDefault="00292330" w:rsidP="00292330">
      <w:pPr>
        <w:pStyle w:val="afffffe"/>
        <w:rPr>
          <w:sz w:val="20"/>
          <w:szCs w:val="20"/>
        </w:rPr>
      </w:pPr>
      <w:r w:rsidRPr="00292330">
        <w:rPr>
          <w:sz w:val="20"/>
          <w:szCs w:val="20"/>
        </w:rPr>
        <w:t>2.8. Глава Администрации направляет прогнозный план приватизации на очередной финансовый год на утверждение в Совет депутатов.</w:t>
      </w:r>
    </w:p>
    <w:p w:rsidR="00292330" w:rsidRPr="00292330" w:rsidRDefault="00292330" w:rsidP="00292330">
      <w:pPr>
        <w:pStyle w:val="afffffe"/>
        <w:rPr>
          <w:sz w:val="20"/>
          <w:szCs w:val="20"/>
        </w:rPr>
      </w:pPr>
    </w:p>
    <w:p w:rsidR="00292330" w:rsidRPr="00292330" w:rsidRDefault="00292330" w:rsidP="00292330">
      <w:pPr>
        <w:pStyle w:val="affffd"/>
        <w:ind w:firstLine="1417"/>
        <w:rPr>
          <w:rFonts w:ascii="Times New Roman" w:hAnsi="Times New Roman"/>
          <w:b/>
          <w:bCs/>
          <w:sz w:val="20"/>
          <w:szCs w:val="20"/>
        </w:rPr>
      </w:pPr>
      <w:r w:rsidRPr="00292330">
        <w:rPr>
          <w:rFonts w:ascii="Times New Roman" w:hAnsi="Times New Roman"/>
          <w:b/>
          <w:bCs/>
          <w:sz w:val="20"/>
          <w:szCs w:val="20"/>
        </w:rPr>
        <w:t>3. Порядок принятия решений об условиях приватизации муниципального имущества</w:t>
      </w:r>
    </w:p>
    <w:p w:rsidR="00292330" w:rsidRPr="00292330" w:rsidRDefault="00292330" w:rsidP="00292330">
      <w:pPr>
        <w:pStyle w:val="affffd"/>
        <w:ind w:firstLine="1417"/>
        <w:rPr>
          <w:rFonts w:ascii="Times New Roman" w:hAnsi="Times New Roman"/>
          <w:b/>
          <w:bCs/>
          <w:sz w:val="20"/>
          <w:szCs w:val="20"/>
        </w:rPr>
      </w:pPr>
    </w:p>
    <w:p w:rsidR="00292330" w:rsidRPr="00292330" w:rsidRDefault="00292330" w:rsidP="00292330">
      <w:pPr>
        <w:pStyle w:val="affffd"/>
        <w:ind w:firstLine="1417"/>
        <w:rPr>
          <w:rFonts w:ascii="Times New Roman" w:hAnsi="Times New Roman"/>
          <w:b/>
          <w:bCs/>
          <w:sz w:val="20"/>
          <w:szCs w:val="20"/>
        </w:rPr>
      </w:pPr>
    </w:p>
    <w:p w:rsidR="00292330" w:rsidRPr="00292330" w:rsidRDefault="00292330" w:rsidP="00292330">
      <w:pPr>
        <w:pStyle w:val="afffffe"/>
        <w:rPr>
          <w:sz w:val="20"/>
          <w:szCs w:val="20"/>
        </w:rPr>
      </w:pPr>
      <w:r w:rsidRPr="00292330">
        <w:rPr>
          <w:sz w:val="20"/>
          <w:szCs w:val="20"/>
        </w:rPr>
        <w:t>3.1. Решение об условиях приватизации муниципального имущества принимается в соответствии с прогнозным планом приватизации в форме Постановления Администрации.</w:t>
      </w:r>
    </w:p>
    <w:p w:rsidR="00292330" w:rsidRPr="00292330" w:rsidRDefault="00292330" w:rsidP="00292330">
      <w:pPr>
        <w:pStyle w:val="afffffe"/>
        <w:rPr>
          <w:sz w:val="20"/>
          <w:szCs w:val="20"/>
        </w:rPr>
      </w:pPr>
      <w:r w:rsidRPr="00292330">
        <w:rPr>
          <w:sz w:val="20"/>
          <w:szCs w:val="20"/>
        </w:rPr>
        <w:t>3.2. В Постановлении Администрации об условиях приватизации муниципального имущества должны содержаться следующие сведения:</w:t>
      </w:r>
    </w:p>
    <w:p w:rsidR="00292330" w:rsidRPr="00292330" w:rsidRDefault="00292330" w:rsidP="00292330">
      <w:pPr>
        <w:pStyle w:val="afffffe"/>
        <w:rPr>
          <w:sz w:val="20"/>
          <w:szCs w:val="20"/>
        </w:rPr>
      </w:pPr>
      <w:r w:rsidRPr="00292330">
        <w:rPr>
          <w:sz w:val="20"/>
          <w:szCs w:val="20"/>
        </w:rPr>
        <w:t>- наименование имущества и иные позволяющие его индивидуализировать данные (характеристика имущества);</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способ приватизации имущества; - нормативная (начальная) цена;</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срок рассрочки платежа в случае ее предоставления;</w:t>
      </w:r>
    </w:p>
    <w:p w:rsidR="00292330" w:rsidRPr="00292330" w:rsidRDefault="00292330" w:rsidP="00292330">
      <w:pPr>
        <w:pStyle w:val="affffd"/>
        <w:ind w:firstLine="680"/>
        <w:rPr>
          <w:rFonts w:ascii="Times New Roman" w:hAnsi="Times New Roman"/>
          <w:sz w:val="20"/>
          <w:szCs w:val="20"/>
        </w:rPr>
      </w:pPr>
      <w:r w:rsidRPr="00292330">
        <w:rPr>
          <w:rFonts w:ascii="Times New Roman" w:hAnsi="Times New Roman"/>
          <w:sz w:val="20"/>
          <w:szCs w:val="20"/>
        </w:rPr>
        <w:t>- иные необходимые для приватизации имущества сведения.</w:t>
      </w:r>
    </w:p>
    <w:p w:rsidR="00292330" w:rsidRPr="00292330" w:rsidRDefault="00292330" w:rsidP="00292330">
      <w:pPr>
        <w:pStyle w:val="afffffe"/>
        <w:rPr>
          <w:sz w:val="20"/>
          <w:szCs w:val="20"/>
        </w:rPr>
      </w:pPr>
      <w:r w:rsidRPr="00292330">
        <w:rPr>
          <w:sz w:val="20"/>
          <w:szCs w:val="20"/>
        </w:rPr>
        <w:t>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292330" w:rsidRPr="00292330" w:rsidRDefault="00292330" w:rsidP="00292330">
      <w:pPr>
        <w:pStyle w:val="afffffe"/>
        <w:rPr>
          <w:sz w:val="20"/>
          <w:szCs w:val="20"/>
        </w:rPr>
      </w:pPr>
      <w:r w:rsidRPr="00292330">
        <w:rPr>
          <w:sz w:val="20"/>
          <w:szCs w:val="20"/>
        </w:rPr>
        <w:t xml:space="preserve">- состав подлежащего приватизации имущественного комплекса унитарного предприятия, определенный в соответствии с </w:t>
      </w:r>
      <w:hyperlink r:id="rId18" w:history="1">
        <w:r w:rsidRPr="00292330">
          <w:rPr>
            <w:sz w:val="20"/>
            <w:szCs w:val="20"/>
          </w:rPr>
          <w:t>Законом</w:t>
        </w:r>
      </w:hyperlink>
      <w:r w:rsidRPr="00292330">
        <w:rPr>
          <w:sz w:val="20"/>
          <w:szCs w:val="20"/>
        </w:rPr>
        <w:t xml:space="preserve"> о приватизации;</w:t>
      </w:r>
    </w:p>
    <w:p w:rsidR="00292330" w:rsidRPr="00292330" w:rsidRDefault="00292330" w:rsidP="00292330">
      <w:pPr>
        <w:pStyle w:val="afffffe"/>
        <w:rPr>
          <w:sz w:val="20"/>
          <w:szCs w:val="20"/>
        </w:rPr>
      </w:pPr>
      <w:r w:rsidRPr="00292330">
        <w:rPr>
          <w:sz w:val="20"/>
          <w:szCs w:val="20"/>
        </w:rPr>
        <w:t>- перечень объектов (в том числе исключительных прав), не подлежащих приватизации в составе имущественного комплекса унитарного предприятия.</w:t>
      </w:r>
    </w:p>
    <w:p w:rsidR="00292330" w:rsidRPr="00292330" w:rsidRDefault="00292330" w:rsidP="00292330">
      <w:pPr>
        <w:pStyle w:val="afffffe"/>
        <w:rPr>
          <w:sz w:val="20"/>
          <w:szCs w:val="20"/>
        </w:rPr>
      </w:pPr>
      <w:r w:rsidRPr="00292330">
        <w:rPr>
          <w:sz w:val="20"/>
          <w:szCs w:val="20"/>
        </w:rPr>
        <w:t>3.3. После принятия Постановления об условиях приватизации муниципального имущества оно подлежит опубликованию (обнародуется) на официальном сайте сельского поселения в информационно-телекоммуникационной сети Интернет.</w:t>
      </w:r>
    </w:p>
    <w:p w:rsidR="00292330" w:rsidRPr="00292330" w:rsidRDefault="00292330" w:rsidP="00292330">
      <w:pPr>
        <w:pStyle w:val="afffffe"/>
        <w:rPr>
          <w:sz w:val="20"/>
          <w:szCs w:val="20"/>
        </w:rPr>
      </w:pPr>
      <w:r w:rsidRPr="00292330">
        <w:rPr>
          <w:sz w:val="20"/>
          <w:szCs w:val="20"/>
        </w:rPr>
        <w:t>3.4. </w:t>
      </w:r>
      <w:proofErr w:type="gramStart"/>
      <w:r w:rsidRPr="00292330">
        <w:rPr>
          <w:sz w:val="20"/>
          <w:szCs w:val="20"/>
        </w:rPr>
        <w:t>По объектам муниципального имущества, включенным в прогнозный план приватизации и не реализованным по каким-либо причинам в указанные в прогнозном плане приватизации сроки, осуществляются мероприятия по их приватизации в последующие годы.</w:t>
      </w:r>
      <w:proofErr w:type="gramEnd"/>
      <w:r w:rsidRPr="00292330">
        <w:rPr>
          <w:sz w:val="20"/>
          <w:szCs w:val="20"/>
        </w:rPr>
        <w:t xml:space="preserve"> Имущество, приватизация которого не была завершена в предшествующем финансовом году, включается в прогнозный план приватизации на очередной финансовый год.</w:t>
      </w:r>
    </w:p>
    <w:p w:rsidR="00292330" w:rsidRPr="00292330" w:rsidRDefault="00292330" w:rsidP="00292330">
      <w:pPr>
        <w:pStyle w:val="afffffe"/>
        <w:rPr>
          <w:sz w:val="20"/>
          <w:szCs w:val="20"/>
        </w:rPr>
      </w:pPr>
      <w:r w:rsidRPr="00292330">
        <w:rPr>
          <w:sz w:val="20"/>
          <w:szCs w:val="20"/>
        </w:rPr>
        <w:t>3.5. Вопросы, не урегулированные настоящим Положением, регулируются действующим законодательством Российской Федерации.</w:t>
      </w:r>
    </w:p>
    <w:p w:rsidR="00292330" w:rsidRPr="00292330" w:rsidRDefault="00292330" w:rsidP="00292330">
      <w:pPr>
        <w:pStyle w:val="afffffe"/>
        <w:rPr>
          <w:sz w:val="20"/>
          <w:szCs w:val="20"/>
        </w:rPr>
      </w:pPr>
    </w:p>
    <w:p w:rsidR="003B0B22" w:rsidRPr="00292330" w:rsidRDefault="003B0B22" w:rsidP="003B0B22">
      <w:pPr>
        <w:jc w:val="center"/>
        <w:rPr>
          <w:rFonts w:ascii="Times New Roman" w:hAnsi="Times New Roman" w:cs="Times New Roman"/>
          <w:b/>
          <w:sz w:val="20"/>
          <w:szCs w:val="20"/>
        </w:rPr>
      </w:pPr>
    </w:p>
    <w:p w:rsidR="003B0B22" w:rsidRPr="00292330" w:rsidRDefault="003B0B22" w:rsidP="003B0B22">
      <w:pPr>
        <w:jc w:val="both"/>
        <w:rPr>
          <w:rFonts w:ascii="Times New Roman" w:hAnsi="Times New Roman" w:cs="Times New Roman"/>
          <w:b/>
          <w:sz w:val="20"/>
          <w:szCs w:val="20"/>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292330">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292330" w:rsidRPr="003B0B22" w:rsidRDefault="00292330" w:rsidP="00292330">
      <w:pPr>
        <w:keepNext/>
        <w:jc w:val="center"/>
        <w:outlineLvl w:val="0"/>
        <w:rPr>
          <w:rFonts w:ascii="Times New Roman" w:hAnsi="Times New Roman" w:cs="Times New Roman"/>
          <w:b/>
          <w:bCs/>
          <w:sz w:val="20"/>
          <w:szCs w:val="20"/>
        </w:rPr>
      </w:pPr>
      <w:r w:rsidRPr="003B0B22">
        <w:rPr>
          <w:rFonts w:ascii="Times New Roman" w:hAnsi="Times New Roman" w:cs="Times New Roman"/>
          <w:b/>
          <w:bCs/>
          <w:sz w:val="20"/>
          <w:szCs w:val="20"/>
        </w:rPr>
        <w:t>СОВЕТ ДЕПУТАТОВ</w:t>
      </w:r>
    </w:p>
    <w:p w:rsidR="00292330" w:rsidRPr="003B0B22" w:rsidRDefault="00292330" w:rsidP="00292330">
      <w:pPr>
        <w:jc w:val="center"/>
        <w:rPr>
          <w:rFonts w:ascii="Times New Roman" w:hAnsi="Times New Roman" w:cs="Times New Roman"/>
          <w:b/>
          <w:sz w:val="20"/>
          <w:szCs w:val="20"/>
        </w:rPr>
      </w:pPr>
      <w:r w:rsidRPr="003B0B22">
        <w:rPr>
          <w:rFonts w:ascii="Times New Roman" w:hAnsi="Times New Roman" w:cs="Times New Roman"/>
          <w:b/>
          <w:sz w:val="20"/>
          <w:szCs w:val="20"/>
        </w:rPr>
        <w:t>СЕЛЬСКОГО ПОСЕЛЕНИЯ</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ПОКРОВСКИЙ СЕЛЬСОВЕТ</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НОВОСЕРГИЕВСКОГО</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МУНИЦИПАЛЬНОГО РАЙОНА</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ОРЕНБУРГСКОЙ ОБЛАСТИ</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ПЯТЫЙ СОЗЫВ</w:t>
      </w:r>
      <w:r w:rsidRPr="003B0B22">
        <w:rPr>
          <w:rFonts w:ascii="Times New Roman" w:hAnsi="Times New Roman" w:cs="Times New Roman"/>
          <w:b/>
          <w:bCs/>
          <w:sz w:val="20"/>
          <w:szCs w:val="20"/>
        </w:rPr>
        <w:br/>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РЕШЕНИЕ</w:t>
      </w:r>
    </w:p>
    <w:p w:rsidR="00292330" w:rsidRPr="00292330" w:rsidRDefault="00292330" w:rsidP="00292330">
      <w:pPr>
        <w:tabs>
          <w:tab w:val="left" w:pos="5529"/>
        </w:tabs>
        <w:ind w:right="3684"/>
        <w:jc w:val="center"/>
        <w:rPr>
          <w:rFonts w:ascii="Times New Roman" w:hAnsi="Times New Roman" w:cs="Times New Roman"/>
          <w:sz w:val="20"/>
          <w:szCs w:val="20"/>
        </w:rPr>
      </w:pPr>
      <w:r w:rsidRPr="00292330">
        <w:rPr>
          <w:rFonts w:ascii="Times New Roman" w:hAnsi="Times New Roman" w:cs="Times New Roman"/>
          <w:sz w:val="20"/>
          <w:szCs w:val="20"/>
        </w:rPr>
        <w:t xml:space="preserve">10.09.2026г. № 9/2 </w:t>
      </w:r>
      <w:proofErr w:type="spellStart"/>
      <w:r w:rsidRPr="00292330">
        <w:rPr>
          <w:rFonts w:ascii="Times New Roman" w:hAnsi="Times New Roman" w:cs="Times New Roman"/>
          <w:sz w:val="20"/>
          <w:szCs w:val="20"/>
        </w:rPr>
        <w:t>р.С</w:t>
      </w:r>
      <w:proofErr w:type="spellEnd"/>
      <w:r w:rsidRPr="00292330">
        <w:rPr>
          <w:rFonts w:ascii="Times New Roman" w:hAnsi="Times New Roman" w:cs="Times New Roman"/>
          <w:sz w:val="20"/>
          <w:szCs w:val="20"/>
        </w:rPr>
        <w:t>.</w:t>
      </w:r>
    </w:p>
    <w:p w:rsidR="00292330" w:rsidRPr="00292330" w:rsidRDefault="00292330" w:rsidP="00292330">
      <w:pPr>
        <w:tabs>
          <w:tab w:val="left" w:pos="5529"/>
        </w:tabs>
        <w:ind w:right="3684"/>
        <w:jc w:val="center"/>
        <w:rPr>
          <w:rFonts w:ascii="Times New Roman" w:hAnsi="Times New Roman" w:cs="Times New Roman"/>
          <w:sz w:val="20"/>
          <w:szCs w:val="20"/>
        </w:rPr>
      </w:pPr>
      <w:proofErr w:type="spellStart"/>
      <w:r w:rsidRPr="00292330">
        <w:rPr>
          <w:rFonts w:ascii="Times New Roman" w:hAnsi="Times New Roman" w:cs="Times New Roman"/>
          <w:sz w:val="20"/>
          <w:szCs w:val="20"/>
        </w:rPr>
        <w:t>с</w:t>
      </w:r>
      <w:proofErr w:type="gramStart"/>
      <w:r w:rsidRPr="00292330">
        <w:rPr>
          <w:rFonts w:ascii="Times New Roman" w:hAnsi="Times New Roman" w:cs="Times New Roman"/>
          <w:sz w:val="20"/>
          <w:szCs w:val="20"/>
        </w:rPr>
        <w:t>.П</w:t>
      </w:r>
      <w:proofErr w:type="gramEnd"/>
      <w:r w:rsidRPr="00292330">
        <w:rPr>
          <w:rFonts w:ascii="Times New Roman" w:hAnsi="Times New Roman" w:cs="Times New Roman"/>
          <w:sz w:val="20"/>
          <w:szCs w:val="20"/>
        </w:rPr>
        <w:t>окровка</w:t>
      </w:r>
      <w:proofErr w:type="spellEnd"/>
    </w:p>
    <w:p w:rsidR="00292330" w:rsidRPr="00292330" w:rsidRDefault="00292330" w:rsidP="00292330">
      <w:pPr>
        <w:spacing w:after="240" w:line="240" w:lineRule="auto"/>
        <w:jc w:val="center"/>
        <w:textAlignment w:val="baseline"/>
        <w:outlineLvl w:val="1"/>
        <w:rPr>
          <w:rFonts w:ascii="Times New Roman" w:eastAsia="Times New Roman" w:hAnsi="Times New Roman" w:cs="Times New Roman"/>
          <w:b/>
          <w:bCs/>
          <w:color w:val="444444"/>
          <w:sz w:val="20"/>
          <w:szCs w:val="20"/>
          <w:lang w:eastAsia="ru-RU"/>
        </w:rPr>
      </w:pPr>
      <w:r w:rsidRPr="00292330">
        <w:rPr>
          <w:rFonts w:ascii="Arial" w:eastAsia="Times New Roman" w:hAnsi="Arial" w:cs="Arial"/>
          <w:b/>
          <w:bCs/>
          <w:color w:val="444444"/>
          <w:sz w:val="20"/>
          <w:szCs w:val="20"/>
          <w:lang w:eastAsia="ru-RU"/>
        </w:rPr>
        <w:br/>
      </w:r>
      <w:r w:rsidRPr="00292330">
        <w:rPr>
          <w:rFonts w:ascii="Arial" w:eastAsia="Times New Roman" w:hAnsi="Arial" w:cs="Arial"/>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t>Об утверждении Порядка принятия решений об условиях приватизации муниципального имущества муниц</w:t>
      </w:r>
      <w:r w:rsidRPr="00292330">
        <w:rPr>
          <w:rFonts w:ascii="Times New Roman" w:eastAsia="Times New Roman" w:hAnsi="Times New Roman" w:cs="Times New Roman"/>
          <w:b/>
          <w:bCs/>
          <w:color w:val="444444"/>
          <w:sz w:val="20"/>
          <w:szCs w:val="20"/>
          <w:lang w:eastAsia="ru-RU"/>
        </w:rPr>
        <w:t>и</w:t>
      </w:r>
      <w:r w:rsidRPr="00292330">
        <w:rPr>
          <w:rFonts w:ascii="Times New Roman" w:eastAsia="Times New Roman" w:hAnsi="Times New Roman" w:cs="Times New Roman"/>
          <w:b/>
          <w:bCs/>
          <w:color w:val="444444"/>
          <w:sz w:val="20"/>
          <w:szCs w:val="20"/>
          <w:lang w:eastAsia="ru-RU"/>
        </w:rPr>
        <w:t>пального образования Покровский сельсовет Новосергиевского района Оренбургской области</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ind w:firstLine="480"/>
        <w:jc w:val="both"/>
        <w:textAlignment w:val="baseline"/>
        <w:rPr>
          <w:rFonts w:ascii="Times New Roman" w:eastAsia="Times New Roman" w:hAnsi="Times New Roman" w:cs="Times New Roman"/>
          <w:color w:val="444444"/>
          <w:sz w:val="20"/>
          <w:szCs w:val="20"/>
          <w:lang w:eastAsia="ru-RU"/>
        </w:rPr>
      </w:pPr>
      <w:proofErr w:type="gramStart"/>
      <w:r w:rsidRPr="00292330">
        <w:rPr>
          <w:rFonts w:ascii="Times New Roman" w:eastAsia="Times New Roman" w:hAnsi="Times New Roman" w:cs="Times New Roman"/>
          <w:color w:val="444444"/>
          <w:sz w:val="20"/>
          <w:szCs w:val="20"/>
          <w:lang w:eastAsia="ru-RU"/>
        </w:rPr>
        <w:t>В соответствии с </w:t>
      </w:r>
      <w:hyperlink r:id="rId19" w:anchor="7D20K3" w:history="1">
        <w:r w:rsidRPr="00292330">
          <w:rPr>
            <w:rFonts w:ascii="Times New Roman" w:eastAsia="Times New Roman" w:hAnsi="Times New Roman" w:cs="Times New Roman"/>
            <w:sz w:val="20"/>
            <w:szCs w:val="20"/>
            <w:u w:val="single"/>
            <w:lang w:eastAsia="ru-RU"/>
          </w:rPr>
          <w:t>Гражданским кодексом Российской Федерации</w:t>
        </w:r>
      </w:hyperlink>
      <w:r w:rsidRPr="00292330">
        <w:rPr>
          <w:rFonts w:ascii="Times New Roman" w:eastAsia="Times New Roman" w:hAnsi="Times New Roman" w:cs="Times New Roman"/>
          <w:sz w:val="20"/>
          <w:szCs w:val="20"/>
          <w:lang w:eastAsia="ru-RU"/>
        </w:rPr>
        <w:t>, </w:t>
      </w:r>
      <w:r w:rsidRPr="00292330">
        <w:rPr>
          <w:rFonts w:ascii="Times New Roman" w:hAnsi="Times New Roman" w:cs="Times New Roman"/>
          <w:bCs/>
          <w:sz w:val="20"/>
          <w:szCs w:val="20"/>
        </w:rPr>
        <w:t>в соответствии с Федеральным зак</w:t>
      </w:r>
      <w:r w:rsidRPr="00292330">
        <w:rPr>
          <w:rFonts w:ascii="Times New Roman" w:hAnsi="Times New Roman" w:cs="Times New Roman"/>
          <w:bCs/>
          <w:sz w:val="20"/>
          <w:szCs w:val="20"/>
        </w:rPr>
        <w:t>о</w:t>
      </w:r>
      <w:r w:rsidRPr="00292330">
        <w:rPr>
          <w:rFonts w:ascii="Times New Roman" w:hAnsi="Times New Roman" w:cs="Times New Roman"/>
          <w:bCs/>
          <w:sz w:val="20"/>
          <w:szCs w:val="20"/>
        </w:rPr>
        <w:t>ном от 20.03.2025 № 33-ФЗ «Об общих принципах организации местного самоуправления в единой системе публичной власти»</w:t>
      </w:r>
      <w:r w:rsidRPr="00292330">
        <w:rPr>
          <w:rFonts w:ascii="Times New Roman" w:eastAsia="Times New Roman" w:hAnsi="Times New Roman" w:cs="Times New Roman"/>
          <w:sz w:val="20"/>
          <w:szCs w:val="20"/>
          <w:lang w:eastAsia="ru-RU"/>
        </w:rPr>
        <w:t>, </w:t>
      </w:r>
      <w:hyperlink r:id="rId20" w:anchor="7D20K3" w:history="1">
        <w:r w:rsidRPr="00292330">
          <w:rPr>
            <w:rFonts w:ascii="Times New Roman" w:eastAsia="Times New Roman" w:hAnsi="Times New Roman" w:cs="Times New Roman"/>
            <w:sz w:val="20"/>
            <w:szCs w:val="20"/>
            <w:u w:val="single"/>
            <w:lang w:eastAsia="ru-RU"/>
          </w:rPr>
          <w:t>от 21.12.2001 N 178-ФЗ "О приватизации государственного и муниципального имущ</w:t>
        </w:r>
        <w:r w:rsidRPr="00292330">
          <w:rPr>
            <w:rFonts w:ascii="Times New Roman" w:eastAsia="Times New Roman" w:hAnsi="Times New Roman" w:cs="Times New Roman"/>
            <w:sz w:val="20"/>
            <w:szCs w:val="20"/>
            <w:u w:val="single"/>
            <w:lang w:eastAsia="ru-RU"/>
          </w:rPr>
          <w:t>е</w:t>
        </w:r>
        <w:r w:rsidRPr="00292330">
          <w:rPr>
            <w:rFonts w:ascii="Times New Roman" w:eastAsia="Times New Roman" w:hAnsi="Times New Roman" w:cs="Times New Roman"/>
            <w:sz w:val="20"/>
            <w:szCs w:val="20"/>
            <w:u w:val="single"/>
            <w:lang w:eastAsia="ru-RU"/>
          </w:rPr>
          <w:t>ства"</w:t>
        </w:r>
      </w:hyperlink>
      <w:r w:rsidRPr="00292330">
        <w:rPr>
          <w:rFonts w:ascii="Times New Roman" w:eastAsia="Times New Roman" w:hAnsi="Times New Roman" w:cs="Times New Roman"/>
          <w:sz w:val="20"/>
          <w:szCs w:val="20"/>
          <w:lang w:eastAsia="ru-RU"/>
        </w:rPr>
        <w:t>, </w:t>
      </w:r>
      <w:hyperlink r:id="rId21" w:anchor="7D20K3" w:history="1">
        <w:r w:rsidRPr="00292330">
          <w:rPr>
            <w:rFonts w:ascii="Times New Roman" w:eastAsia="Times New Roman" w:hAnsi="Times New Roman" w:cs="Times New Roman"/>
            <w:sz w:val="20"/>
            <w:szCs w:val="20"/>
            <w:u w:val="single"/>
            <w:lang w:eastAsia="ru-RU"/>
          </w:rPr>
          <w:t>от 22.07.2008 N 159-ФЗ "Об особенностях отчуждения движимого и недвижимого имущества, нах</w:t>
        </w:r>
        <w:r w:rsidRPr="00292330">
          <w:rPr>
            <w:rFonts w:ascii="Times New Roman" w:eastAsia="Times New Roman" w:hAnsi="Times New Roman" w:cs="Times New Roman"/>
            <w:sz w:val="20"/>
            <w:szCs w:val="20"/>
            <w:u w:val="single"/>
            <w:lang w:eastAsia="ru-RU"/>
          </w:rPr>
          <w:t>о</w:t>
        </w:r>
        <w:r w:rsidRPr="00292330">
          <w:rPr>
            <w:rFonts w:ascii="Times New Roman" w:eastAsia="Times New Roman" w:hAnsi="Times New Roman" w:cs="Times New Roman"/>
            <w:sz w:val="20"/>
            <w:szCs w:val="20"/>
            <w:u w:val="single"/>
            <w:lang w:eastAsia="ru-RU"/>
          </w:rPr>
          <w:t>дящегося в государственной или в муниципальной собственности и арендуемого субъектами малого и сре</w:t>
        </w:r>
        <w:r w:rsidRPr="00292330">
          <w:rPr>
            <w:rFonts w:ascii="Times New Roman" w:eastAsia="Times New Roman" w:hAnsi="Times New Roman" w:cs="Times New Roman"/>
            <w:sz w:val="20"/>
            <w:szCs w:val="20"/>
            <w:u w:val="single"/>
            <w:lang w:eastAsia="ru-RU"/>
          </w:rPr>
          <w:t>д</w:t>
        </w:r>
        <w:r w:rsidRPr="00292330">
          <w:rPr>
            <w:rFonts w:ascii="Times New Roman" w:eastAsia="Times New Roman" w:hAnsi="Times New Roman" w:cs="Times New Roman"/>
            <w:sz w:val="20"/>
            <w:szCs w:val="20"/>
            <w:u w:val="single"/>
            <w:lang w:eastAsia="ru-RU"/>
          </w:rPr>
          <w:t>него</w:t>
        </w:r>
        <w:proofErr w:type="gramEnd"/>
        <w:r w:rsidRPr="00292330">
          <w:rPr>
            <w:rFonts w:ascii="Times New Roman" w:eastAsia="Times New Roman" w:hAnsi="Times New Roman" w:cs="Times New Roman"/>
            <w:sz w:val="20"/>
            <w:szCs w:val="20"/>
            <w:u w:val="single"/>
            <w:lang w:eastAsia="ru-RU"/>
          </w:rPr>
          <w:t xml:space="preserve"> </w:t>
        </w:r>
        <w:proofErr w:type="gramStart"/>
        <w:r w:rsidRPr="00292330">
          <w:rPr>
            <w:rFonts w:ascii="Times New Roman" w:eastAsia="Times New Roman" w:hAnsi="Times New Roman" w:cs="Times New Roman"/>
            <w:sz w:val="20"/>
            <w:szCs w:val="20"/>
            <w:u w:val="single"/>
            <w:lang w:eastAsia="ru-RU"/>
          </w:rPr>
          <w:t>предпринимательства, и о внесении изменений в отдельные законодательные акты Российской Федер</w:t>
        </w:r>
        <w:r w:rsidRPr="00292330">
          <w:rPr>
            <w:rFonts w:ascii="Times New Roman" w:eastAsia="Times New Roman" w:hAnsi="Times New Roman" w:cs="Times New Roman"/>
            <w:sz w:val="20"/>
            <w:szCs w:val="20"/>
            <w:u w:val="single"/>
            <w:lang w:eastAsia="ru-RU"/>
          </w:rPr>
          <w:t>а</w:t>
        </w:r>
        <w:r w:rsidRPr="00292330">
          <w:rPr>
            <w:rFonts w:ascii="Times New Roman" w:eastAsia="Times New Roman" w:hAnsi="Times New Roman" w:cs="Times New Roman"/>
            <w:sz w:val="20"/>
            <w:szCs w:val="20"/>
            <w:u w:val="single"/>
            <w:lang w:eastAsia="ru-RU"/>
          </w:rPr>
          <w:t>ции"</w:t>
        </w:r>
      </w:hyperlink>
      <w:r w:rsidRPr="00292330">
        <w:rPr>
          <w:rFonts w:ascii="Times New Roman" w:eastAsia="Times New Roman" w:hAnsi="Times New Roman" w:cs="Times New Roman"/>
          <w:sz w:val="20"/>
          <w:szCs w:val="20"/>
          <w:lang w:eastAsia="ru-RU"/>
        </w:rPr>
        <w:t>, </w:t>
      </w:r>
      <w:hyperlink r:id="rId22" w:anchor="64U0IK" w:history="1">
        <w:r w:rsidRPr="00292330">
          <w:rPr>
            <w:rFonts w:ascii="Times New Roman" w:eastAsia="Times New Roman" w:hAnsi="Times New Roman" w:cs="Times New Roman"/>
            <w:sz w:val="20"/>
            <w:szCs w:val="20"/>
            <w:u w:val="single"/>
            <w:lang w:eastAsia="ru-RU"/>
          </w:rPr>
          <w:t>постановлением Правительства Российской Фед</w:t>
        </w:r>
        <w:r w:rsidRPr="00292330">
          <w:rPr>
            <w:rFonts w:ascii="Times New Roman" w:eastAsia="Times New Roman" w:hAnsi="Times New Roman" w:cs="Times New Roman"/>
            <w:sz w:val="20"/>
            <w:szCs w:val="20"/>
            <w:u w:val="single"/>
            <w:lang w:eastAsia="ru-RU"/>
          </w:rPr>
          <w:t>е</w:t>
        </w:r>
        <w:r w:rsidRPr="00292330">
          <w:rPr>
            <w:rFonts w:ascii="Times New Roman" w:eastAsia="Times New Roman" w:hAnsi="Times New Roman" w:cs="Times New Roman"/>
            <w:sz w:val="20"/>
            <w:szCs w:val="20"/>
            <w:u w:val="single"/>
            <w:lang w:eastAsia="ru-RU"/>
          </w:rPr>
          <w:t>рации от 26.12.2005 N 806 "Об утверждении Правил разработки прогнозных планов (программ) приватизации гос</w:t>
        </w:r>
        <w:r w:rsidRPr="00292330">
          <w:rPr>
            <w:rFonts w:ascii="Times New Roman" w:eastAsia="Times New Roman" w:hAnsi="Times New Roman" w:cs="Times New Roman"/>
            <w:sz w:val="20"/>
            <w:szCs w:val="20"/>
            <w:u w:val="single"/>
            <w:lang w:eastAsia="ru-RU"/>
          </w:rPr>
          <w:t>у</w:t>
        </w:r>
        <w:r w:rsidRPr="00292330">
          <w:rPr>
            <w:rFonts w:ascii="Times New Roman" w:eastAsia="Times New Roman" w:hAnsi="Times New Roman" w:cs="Times New Roman"/>
            <w:sz w:val="20"/>
            <w:szCs w:val="20"/>
            <w:u w:val="single"/>
            <w:lang w:eastAsia="ru-RU"/>
          </w:rPr>
          <w:t>дарственного и муниципального имущества и внесении изменений в Правила подготовки и принятия решений об условиях приватизации федерального имущества"</w:t>
        </w:r>
      </w:hyperlink>
      <w:r w:rsidRPr="00292330">
        <w:rPr>
          <w:rFonts w:ascii="Times New Roman" w:eastAsia="Times New Roman" w:hAnsi="Times New Roman" w:cs="Times New Roman"/>
          <w:sz w:val="20"/>
          <w:szCs w:val="20"/>
          <w:lang w:eastAsia="ru-RU"/>
        </w:rPr>
        <w:t>, Уставом м</w:t>
      </w:r>
      <w:r w:rsidRPr="00292330">
        <w:rPr>
          <w:rFonts w:ascii="Times New Roman" w:eastAsia="Times New Roman" w:hAnsi="Times New Roman" w:cs="Times New Roman"/>
          <w:color w:val="444444"/>
          <w:sz w:val="20"/>
          <w:szCs w:val="20"/>
          <w:lang w:eastAsia="ru-RU"/>
        </w:rPr>
        <w:t>униципального образования Покровский сельсовет Новосергиевского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w:t>
      </w:r>
      <w:r w:rsidRPr="00292330">
        <w:rPr>
          <w:rFonts w:ascii="Times New Roman" w:eastAsia="Times New Roman" w:hAnsi="Times New Roman" w:cs="Times New Roman"/>
          <w:color w:val="444444"/>
          <w:sz w:val="20"/>
          <w:szCs w:val="20"/>
          <w:lang w:eastAsia="ru-RU"/>
        </w:rPr>
        <w:br/>
      </w:r>
      <w:proofErr w:type="gramEnd"/>
    </w:p>
    <w:p w:rsidR="00292330" w:rsidRPr="00292330" w:rsidRDefault="00292330" w:rsidP="00292330">
      <w:pPr>
        <w:spacing w:after="0" w:line="240" w:lineRule="auto"/>
        <w:jc w:val="both"/>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jc w:val="both"/>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Утвердить Порядок принятия решений об условиях приватизации муниципального имущества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образования Покровский сельсовет Новосе</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гиевского района Оренбургской области.</w:t>
      </w:r>
    </w:p>
    <w:p w:rsidR="00292330" w:rsidRPr="00292330" w:rsidRDefault="00292330" w:rsidP="00292330">
      <w:pPr>
        <w:spacing w:after="0" w:line="240" w:lineRule="auto"/>
        <w:ind w:firstLine="480"/>
        <w:jc w:val="both"/>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2. </w:t>
      </w:r>
      <w:proofErr w:type="gramStart"/>
      <w:r w:rsidRPr="00292330">
        <w:rPr>
          <w:rFonts w:ascii="Times New Roman" w:eastAsia="Times New Roman" w:hAnsi="Times New Roman" w:cs="Times New Roman"/>
          <w:color w:val="444444"/>
          <w:sz w:val="20"/>
          <w:szCs w:val="20"/>
          <w:lang w:eastAsia="ru-RU"/>
        </w:rPr>
        <w:t>Контроль за</w:t>
      </w:r>
      <w:proofErr w:type="gramEnd"/>
      <w:r w:rsidRPr="00292330">
        <w:rPr>
          <w:rFonts w:ascii="Times New Roman" w:eastAsia="Times New Roman" w:hAnsi="Times New Roman" w:cs="Times New Roman"/>
          <w:color w:val="444444"/>
          <w:sz w:val="20"/>
          <w:szCs w:val="20"/>
          <w:lang w:eastAsia="ru-RU"/>
        </w:rPr>
        <w:t xml:space="preserve"> исполнением решения возложить на главу муниципального образования Покровский сельсовет Новосергиевского района Оренбургской области Панченко А.А.</w:t>
      </w:r>
    </w:p>
    <w:p w:rsidR="00292330" w:rsidRPr="00292330" w:rsidRDefault="00292330" w:rsidP="00292330">
      <w:pPr>
        <w:ind w:firstLine="540"/>
        <w:jc w:val="both"/>
        <w:rPr>
          <w:rFonts w:ascii="Times New Roman" w:hAnsi="Times New Roman" w:cs="Times New Roman"/>
          <w:sz w:val="20"/>
          <w:szCs w:val="20"/>
        </w:rPr>
      </w:pPr>
      <w:r w:rsidRPr="00292330">
        <w:rPr>
          <w:rFonts w:ascii="Times New Roman" w:eastAsia="Times New Roman" w:hAnsi="Times New Roman" w:cs="Times New Roman"/>
          <w:color w:val="444444"/>
          <w:sz w:val="20"/>
          <w:szCs w:val="20"/>
          <w:lang w:eastAsia="ru-RU"/>
        </w:rPr>
        <w:t xml:space="preserve">4. </w:t>
      </w:r>
      <w:r w:rsidRPr="00292330">
        <w:rPr>
          <w:rFonts w:ascii="Times New Roman" w:hAnsi="Times New Roman" w:cs="Times New Roman"/>
          <w:sz w:val="20"/>
          <w:szCs w:val="20"/>
        </w:rPr>
        <w:t>Настоящее решение вступает в силу после его принятия и подлежит размещению на официальном сайте администрации муниципального образования Покровский сельсовет Новосергиевского района Оре</w:t>
      </w:r>
      <w:r w:rsidRPr="00292330">
        <w:rPr>
          <w:rFonts w:ascii="Times New Roman" w:hAnsi="Times New Roman" w:cs="Times New Roman"/>
          <w:sz w:val="20"/>
          <w:szCs w:val="20"/>
        </w:rPr>
        <w:t>н</w:t>
      </w:r>
      <w:r w:rsidRPr="00292330">
        <w:rPr>
          <w:rFonts w:ascii="Times New Roman" w:hAnsi="Times New Roman" w:cs="Times New Roman"/>
          <w:sz w:val="20"/>
          <w:szCs w:val="20"/>
        </w:rPr>
        <w:t>бургской области и информац</w:t>
      </w:r>
      <w:r w:rsidRPr="00292330">
        <w:rPr>
          <w:rFonts w:ascii="Times New Roman" w:hAnsi="Times New Roman" w:cs="Times New Roman"/>
          <w:sz w:val="20"/>
          <w:szCs w:val="20"/>
        </w:rPr>
        <w:t>и</w:t>
      </w:r>
      <w:r w:rsidRPr="00292330">
        <w:rPr>
          <w:rFonts w:ascii="Times New Roman" w:hAnsi="Times New Roman" w:cs="Times New Roman"/>
          <w:sz w:val="20"/>
          <w:szCs w:val="20"/>
        </w:rPr>
        <w:t>онном бюллетене «Муниципальный вестник Покровского сельсовета».</w:t>
      </w:r>
    </w:p>
    <w:p w:rsidR="00292330" w:rsidRPr="00292330" w:rsidRDefault="00292330" w:rsidP="00292330">
      <w:pPr>
        <w:pStyle w:val="affffd"/>
        <w:ind w:firstLine="709"/>
        <w:jc w:val="both"/>
        <w:rPr>
          <w:sz w:val="20"/>
          <w:szCs w:val="20"/>
        </w:rPr>
      </w:pPr>
      <w:r w:rsidRPr="00292330">
        <w:rPr>
          <w:sz w:val="20"/>
          <w:szCs w:val="20"/>
        </w:rPr>
        <w:t>Председатель Совета депутатов                                           З.Ф. Додон</w:t>
      </w:r>
      <w:r w:rsidRPr="00292330">
        <w:rPr>
          <w:sz w:val="20"/>
          <w:szCs w:val="20"/>
        </w:rPr>
        <w:t>о</w:t>
      </w:r>
      <w:r w:rsidRPr="00292330">
        <w:rPr>
          <w:sz w:val="20"/>
          <w:szCs w:val="20"/>
        </w:rPr>
        <w:t>ва</w:t>
      </w:r>
    </w:p>
    <w:p w:rsidR="00292330" w:rsidRPr="00292330" w:rsidRDefault="00292330" w:rsidP="00292330">
      <w:pPr>
        <w:pStyle w:val="affffd"/>
        <w:ind w:firstLine="850"/>
        <w:jc w:val="both"/>
        <w:rPr>
          <w:sz w:val="20"/>
          <w:szCs w:val="20"/>
        </w:rPr>
      </w:pPr>
    </w:p>
    <w:p w:rsidR="00292330" w:rsidRPr="00292330" w:rsidRDefault="00292330" w:rsidP="00292330">
      <w:pPr>
        <w:pStyle w:val="affffd"/>
        <w:jc w:val="both"/>
        <w:rPr>
          <w:sz w:val="20"/>
          <w:szCs w:val="20"/>
        </w:rPr>
      </w:pPr>
      <w:r w:rsidRPr="00292330">
        <w:rPr>
          <w:sz w:val="20"/>
          <w:szCs w:val="20"/>
        </w:rPr>
        <w:t xml:space="preserve">           Глава  муниципального образования                                  А.А. Панченко </w:t>
      </w:r>
    </w:p>
    <w:p w:rsidR="00292330" w:rsidRPr="00292330" w:rsidRDefault="00292330" w:rsidP="00292330">
      <w:pPr>
        <w:pStyle w:val="affffd"/>
        <w:ind w:firstLine="850"/>
        <w:jc w:val="both"/>
        <w:rPr>
          <w:sz w:val="20"/>
          <w:szCs w:val="20"/>
        </w:rPr>
      </w:pPr>
    </w:p>
    <w:p w:rsidR="00292330" w:rsidRPr="00292330" w:rsidRDefault="00292330" w:rsidP="00292330">
      <w:pPr>
        <w:pStyle w:val="ab"/>
        <w:spacing w:after="0"/>
        <w:ind w:firstLine="567"/>
        <w:jc w:val="both"/>
        <w:rPr>
          <w:sz w:val="20"/>
          <w:szCs w:val="20"/>
        </w:rPr>
      </w:pPr>
    </w:p>
    <w:p w:rsidR="00292330" w:rsidRPr="00292330" w:rsidRDefault="00292330" w:rsidP="00292330">
      <w:pPr>
        <w:spacing w:after="0" w:line="240" w:lineRule="auto"/>
        <w:ind w:firstLine="480"/>
        <w:jc w:val="both"/>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jc w:val="right"/>
        <w:textAlignment w:val="baseline"/>
        <w:rPr>
          <w:rFonts w:ascii="Arial" w:eastAsia="Times New Roman" w:hAnsi="Arial" w:cs="Arial"/>
          <w:color w:val="444444"/>
          <w:sz w:val="20"/>
          <w:szCs w:val="20"/>
          <w:lang w:eastAsia="ru-RU"/>
        </w:rPr>
      </w:pPr>
      <w:r w:rsidRPr="00292330">
        <w:rPr>
          <w:rFonts w:ascii="Arial" w:eastAsia="Times New Roman" w:hAnsi="Arial" w:cs="Arial"/>
          <w:color w:val="444444"/>
          <w:sz w:val="20"/>
          <w:szCs w:val="20"/>
          <w:lang w:eastAsia="ru-RU"/>
        </w:rPr>
        <w:lastRenderedPageBreak/>
        <w:br/>
      </w:r>
      <w:r w:rsidRPr="00292330">
        <w:rPr>
          <w:rFonts w:ascii="Arial" w:eastAsia="Times New Roman" w:hAnsi="Arial" w:cs="Arial"/>
          <w:color w:val="444444"/>
          <w:sz w:val="20"/>
          <w:szCs w:val="20"/>
          <w:lang w:eastAsia="ru-RU"/>
        </w:rPr>
        <w:br/>
      </w:r>
    </w:p>
    <w:p w:rsidR="00292330" w:rsidRPr="00292330" w:rsidRDefault="00292330" w:rsidP="00292330">
      <w:pPr>
        <w:spacing w:after="240" w:line="240" w:lineRule="auto"/>
        <w:jc w:val="right"/>
        <w:textAlignment w:val="baseline"/>
        <w:outlineLvl w:val="1"/>
        <w:rPr>
          <w:rFonts w:ascii="Times New Roman" w:eastAsia="Times New Roman" w:hAnsi="Times New Roman" w:cs="Times New Roman"/>
          <w:b/>
          <w:bCs/>
          <w:color w:val="444444"/>
          <w:sz w:val="20"/>
          <w:szCs w:val="20"/>
          <w:lang w:eastAsia="ru-RU"/>
        </w:rPr>
      </w:pPr>
      <w:r w:rsidRPr="00292330">
        <w:rPr>
          <w:rFonts w:ascii="Arial" w:eastAsia="Times New Roman" w:hAnsi="Arial" w:cs="Arial"/>
          <w:b/>
          <w:bCs/>
          <w:color w:val="444444"/>
          <w:sz w:val="20"/>
          <w:szCs w:val="20"/>
          <w:lang w:eastAsia="ru-RU"/>
        </w:rPr>
        <w:br/>
      </w:r>
      <w:r w:rsidRPr="00292330">
        <w:rPr>
          <w:rFonts w:ascii="Arial" w:eastAsia="Times New Roman" w:hAnsi="Arial" w:cs="Arial"/>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t>Приложение</w:t>
      </w:r>
      <w:r w:rsidRPr="00292330">
        <w:rPr>
          <w:rFonts w:ascii="Times New Roman" w:eastAsia="Times New Roman" w:hAnsi="Times New Roman" w:cs="Times New Roman"/>
          <w:b/>
          <w:bCs/>
          <w:color w:val="444444"/>
          <w:sz w:val="20"/>
          <w:szCs w:val="20"/>
          <w:lang w:eastAsia="ru-RU"/>
        </w:rPr>
        <w:br/>
        <w:t>к решению Совета депутатов</w:t>
      </w:r>
      <w:r w:rsidRPr="00292330">
        <w:rPr>
          <w:rFonts w:ascii="Times New Roman" w:eastAsia="Times New Roman" w:hAnsi="Times New Roman" w:cs="Times New Roman"/>
          <w:b/>
          <w:bCs/>
          <w:color w:val="444444"/>
          <w:sz w:val="20"/>
          <w:szCs w:val="20"/>
          <w:lang w:eastAsia="ru-RU"/>
        </w:rPr>
        <w:br/>
        <w:t xml:space="preserve">муниципального образования </w:t>
      </w:r>
      <w:r w:rsidRPr="00292330">
        <w:rPr>
          <w:rFonts w:ascii="Times New Roman" w:eastAsia="Times New Roman" w:hAnsi="Times New Roman" w:cs="Times New Roman"/>
          <w:b/>
          <w:bCs/>
          <w:color w:val="444444"/>
          <w:sz w:val="20"/>
          <w:szCs w:val="20"/>
          <w:lang w:eastAsia="ru-RU"/>
        </w:rPr>
        <w:br/>
        <w:t>Покровский сельсовет</w:t>
      </w:r>
      <w:r w:rsidRPr="00292330">
        <w:rPr>
          <w:rFonts w:ascii="Times New Roman" w:eastAsia="Times New Roman" w:hAnsi="Times New Roman" w:cs="Times New Roman"/>
          <w:b/>
          <w:bCs/>
          <w:color w:val="444444"/>
          <w:sz w:val="20"/>
          <w:szCs w:val="20"/>
          <w:lang w:eastAsia="ru-RU"/>
        </w:rPr>
        <w:br/>
        <w:t xml:space="preserve">от 10.09. 2026 года N 9/2 </w:t>
      </w:r>
      <w:proofErr w:type="spellStart"/>
      <w:r w:rsidRPr="00292330">
        <w:rPr>
          <w:rFonts w:ascii="Times New Roman" w:eastAsia="Times New Roman" w:hAnsi="Times New Roman" w:cs="Times New Roman"/>
          <w:b/>
          <w:bCs/>
          <w:color w:val="444444"/>
          <w:sz w:val="20"/>
          <w:szCs w:val="20"/>
          <w:lang w:eastAsia="ru-RU"/>
        </w:rPr>
        <w:t>р.С</w:t>
      </w:r>
      <w:proofErr w:type="spellEnd"/>
      <w:r w:rsidRPr="00292330">
        <w:rPr>
          <w:rFonts w:ascii="Times New Roman" w:eastAsia="Times New Roman" w:hAnsi="Times New Roman" w:cs="Times New Roman"/>
          <w:b/>
          <w:bCs/>
          <w:color w:val="444444"/>
          <w:sz w:val="20"/>
          <w:szCs w:val="20"/>
          <w:lang w:eastAsia="ru-RU"/>
        </w:rPr>
        <w:t>.</w:t>
      </w:r>
    </w:p>
    <w:p w:rsidR="00292330" w:rsidRPr="00292330" w:rsidRDefault="00292330" w:rsidP="00292330">
      <w:pPr>
        <w:spacing w:after="240" w:line="240" w:lineRule="auto"/>
        <w:jc w:val="center"/>
        <w:textAlignment w:val="baseline"/>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 xml:space="preserve">ПОРЯДОК ПРИНЯТИЯ РЕШЕНИЙ ОБ УСЛОВИЯ ПРИВАТИЗАЦИИ МУНИЦИПАЛЬНОГО ИМУЩЕСТВА </w:t>
      </w:r>
    </w:p>
    <w:p w:rsidR="00292330" w:rsidRPr="00292330" w:rsidRDefault="00292330" w:rsidP="00292330">
      <w:pPr>
        <w:spacing w:after="240" w:line="240" w:lineRule="auto"/>
        <w:jc w:val="center"/>
        <w:textAlignment w:val="baseline"/>
        <w:outlineLvl w:val="2"/>
        <w:rPr>
          <w:rFonts w:ascii="Times New Roman" w:eastAsia="Times New Roman" w:hAnsi="Times New Roman" w:cs="Times New Roman"/>
          <w:b/>
          <w:bCs/>
          <w:color w:val="444444"/>
          <w:sz w:val="20"/>
          <w:szCs w:val="20"/>
          <w:lang w:eastAsia="ru-RU"/>
        </w:rPr>
      </w:pPr>
      <w:r w:rsidRPr="00292330">
        <w:rPr>
          <w:rFonts w:ascii="Arial" w:eastAsia="Times New Roman" w:hAnsi="Arial" w:cs="Arial"/>
          <w:b/>
          <w:bCs/>
          <w:color w:val="444444"/>
          <w:sz w:val="20"/>
          <w:szCs w:val="20"/>
          <w:lang w:eastAsia="ru-RU"/>
        </w:rPr>
        <w:br/>
      </w:r>
      <w:r w:rsidRPr="00292330">
        <w:rPr>
          <w:rFonts w:ascii="Arial" w:eastAsia="Times New Roman" w:hAnsi="Arial" w:cs="Arial"/>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t>1. Общие положения</w:t>
      </w:r>
    </w:p>
    <w:p w:rsidR="00292330" w:rsidRPr="00292330" w:rsidRDefault="00292330" w:rsidP="00292330">
      <w:pPr>
        <w:spacing w:after="0" w:line="240" w:lineRule="auto"/>
        <w:jc w:val="both"/>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1.1. </w:t>
      </w:r>
      <w:proofErr w:type="gramStart"/>
      <w:r w:rsidRPr="00292330">
        <w:rPr>
          <w:rFonts w:ascii="Times New Roman" w:eastAsia="Times New Roman" w:hAnsi="Times New Roman" w:cs="Times New Roman"/>
          <w:color w:val="444444"/>
          <w:sz w:val="20"/>
          <w:szCs w:val="20"/>
          <w:lang w:eastAsia="ru-RU"/>
        </w:rPr>
        <w:t>Настоящий Порядок принятия решений об условиях приватизации муниципального имущества муниц</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пального образования Покровский сельсовет Новосергиевского района Оренбургской области (далее - Порядок) разработан в соответствии с </w:t>
      </w:r>
      <w:hyperlink r:id="rId23" w:anchor="7D20K3" w:history="1">
        <w:r w:rsidRPr="00292330">
          <w:rPr>
            <w:rFonts w:ascii="Times New Roman" w:eastAsia="Times New Roman" w:hAnsi="Times New Roman" w:cs="Times New Roman"/>
            <w:sz w:val="20"/>
            <w:szCs w:val="20"/>
            <w:u w:val="single"/>
            <w:lang w:eastAsia="ru-RU"/>
          </w:rPr>
          <w:t>Гражданским кодексом Российской Федерации</w:t>
        </w:r>
      </w:hyperlink>
      <w:r w:rsidRPr="00292330">
        <w:rPr>
          <w:rFonts w:ascii="Times New Roman" w:eastAsia="Times New Roman" w:hAnsi="Times New Roman" w:cs="Times New Roman"/>
          <w:sz w:val="20"/>
          <w:szCs w:val="20"/>
          <w:lang w:eastAsia="ru-RU"/>
        </w:rPr>
        <w:t>, </w:t>
      </w:r>
      <w:hyperlink r:id="rId24" w:anchor="7D20K3" w:history="1">
        <w:r w:rsidRPr="00292330">
          <w:rPr>
            <w:rFonts w:ascii="Times New Roman" w:eastAsia="Times New Roman" w:hAnsi="Times New Roman" w:cs="Times New Roman"/>
            <w:sz w:val="20"/>
            <w:szCs w:val="20"/>
            <w:u w:val="single"/>
            <w:lang w:eastAsia="ru-RU"/>
          </w:rPr>
          <w:t>федеральными з</w:t>
        </w:r>
        <w:r w:rsidRPr="00292330">
          <w:rPr>
            <w:rFonts w:ascii="Times New Roman" w:eastAsia="Times New Roman" w:hAnsi="Times New Roman" w:cs="Times New Roman"/>
            <w:sz w:val="20"/>
            <w:szCs w:val="20"/>
            <w:u w:val="single"/>
            <w:lang w:eastAsia="ru-RU"/>
          </w:rPr>
          <w:t>а</w:t>
        </w:r>
        <w:r w:rsidRPr="00292330">
          <w:rPr>
            <w:rFonts w:ascii="Times New Roman" w:eastAsia="Times New Roman" w:hAnsi="Times New Roman" w:cs="Times New Roman"/>
            <w:sz w:val="20"/>
            <w:szCs w:val="20"/>
            <w:u w:val="single"/>
            <w:lang w:eastAsia="ru-RU"/>
          </w:rPr>
          <w:t>конами</w:t>
        </w:r>
        <w:r w:rsidRPr="00292330">
          <w:rPr>
            <w:rFonts w:ascii="Times New Roman" w:hAnsi="Times New Roman" w:cs="Times New Roman"/>
            <w:bCs/>
            <w:sz w:val="20"/>
            <w:szCs w:val="20"/>
          </w:rPr>
          <w:t xml:space="preserve"> от 20.03.2025 № 33-ФЗ «Об общих принципах организации местного самоуправления в единой с</w:t>
        </w:r>
        <w:r w:rsidRPr="00292330">
          <w:rPr>
            <w:rFonts w:ascii="Times New Roman" w:hAnsi="Times New Roman" w:cs="Times New Roman"/>
            <w:bCs/>
            <w:sz w:val="20"/>
            <w:szCs w:val="20"/>
          </w:rPr>
          <w:t>и</w:t>
        </w:r>
        <w:r w:rsidRPr="00292330">
          <w:rPr>
            <w:rFonts w:ascii="Times New Roman" w:hAnsi="Times New Roman" w:cs="Times New Roman"/>
            <w:bCs/>
            <w:sz w:val="20"/>
            <w:szCs w:val="20"/>
          </w:rPr>
          <w:t>стеме публичной власти»</w:t>
        </w:r>
        <w:r w:rsidRPr="00292330">
          <w:rPr>
            <w:rFonts w:ascii="Times New Roman" w:eastAsia="Times New Roman" w:hAnsi="Times New Roman" w:cs="Times New Roman"/>
            <w:sz w:val="20"/>
            <w:szCs w:val="20"/>
            <w:lang w:eastAsia="ru-RU"/>
          </w:rPr>
          <w:t>, </w:t>
        </w:r>
      </w:hyperlink>
      <w:r w:rsidRPr="00292330">
        <w:rPr>
          <w:rFonts w:ascii="Times New Roman" w:eastAsia="Times New Roman" w:hAnsi="Times New Roman" w:cs="Times New Roman"/>
          <w:sz w:val="20"/>
          <w:szCs w:val="20"/>
          <w:lang w:eastAsia="ru-RU"/>
        </w:rPr>
        <w:t>, </w:t>
      </w:r>
      <w:hyperlink r:id="rId25" w:anchor="7D20K3" w:history="1">
        <w:r w:rsidRPr="00292330">
          <w:rPr>
            <w:rFonts w:ascii="Times New Roman" w:eastAsia="Times New Roman" w:hAnsi="Times New Roman" w:cs="Times New Roman"/>
            <w:sz w:val="20"/>
            <w:szCs w:val="20"/>
            <w:u w:val="single"/>
            <w:lang w:eastAsia="ru-RU"/>
          </w:rPr>
          <w:t>от 21.12.2001 N 178-ФЗ "О пр</w:t>
        </w:r>
        <w:r w:rsidRPr="00292330">
          <w:rPr>
            <w:rFonts w:ascii="Times New Roman" w:eastAsia="Times New Roman" w:hAnsi="Times New Roman" w:cs="Times New Roman"/>
            <w:sz w:val="20"/>
            <w:szCs w:val="20"/>
            <w:u w:val="single"/>
            <w:lang w:eastAsia="ru-RU"/>
          </w:rPr>
          <w:t>и</w:t>
        </w:r>
        <w:r w:rsidRPr="00292330">
          <w:rPr>
            <w:rFonts w:ascii="Times New Roman" w:eastAsia="Times New Roman" w:hAnsi="Times New Roman" w:cs="Times New Roman"/>
            <w:sz w:val="20"/>
            <w:szCs w:val="20"/>
            <w:u w:val="single"/>
            <w:lang w:eastAsia="ru-RU"/>
          </w:rPr>
          <w:t>ватизации государственного и муниципального имущества"</w:t>
        </w:r>
      </w:hyperlink>
      <w:r w:rsidRPr="00292330">
        <w:rPr>
          <w:rFonts w:ascii="Times New Roman" w:eastAsia="Times New Roman" w:hAnsi="Times New Roman" w:cs="Times New Roman"/>
          <w:sz w:val="20"/>
          <w:szCs w:val="20"/>
          <w:lang w:eastAsia="ru-RU"/>
        </w:rPr>
        <w:t>, </w:t>
      </w:r>
      <w:hyperlink r:id="rId26" w:anchor="7D20K3" w:history="1">
        <w:r w:rsidRPr="00292330">
          <w:rPr>
            <w:rFonts w:ascii="Times New Roman" w:eastAsia="Times New Roman" w:hAnsi="Times New Roman" w:cs="Times New Roman"/>
            <w:sz w:val="20"/>
            <w:szCs w:val="20"/>
            <w:u w:val="single"/>
            <w:lang w:eastAsia="ru-RU"/>
          </w:rPr>
          <w:t>от 22.07.2008 N 159-ФЗ "Об особенностях отчуждения</w:t>
        </w:r>
        <w:proofErr w:type="gramEnd"/>
        <w:r w:rsidRPr="00292330">
          <w:rPr>
            <w:rFonts w:ascii="Times New Roman" w:eastAsia="Times New Roman" w:hAnsi="Times New Roman" w:cs="Times New Roman"/>
            <w:sz w:val="20"/>
            <w:szCs w:val="20"/>
            <w:u w:val="single"/>
            <w:lang w:eastAsia="ru-RU"/>
          </w:rPr>
          <w:t xml:space="preserve"> </w:t>
        </w:r>
        <w:proofErr w:type="gramStart"/>
        <w:r w:rsidRPr="00292330">
          <w:rPr>
            <w:rFonts w:ascii="Times New Roman" w:eastAsia="Times New Roman" w:hAnsi="Times New Roman" w:cs="Times New Roman"/>
            <w:sz w:val="20"/>
            <w:szCs w:val="20"/>
            <w:u w:val="single"/>
            <w:lang w:eastAsia="ru-RU"/>
          </w:rPr>
          <w:t>движимого и недвижимого имущества, находящегося в государственной или в муниц</w:t>
        </w:r>
        <w:r w:rsidRPr="00292330">
          <w:rPr>
            <w:rFonts w:ascii="Times New Roman" w:eastAsia="Times New Roman" w:hAnsi="Times New Roman" w:cs="Times New Roman"/>
            <w:sz w:val="20"/>
            <w:szCs w:val="20"/>
            <w:u w:val="single"/>
            <w:lang w:eastAsia="ru-RU"/>
          </w:rPr>
          <w:t>и</w:t>
        </w:r>
        <w:r w:rsidRPr="00292330">
          <w:rPr>
            <w:rFonts w:ascii="Times New Roman" w:eastAsia="Times New Roman" w:hAnsi="Times New Roman" w:cs="Times New Roman"/>
            <w:sz w:val="20"/>
            <w:szCs w:val="20"/>
            <w:u w:val="single"/>
            <w:lang w:eastAsia="ru-RU"/>
          </w:rPr>
          <w:t>пальной собственности и арендуемого субъектами малого и среднего предпринимател</w:t>
        </w:r>
        <w:r w:rsidRPr="00292330">
          <w:rPr>
            <w:rFonts w:ascii="Times New Roman" w:eastAsia="Times New Roman" w:hAnsi="Times New Roman" w:cs="Times New Roman"/>
            <w:sz w:val="20"/>
            <w:szCs w:val="20"/>
            <w:u w:val="single"/>
            <w:lang w:eastAsia="ru-RU"/>
          </w:rPr>
          <w:t>ь</w:t>
        </w:r>
        <w:r w:rsidRPr="00292330">
          <w:rPr>
            <w:rFonts w:ascii="Times New Roman" w:eastAsia="Times New Roman" w:hAnsi="Times New Roman" w:cs="Times New Roman"/>
            <w:sz w:val="20"/>
            <w:szCs w:val="20"/>
            <w:u w:val="single"/>
            <w:lang w:eastAsia="ru-RU"/>
          </w:rPr>
          <w:t>ства, и о внесении изменений в отдельные законодательные акты Российской Федерации"</w:t>
        </w:r>
      </w:hyperlink>
      <w:r w:rsidRPr="00292330">
        <w:rPr>
          <w:rFonts w:ascii="Times New Roman" w:eastAsia="Times New Roman" w:hAnsi="Times New Roman" w:cs="Times New Roman"/>
          <w:sz w:val="20"/>
          <w:szCs w:val="20"/>
          <w:lang w:eastAsia="ru-RU"/>
        </w:rPr>
        <w:t>, </w:t>
      </w:r>
      <w:hyperlink r:id="rId27" w:anchor="64U0IK" w:history="1">
        <w:r w:rsidRPr="00292330">
          <w:rPr>
            <w:rFonts w:ascii="Times New Roman" w:eastAsia="Times New Roman" w:hAnsi="Times New Roman" w:cs="Times New Roman"/>
            <w:sz w:val="20"/>
            <w:szCs w:val="20"/>
            <w:u w:val="single"/>
            <w:lang w:eastAsia="ru-RU"/>
          </w:rPr>
          <w:t>постановлением Правительства Российской Федерации от 26.12.2005 N 806 "Об утвержд</w:t>
        </w:r>
        <w:r w:rsidRPr="00292330">
          <w:rPr>
            <w:rFonts w:ascii="Times New Roman" w:eastAsia="Times New Roman" w:hAnsi="Times New Roman" w:cs="Times New Roman"/>
            <w:sz w:val="20"/>
            <w:szCs w:val="20"/>
            <w:u w:val="single"/>
            <w:lang w:eastAsia="ru-RU"/>
          </w:rPr>
          <w:t>е</w:t>
        </w:r>
        <w:r w:rsidRPr="00292330">
          <w:rPr>
            <w:rFonts w:ascii="Times New Roman" w:eastAsia="Times New Roman" w:hAnsi="Times New Roman" w:cs="Times New Roman"/>
            <w:sz w:val="20"/>
            <w:szCs w:val="20"/>
            <w:u w:val="single"/>
            <w:lang w:eastAsia="ru-RU"/>
          </w:rPr>
          <w:t>нии Правил разработки прогнозных планов (программ) приватизации государственного и муниципального им</w:t>
        </w:r>
        <w:r w:rsidRPr="00292330">
          <w:rPr>
            <w:rFonts w:ascii="Times New Roman" w:eastAsia="Times New Roman" w:hAnsi="Times New Roman" w:cs="Times New Roman"/>
            <w:sz w:val="20"/>
            <w:szCs w:val="20"/>
            <w:u w:val="single"/>
            <w:lang w:eastAsia="ru-RU"/>
          </w:rPr>
          <w:t>у</w:t>
        </w:r>
        <w:r w:rsidRPr="00292330">
          <w:rPr>
            <w:rFonts w:ascii="Times New Roman" w:eastAsia="Times New Roman" w:hAnsi="Times New Roman" w:cs="Times New Roman"/>
            <w:sz w:val="20"/>
            <w:szCs w:val="20"/>
            <w:u w:val="single"/>
            <w:lang w:eastAsia="ru-RU"/>
          </w:rPr>
          <w:t>щества и внесении изменений в Правила подготовки и принятия решений об условиях приватизации</w:t>
        </w:r>
        <w:proofErr w:type="gramEnd"/>
        <w:r w:rsidRPr="00292330">
          <w:rPr>
            <w:rFonts w:ascii="Times New Roman" w:eastAsia="Times New Roman" w:hAnsi="Times New Roman" w:cs="Times New Roman"/>
            <w:sz w:val="20"/>
            <w:szCs w:val="20"/>
            <w:u w:val="single"/>
            <w:lang w:eastAsia="ru-RU"/>
          </w:rPr>
          <w:t xml:space="preserve"> фед</w:t>
        </w:r>
        <w:r w:rsidRPr="00292330">
          <w:rPr>
            <w:rFonts w:ascii="Times New Roman" w:eastAsia="Times New Roman" w:hAnsi="Times New Roman" w:cs="Times New Roman"/>
            <w:sz w:val="20"/>
            <w:szCs w:val="20"/>
            <w:u w:val="single"/>
            <w:lang w:eastAsia="ru-RU"/>
          </w:rPr>
          <w:t>е</w:t>
        </w:r>
        <w:r w:rsidRPr="00292330">
          <w:rPr>
            <w:rFonts w:ascii="Times New Roman" w:eastAsia="Times New Roman" w:hAnsi="Times New Roman" w:cs="Times New Roman"/>
            <w:sz w:val="20"/>
            <w:szCs w:val="20"/>
            <w:u w:val="single"/>
            <w:lang w:eastAsia="ru-RU"/>
          </w:rPr>
          <w:t>рального имущества"</w:t>
        </w:r>
      </w:hyperlink>
      <w:r w:rsidRPr="00292330">
        <w:rPr>
          <w:rFonts w:ascii="Times New Roman" w:eastAsia="Times New Roman" w:hAnsi="Times New Roman" w:cs="Times New Roman"/>
          <w:color w:val="444444"/>
          <w:sz w:val="20"/>
          <w:szCs w:val="20"/>
          <w:lang w:eastAsia="ru-RU"/>
        </w:rPr>
        <w:t>, на основании Устава муниципального образования Покровский сельсовет Новосерг</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евского района Оренбургской области.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1.2. </w:t>
      </w:r>
      <w:proofErr w:type="gramStart"/>
      <w:r w:rsidRPr="00292330">
        <w:rPr>
          <w:rFonts w:ascii="Times New Roman" w:eastAsia="Times New Roman" w:hAnsi="Times New Roman" w:cs="Times New Roman"/>
          <w:color w:val="444444"/>
          <w:sz w:val="20"/>
          <w:szCs w:val="20"/>
          <w:lang w:eastAsia="ru-RU"/>
        </w:rPr>
        <w:t>Настоящий Порядок регулирует отношения, возникающие при приватизации муниципального имущества, находящегося в собственности муниципального образования Покровский сельсовет Новосерг</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евского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 определяет структуру, содержание, порядок, требования и сроки разработки прогнозных планов приватизации муниципального имущества, находящегося в муниципальной собственности муниципального образов</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ния Покровский сельсовет Новосергиевского района Оренбургской области (далее муниципальное имущество), а также порядок и сроки рассмотрения итогов исполнения пр</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гнозных планов приватизации мун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ципального</w:t>
      </w:r>
      <w:proofErr w:type="gramEnd"/>
      <w:r w:rsidRPr="00292330">
        <w:rPr>
          <w:rFonts w:ascii="Times New Roman" w:eastAsia="Times New Roman" w:hAnsi="Times New Roman" w:cs="Times New Roman"/>
          <w:color w:val="444444"/>
          <w:sz w:val="20"/>
          <w:szCs w:val="20"/>
          <w:lang w:eastAsia="ru-RU"/>
        </w:rPr>
        <w:t xml:space="preserve"> имущества за отчетный год.</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FF0000"/>
          <w:sz w:val="20"/>
          <w:szCs w:val="20"/>
          <w:lang w:eastAsia="ru-RU"/>
        </w:rPr>
      </w:pPr>
      <w:r w:rsidRPr="00292330">
        <w:rPr>
          <w:rFonts w:ascii="Times New Roman" w:eastAsia="Times New Roman" w:hAnsi="Times New Roman" w:cs="Times New Roman"/>
          <w:sz w:val="20"/>
          <w:szCs w:val="20"/>
          <w:lang w:eastAsia="ru-RU"/>
        </w:rPr>
        <w:t>1.3. Приватизация муниципального имущества представляет собой возмездное отчуждение находящ</w:t>
      </w:r>
      <w:r w:rsidRPr="00292330">
        <w:rPr>
          <w:rFonts w:ascii="Times New Roman" w:eastAsia="Times New Roman" w:hAnsi="Times New Roman" w:cs="Times New Roman"/>
          <w:sz w:val="20"/>
          <w:szCs w:val="20"/>
          <w:lang w:eastAsia="ru-RU"/>
        </w:rPr>
        <w:t>е</w:t>
      </w:r>
      <w:r w:rsidRPr="00292330">
        <w:rPr>
          <w:rFonts w:ascii="Times New Roman" w:eastAsia="Times New Roman" w:hAnsi="Times New Roman" w:cs="Times New Roman"/>
          <w:sz w:val="20"/>
          <w:szCs w:val="20"/>
          <w:lang w:eastAsia="ru-RU"/>
        </w:rPr>
        <w:t>гося в муниципальной собственности муниципального образования Покровский сельсовет Новосергиевск</w:t>
      </w:r>
      <w:r w:rsidRPr="00292330">
        <w:rPr>
          <w:rFonts w:ascii="Times New Roman" w:eastAsia="Times New Roman" w:hAnsi="Times New Roman" w:cs="Times New Roman"/>
          <w:sz w:val="20"/>
          <w:szCs w:val="20"/>
          <w:lang w:eastAsia="ru-RU"/>
        </w:rPr>
        <w:t>о</w:t>
      </w:r>
      <w:r w:rsidRPr="00292330">
        <w:rPr>
          <w:rFonts w:ascii="Times New Roman" w:eastAsia="Times New Roman" w:hAnsi="Times New Roman" w:cs="Times New Roman"/>
          <w:sz w:val="20"/>
          <w:szCs w:val="20"/>
          <w:lang w:eastAsia="ru-RU"/>
        </w:rPr>
        <w:t>го района Оренбур</w:t>
      </w:r>
      <w:r w:rsidRPr="00292330">
        <w:rPr>
          <w:rFonts w:ascii="Times New Roman" w:eastAsia="Times New Roman" w:hAnsi="Times New Roman" w:cs="Times New Roman"/>
          <w:sz w:val="20"/>
          <w:szCs w:val="20"/>
          <w:lang w:eastAsia="ru-RU"/>
        </w:rPr>
        <w:t>г</w:t>
      </w:r>
      <w:r w:rsidRPr="00292330">
        <w:rPr>
          <w:rFonts w:ascii="Times New Roman" w:eastAsia="Times New Roman" w:hAnsi="Times New Roman" w:cs="Times New Roman"/>
          <w:sz w:val="20"/>
          <w:szCs w:val="20"/>
          <w:lang w:eastAsia="ru-RU"/>
        </w:rPr>
        <w:t>ской области имущества в собственность физических и (или) юридических лиц</w:t>
      </w:r>
      <w:r w:rsidRPr="00292330">
        <w:rPr>
          <w:rFonts w:ascii="Times New Roman" w:eastAsia="Times New Roman" w:hAnsi="Times New Roman" w:cs="Times New Roman"/>
          <w:color w:val="FF0000"/>
          <w:sz w:val="20"/>
          <w:szCs w:val="20"/>
          <w:lang w:eastAsia="ru-RU"/>
        </w:rPr>
        <w:t>.</w:t>
      </w:r>
      <w:r w:rsidRPr="00292330">
        <w:rPr>
          <w:rFonts w:ascii="Times New Roman" w:eastAsia="Times New Roman" w:hAnsi="Times New Roman" w:cs="Times New Roman"/>
          <w:color w:val="FF0000"/>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1.4. </w:t>
      </w:r>
      <w:proofErr w:type="gramStart"/>
      <w:r w:rsidRPr="00292330">
        <w:rPr>
          <w:rFonts w:ascii="Times New Roman" w:eastAsia="Times New Roman" w:hAnsi="Times New Roman" w:cs="Times New Roman"/>
          <w:color w:val="444444"/>
          <w:sz w:val="20"/>
          <w:szCs w:val="20"/>
          <w:lang w:eastAsia="ru-RU"/>
        </w:rPr>
        <w:t>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ственных и муниц</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28" w:anchor="8PA0LR" w:history="1">
        <w:r w:rsidRPr="00292330">
          <w:rPr>
            <w:rFonts w:ascii="Times New Roman" w:eastAsia="Times New Roman" w:hAnsi="Times New Roman" w:cs="Times New Roman"/>
            <w:sz w:val="20"/>
            <w:szCs w:val="20"/>
            <w:u w:val="single"/>
            <w:lang w:eastAsia="ru-RU"/>
          </w:rPr>
          <w:t>статьей 25 Федерального з</w:t>
        </w:r>
        <w:r w:rsidRPr="00292330">
          <w:rPr>
            <w:rFonts w:ascii="Times New Roman" w:eastAsia="Times New Roman" w:hAnsi="Times New Roman" w:cs="Times New Roman"/>
            <w:sz w:val="20"/>
            <w:szCs w:val="20"/>
            <w:u w:val="single"/>
            <w:lang w:eastAsia="ru-RU"/>
          </w:rPr>
          <w:t>а</w:t>
        </w:r>
        <w:r w:rsidRPr="00292330">
          <w:rPr>
            <w:rFonts w:ascii="Times New Roman" w:eastAsia="Times New Roman" w:hAnsi="Times New Roman" w:cs="Times New Roman"/>
            <w:sz w:val="20"/>
            <w:szCs w:val="20"/>
            <w:u w:val="single"/>
            <w:lang w:eastAsia="ru-RU"/>
          </w:rPr>
          <w:t>кона от 21.12.2001 N 178-ФЗ "О приватизации государственного и муниципального имущества"</w:t>
        </w:r>
      </w:hyperlink>
      <w:r w:rsidRPr="00292330">
        <w:rPr>
          <w:rFonts w:ascii="Times New Roman" w:eastAsia="Times New Roman" w:hAnsi="Times New Roman" w:cs="Times New Roman"/>
          <w:sz w:val="20"/>
          <w:szCs w:val="20"/>
          <w:lang w:eastAsia="ru-RU"/>
        </w:rPr>
        <w:t>;</w:t>
      </w:r>
      <w:proofErr w:type="gramEnd"/>
      <w:r w:rsidRPr="00292330">
        <w:rPr>
          <w:rFonts w:ascii="Times New Roman" w:eastAsia="Times New Roman" w:hAnsi="Times New Roman" w:cs="Times New Roman"/>
          <w:sz w:val="20"/>
          <w:szCs w:val="20"/>
          <w:lang w:eastAsia="ru-RU"/>
        </w:rPr>
        <w:t xml:space="preserve"> </w:t>
      </w:r>
      <w:proofErr w:type="gramStart"/>
      <w:r w:rsidRPr="00292330">
        <w:rPr>
          <w:rFonts w:ascii="Times New Roman" w:eastAsia="Times New Roman" w:hAnsi="Times New Roman" w:cs="Times New Roman"/>
          <w:color w:val="444444"/>
          <w:sz w:val="20"/>
          <w:szCs w:val="20"/>
          <w:lang w:eastAsia="ru-RU"/>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ции перечень государств и территорий, предоставля</w:t>
      </w:r>
      <w:r w:rsidRPr="00292330">
        <w:rPr>
          <w:rFonts w:ascii="Times New Roman" w:eastAsia="Times New Roman" w:hAnsi="Times New Roman" w:cs="Times New Roman"/>
          <w:color w:val="444444"/>
          <w:sz w:val="20"/>
          <w:szCs w:val="20"/>
          <w:lang w:eastAsia="ru-RU"/>
        </w:rPr>
        <w:t>ю</w:t>
      </w:r>
      <w:r w:rsidRPr="00292330">
        <w:rPr>
          <w:rFonts w:ascii="Times New Roman" w:eastAsia="Times New Roman" w:hAnsi="Times New Roman" w:cs="Times New Roman"/>
          <w:color w:val="444444"/>
          <w:sz w:val="20"/>
          <w:szCs w:val="20"/>
          <w:lang w:eastAsia="ru-RU"/>
        </w:rPr>
        <w:t>щих льготный налоговый режим налогообложения и (или) не предусматривающих раскрытия и предоставления информации при проведении финансовых опер</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ций (офшорные зоны), и которые не осуществляют раскрытие и предоставление информации о своих выг</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 xml:space="preserve">доприобретателях, </w:t>
      </w:r>
      <w:proofErr w:type="spellStart"/>
      <w:r w:rsidRPr="00292330">
        <w:rPr>
          <w:rFonts w:ascii="Times New Roman" w:eastAsia="Times New Roman" w:hAnsi="Times New Roman" w:cs="Times New Roman"/>
          <w:color w:val="444444"/>
          <w:sz w:val="20"/>
          <w:szCs w:val="20"/>
          <w:lang w:eastAsia="ru-RU"/>
        </w:rPr>
        <w:t>бенефициарных</w:t>
      </w:r>
      <w:proofErr w:type="spellEnd"/>
      <w:r w:rsidRPr="00292330">
        <w:rPr>
          <w:rFonts w:ascii="Times New Roman" w:eastAsia="Times New Roman" w:hAnsi="Times New Roman" w:cs="Times New Roman"/>
          <w:color w:val="444444"/>
          <w:sz w:val="20"/>
          <w:szCs w:val="20"/>
          <w:lang w:eastAsia="ru-RU"/>
        </w:rPr>
        <w:t xml:space="preserve"> владельцах и контролирующих лицах в порядке, установленном Прав</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lastRenderedPageBreak/>
        <w:t>тельством Российской</w:t>
      </w:r>
      <w:proofErr w:type="gramEnd"/>
      <w:r w:rsidRPr="00292330">
        <w:rPr>
          <w:rFonts w:ascii="Times New Roman" w:eastAsia="Times New Roman" w:hAnsi="Times New Roman" w:cs="Times New Roman"/>
          <w:color w:val="444444"/>
          <w:sz w:val="20"/>
          <w:szCs w:val="20"/>
          <w:lang w:eastAsia="ru-RU"/>
        </w:rPr>
        <w:t xml:space="preserve"> Федерации.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proofErr w:type="gramStart"/>
      <w:r w:rsidRPr="00292330">
        <w:rPr>
          <w:rFonts w:ascii="Times New Roman" w:eastAsia="Times New Roman" w:hAnsi="Times New Roman" w:cs="Times New Roman"/>
          <w:color w:val="444444"/>
          <w:sz w:val="20"/>
          <w:szCs w:val="20"/>
          <w:lang w:eastAsia="ru-RU"/>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ственной или муниципальной собственности земельных участках, при приобретении указанными собстве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никами этих земельных учас</w:t>
      </w:r>
      <w:r w:rsidRPr="00292330">
        <w:rPr>
          <w:rFonts w:ascii="Times New Roman" w:eastAsia="Times New Roman" w:hAnsi="Times New Roman" w:cs="Times New Roman"/>
          <w:color w:val="444444"/>
          <w:sz w:val="20"/>
          <w:szCs w:val="20"/>
          <w:lang w:eastAsia="ru-RU"/>
        </w:rPr>
        <w:t>т</w:t>
      </w:r>
      <w:r w:rsidRPr="00292330">
        <w:rPr>
          <w:rFonts w:ascii="Times New Roman" w:eastAsia="Times New Roman" w:hAnsi="Times New Roman" w:cs="Times New Roman"/>
          <w:color w:val="444444"/>
          <w:sz w:val="20"/>
          <w:szCs w:val="20"/>
          <w:lang w:eastAsia="ru-RU"/>
        </w:rPr>
        <w:t>ков.</w:t>
      </w:r>
      <w:r w:rsidRPr="00292330">
        <w:rPr>
          <w:rFonts w:ascii="Times New Roman" w:eastAsia="Times New Roman" w:hAnsi="Times New Roman" w:cs="Times New Roman"/>
          <w:color w:val="444444"/>
          <w:sz w:val="20"/>
          <w:szCs w:val="20"/>
          <w:lang w:eastAsia="ru-RU"/>
        </w:rPr>
        <w:br/>
      </w:r>
      <w:proofErr w:type="gramEnd"/>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1.6. Действие настоящего Порядка не распространяется на отношения, возникающие при отчуждении имущества, </w:t>
      </w:r>
      <w:r w:rsidRPr="00292330">
        <w:rPr>
          <w:rFonts w:ascii="Times New Roman" w:eastAsia="Times New Roman" w:hAnsi="Times New Roman" w:cs="Times New Roman"/>
          <w:sz w:val="20"/>
          <w:szCs w:val="20"/>
          <w:lang w:eastAsia="ru-RU"/>
        </w:rPr>
        <w:t>определенного </w:t>
      </w:r>
      <w:hyperlink r:id="rId29" w:anchor="7D60K4" w:history="1">
        <w:r w:rsidRPr="00292330">
          <w:rPr>
            <w:rFonts w:ascii="Times New Roman" w:eastAsia="Times New Roman" w:hAnsi="Times New Roman" w:cs="Times New Roman"/>
            <w:sz w:val="20"/>
            <w:szCs w:val="20"/>
            <w:u w:val="single"/>
            <w:lang w:eastAsia="ru-RU"/>
          </w:rPr>
          <w:t>пунктом 2 статьи 3 Федерального закона от 21.12.2001 N 178-ФЗ "О приватиз</w:t>
        </w:r>
        <w:r w:rsidRPr="00292330">
          <w:rPr>
            <w:rFonts w:ascii="Times New Roman" w:eastAsia="Times New Roman" w:hAnsi="Times New Roman" w:cs="Times New Roman"/>
            <w:sz w:val="20"/>
            <w:szCs w:val="20"/>
            <w:u w:val="single"/>
            <w:lang w:eastAsia="ru-RU"/>
          </w:rPr>
          <w:t>а</w:t>
        </w:r>
        <w:r w:rsidRPr="00292330">
          <w:rPr>
            <w:rFonts w:ascii="Times New Roman" w:eastAsia="Times New Roman" w:hAnsi="Times New Roman" w:cs="Times New Roman"/>
            <w:sz w:val="20"/>
            <w:szCs w:val="20"/>
            <w:u w:val="single"/>
            <w:lang w:eastAsia="ru-RU"/>
          </w:rPr>
          <w:t>ции государстве</w:t>
        </w:r>
        <w:r w:rsidRPr="00292330">
          <w:rPr>
            <w:rFonts w:ascii="Times New Roman" w:eastAsia="Times New Roman" w:hAnsi="Times New Roman" w:cs="Times New Roman"/>
            <w:sz w:val="20"/>
            <w:szCs w:val="20"/>
            <w:u w:val="single"/>
            <w:lang w:eastAsia="ru-RU"/>
          </w:rPr>
          <w:t>н</w:t>
        </w:r>
        <w:r w:rsidRPr="00292330">
          <w:rPr>
            <w:rFonts w:ascii="Times New Roman" w:eastAsia="Times New Roman" w:hAnsi="Times New Roman" w:cs="Times New Roman"/>
            <w:sz w:val="20"/>
            <w:szCs w:val="20"/>
            <w:u w:val="single"/>
            <w:lang w:eastAsia="ru-RU"/>
          </w:rPr>
          <w:t>ного и муниципального имущества"</w:t>
        </w:r>
      </w:hyperlink>
      <w:r w:rsidRPr="00292330">
        <w:rPr>
          <w:rFonts w:ascii="Times New Roman" w:eastAsia="Times New Roman" w:hAnsi="Times New Roman" w:cs="Times New Roman"/>
          <w:color w:val="444444"/>
          <w:sz w:val="20"/>
          <w:szCs w:val="20"/>
          <w:lang w:eastAsia="ru-RU"/>
        </w:rPr>
        <w:t>. Приватизация такого имущества регулируется иными федеральными законами и (или) иными нормативными правов</w:t>
      </w:r>
      <w:r w:rsidRPr="00292330">
        <w:rPr>
          <w:rFonts w:ascii="Times New Roman" w:eastAsia="Times New Roman" w:hAnsi="Times New Roman" w:cs="Times New Roman"/>
          <w:color w:val="444444"/>
          <w:sz w:val="20"/>
          <w:szCs w:val="20"/>
          <w:lang w:eastAsia="ru-RU"/>
        </w:rPr>
        <w:t>ы</w:t>
      </w:r>
      <w:r w:rsidRPr="00292330">
        <w:rPr>
          <w:rFonts w:ascii="Times New Roman" w:eastAsia="Times New Roman" w:hAnsi="Times New Roman" w:cs="Times New Roman"/>
          <w:color w:val="444444"/>
          <w:sz w:val="20"/>
          <w:szCs w:val="20"/>
          <w:lang w:eastAsia="ru-RU"/>
        </w:rPr>
        <w:t>ми актами.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1.7. Приватизации не подлежит имущество, отнесенное федеральными законами к объектам гражда</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пальной собственности.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sz w:val="20"/>
          <w:szCs w:val="20"/>
          <w:lang w:eastAsia="ru-RU"/>
        </w:rPr>
      </w:pPr>
      <w:r w:rsidRPr="00292330">
        <w:rPr>
          <w:rFonts w:ascii="Times New Roman" w:eastAsia="Times New Roman" w:hAnsi="Times New Roman" w:cs="Times New Roman"/>
          <w:color w:val="444444"/>
          <w:sz w:val="20"/>
          <w:szCs w:val="20"/>
          <w:lang w:eastAsia="ru-RU"/>
        </w:rPr>
        <w:t xml:space="preserve">1.8. </w:t>
      </w:r>
      <w:proofErr w:type="gramStart"/>
      <w:r w:rsidRPr="00292330">
        <w:rPr>
          <w:rFonts w:ascii="Times New Roman" w:eastAsia="Times New Roman" w:hAnsi="Times New Roman" w:cs="Times New Roman"/>
          <w:color w:val="444444"/>
          <w:sz w:val="20"/>
          <w:szCs w:val="20"/>
          <w:lang w:eastAsia="ru-RU"/>
        </w:rPr>
        <w:t>Особенности участия субъектов малого и среднего предпринимательства в приватизации аренду</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мого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имущества устанавливаются в соответствии с </w:t>
      </w:r>
      <w:hyperlink r:id="rId30" w:anchor="7D20K3" w:history="1">
        <w:r w:rsidRPr="00292330">
          <w:rPr>
            <w:rFonts w:ascii="Times New Roman" w:eastAsia="Times New Roman" w:hAnsi="Times New Roman" w:cs="Times New Roman"/>
            <w:sz w:val="20"/>
            <w:szCs w:val="20"/>
            <w:u w:val="single"/>
            <w:lang w:eastAsia="ru-RU"/>
          </w:rPr>
          <w:t>Федеральным законом от 22.07.2008 N 159-ФЗ "Об особенностях отчуждения движимого и недвижимого имущества, находящегося в госуда</w:t>
        </w:r>
        <w:r w:rsidRPr="00292330">
          <w:rPr>
            <w:rFonts w:ascii="Times New Roman" w:eastAsia="Times New Roman" w:hAnsi="Times New Roman" w:cs="Times New Roman"/>
            <w:sz w:val="20"/>
            <w:szCs w:val="20"/>
            <w:u w:val="single"/>
            <w:lang w:eastAsia="ru-RU"/>
          </w:rPr>
          <w:t>р</w:t>
        </w:r>
        <w:r w:rsidRPr="00292330">
          <w:rPr>
            <w:rFonts w:ascii="Times New Roman" w:eastAsia="Times New Roman" w:hAnsi="Times New Roman" w:cs="Times New Roman"/>
            <w:sz w:val="20"/>
            <w:szCs w:val="20"/>
            <w:u w:val="single"/>
            <w:lang w:eastAsia="ru-RU"/>
          </w:rPr>
          <w:t>ственной или в муниципальной собственности и арендуемого субъектами малого и среднего предприним</w:t>
        </w:r>
        <w:r w:rsidRPr="00292330">
          <w:rPr>
            <w:rFonts w:ascii="Times New Roman" w:eastAsia="Times New Roman" w:hAnsi="Times New Roman" w:cs="Times New Roman"/>
            <w:sz w:val="20"/>
            <w:szCs w:val="20"/>
            <w:u w:val="single"/>
            <w:lang w:eastAsia="ru-RU"/>
          </w:rPr>
          <w:t>а</w:t>
        </w:r>
        <w:r w:rsidRPr="00292330">
          <w:rPr>
            <w:rFonts w:ascii="Times New Roman" w:eastAsia="Times New Roman" w:hAnsi="Times New Roman" w:cs="Times New Roman"/>
            <w:sz w:val="20"/>
            <w:szCs w:val="20"/>
            <w:u w:val="single"/>
            <w:lang w:eastAsia="ru-RU"/>
          </w:rPr>
          <w:t>тельства, и о внесении изменений в отдел</w:t>
        </w:r>
        <w:r w:rsidRPr="00292330">
          <w:rPr>
            <w:rFonts w:ascii="Times New Roman" w:eastAsia="Times New Roman" w:hAnsi="Times New Roman" w:cs="Times New Roman"/>
            <w:sz w:val="20"/>
            <w:szCs w:val="20"/>
            <w:u w:val="single"/>
            <w:lang w:eastAsia="ru-RU"/>
          </w:rPr>
          <w:t>ь</w:t>
        </w:r>
        <w:r w:rsidRPr="00292330">
          <w:rPr>
            <w:rFonts w:ascii="Times New Roman" w:eastAsia="Times New Roman" w:hAnsi="Times New Roman" w:cs="Times New Roman"/>
            <w:sz w:val="20"/>
            <w:szCs w:val="20"/>
            <w:u w:val="single"/>
            <w:lang w:eastAsia="ru-RU"/>
          </w:rPr>
          <w:t>ные законодательные акты Российской Федерации"</w:t>
        </w:r>
      </w:hyperlink>
      <w:r w:rsidRPr="00292330">
        <w:rPr>
          <w:rFonts w:ascii="Times New Roman" w:eastAsia="Times New Roman" w:hAnsi="Times New Roman" w:cs="Times New Roman"/>
          <w:sz w:val="20"/>
          <w:szCs w:val="20"/>
          <w:lang w:eastAsia="ru-RU"/>
        </w:rPr>
        <w:t>.</w:t>
      </w:r>
      <w:r w:rsidRPr="00292330">
        <w:rPr>
          <w:rFonts w:ascii="Times New Roman" w:eastAsia="Times New Roman" w:hAnsi="Times New Roman" w:cs="Times New Roman"/>
          <w:sz w:val="20"/>
          <w:szCs w:val="20"/>
          <w:lang w:eastAsia="ru-RU"/>
        </w:rPr>
        <w:br/>
      </w:r>
      <w:proofErr w:type="gramEnd"/>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2. Основные цели и принципы приватизации муниципального имущества</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2.1. Основные цели приватизации: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повышение эффективности использования муниципального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увеличение поступления в бюджет муниципального образования покровский сельсовет Новосерг</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евского района Оренбургской области финансовых средств.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2.2. Основные принципы приватизации: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приватизация муниципального имущества основывается на признании равенства покупателей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го имущества и открытости деятельности органов местного самоуправления;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муниципальное имущество отчуждается в собственность физических и (или) юридических лиц и</w:t>
      </w:r>
      <w:r w:rsidRPr="00292330">
        <w:rPr>
          <w:rFonts w:ascii="Times New Roman" w:eastAsia="Times New Roman" w:hAnsi="Times New Roman" w:cs="Times New Roman"/>
          <w:color w:val="444444"/>
          <w:sz w:val="20"/>
          <w:szCs w:val="20"/>
          <w:lang w:eastAsia="ru-RU"/>
        </w:rPr>
        <w:t>с</w:t>
      </w:r>
      <w:r w:rsidRPr="00292330">
        <w:rPr>
          <w:rFonts w:ascii="Times New Roman" w:eastAsia="Times New Roman" w:hAnsi="Times New Roman" w:cs="Times New Roman"/>
          <w:color w:val="444444"/>
          <w:sz w:val="20"/>
          <w:szCs w:val="20"/>
          <w:lang w:eastAsia="ru-RU"/>
        </w:rPr>
        <w:t>ключител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хозяйствующих обществ, созданных путем преобразования муниципальных 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тарных предприятий).</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3. Компетенция органов местного самоуправления муниципального образования Покровский сельс</w:t>
      </w:r>
      <w:r w:rsidRPr="00292330">
        <w:rPr>
          <w:rFonts w:ascii="Times New Roman" w:eastAsia="Times New Roman" w:hAnsi="Times New Roman" w:cs="Times New Roman"/>
          <w:b/>
          <w:bCs/>
          <w:color w:val="444444"/>
          <w:sz w:val="20"/>
          <w:szCs w:val="20"/>
          <w:lang w:eastAsia="ru-RU"/>
        </w:rPr>
        <w:t>о</w:t>
      </w:r>
      <w:r w:rsidRPr="00292330">
        <w:rPr>
          <w:rFonts w:ascii="Times New Roman" w:eastAsia="Times New Roman" w:hAnsi="Times New Roman" w:cs="Times New Roman"/>
          <w:b/>
          <w:bCs/>
          <w:color w:val="444444"/>
          <w:sz w:val="20"/>
          <w:szCs w:val="20"/>
          <w:lang w:eastAsia="ru-RU"/>
        </w:rPr>
        <w:t xml:space="preserve">вет </w:t>
      </w:r>
      <w:proofErr w:type="spellStart"/>
      <w:r w:rsidRPr="00292330">
        <w:rPr>
          <w:rFonts w:ascii="Times New Roman" w:eastAsia="Times New Roman" w:hAnsi="Times New Roman" w:cs="Times New Roman"/>
          <w:b/>
          <w:bCs/>
          <w:color w:val="444444"/>
          <w:sz w:val="20"/>
          <w:szCs w:val="20"/>
          <w:lang w:eastAsia="ru-RU"/>
        </w:rPr>
        <w:t>Н</w:t>
      </w:r>
      <w:r w:rsidRPr="00292330">
        <w:rPr>
          <w:rFonts w:ascii="Times New Roman" w:eastAsia="Times New Roman" w:hAnsi="Times New Roman" w:cs="Times New Roman"/>
          <w:b/>
          <w:bCs/>
          <w:color w:val="444444"/>
          <w:sz w:val="20"/>
          <w:szCs w:val="20"/>
          <w:lang w:eastAsia="ru-RU"/>
        </w:rPr>
        <w:t>о</w:t>
      </w:r>
      <w:r w:rsidRPr="00292330">
        <w:rPr>
          <w:rFonts w:ascii="Times New Roman" w:eastAsia="Times New Roman" w:hAnsi="Times New Roman" w:cs="Times New Roman"/>
          <w:b/>
          <w:bCs/>
          <w:color w:val="444444"/>
          <w:sz w:val="20"/>
          <w:szCs w:val="20"/>
          <w:lang w:eastAsia="ru-RU"/>
        </w:rPr>
        <w:t>восргиевского</w:t>
      </w:r>
      <w:proofErr w:type="spellEnd"/>
      <w:r w:rsidRPr="00292330">
        <w:rPr>
          <w:rFonts w:ascii="Times New Roman" w:eastAsia="Times New Roman" w:hAnsi="Times New Roman" w:cs="Times New Roman"/>
          <w:b/>
          <w:bCs/>
          <w:color w:val="444444"/>
          <w:sz w:val="20"/>
          <w:szCs w:val="20"/>
          <w:lang w:eastAsia="ru-RU"/>
        </w:rPr>
        <w:t xml:space="preserve"> района Оренбургской  области в сфере приватизации</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lastRenderedPageBreak/>
        <w:t>3.1. К компетенции Совета депутатов муниципального образования Покровский сельсовет Новосерг</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евского района Оренбургской области (далее - Совет депутатов) относятся: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утверждение Порядка принятия решений об условиях приватизации муниципального имущества муниципального образования Покровский сельсовет Новосергиевского района Оренбур</w:t>
      </w:r>
      <w:r w:rsidRPr="00292330">
        <w:rPr>
          <w:rFonts w:ascii="Times New Roman" w:eastAsia="Times New Roman" w:hAnsi="Times New Roman" w:cs="Times New Roman"/>
          <w:color w:val="444444"/>
          <w:sz w:val="20"/>
          <w:szCs w:val="20"/>
          <w:lang w:eastAsia="ru-RU"/>
        </w:rPr>
        <w:t>г</w:t>
      </w:r>
      <w:r w:rsidRPr="00292330">
        <w:rPr>
          <w:rFonts w:ascii="Times New Roman" w:eastAsia="Times New Roman" w:hAnsi="Times New Roman" w:cs="Times New Roman"/>
          <w:color w:val="444444"/>
          <w:sz w:val="20"/>
          <w:szCs w:val="20"/>
          <w:lang w:eastAsia="ru-RU"/>
        </w:rPr>
        <w:t>ской  области;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принятие решения об утверждении прогнозного плана приватизации муниципального имущества на очередной финансовый год (плановый период), внесение в него изменений и допо</w:t>
      </w:r>
      <w:r w:rsidRPr="00292330">
        <w:rPr>
          <w:rFonts w:ascii="Times New Roman" w:eastAsia="Times New Roman" w:hAnsi="Times New Roman" w:cs="Times New Roman"/>
          <w:color w:val="444444"/>
          <w:sz w:val="20"/>
          <w:szCs w:val="20"/>
          <w:lang w:eastAsia="ru-RU"/>
        </w:rPr>
        <w:t>л</w:t>
      </w:r>
      <w:r w:rsidRPr="00292330">
        <w:rPr>
          <w:rFonts w:ascii="Times New Roman" w:eastAsia="Times New Roman" w:hAnsi="Times New Roman" w:cs="Times New Roman"/>
          <w:color w:val="444444"/>
          <w:sz w:val="20"/>
          <w:szCs w:val="20"/>
          <w:lang w:eastAsia="ru-RU"/>
        </w:rPr>
        <w:t>нений;</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 заслушивание отчета органа по управлению муниципальным имуществом за прошедший год о пр</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даже (приватизации) муниципального имущества в порядке, установленном законодательством о приват</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3.2. К компетенции Администрации муниципального образования Покровский сельсовет Новосергие</w:t>
      </w:r>
      <w:r w:rsidRPr="00292330">
        <w:rPr>
          <w:rFonts w:ascii="Times New Roman" w:eastAsia="Times New Roman" w:hAnsi="Times New Roman" w:cs="Times New Roman"/>
          <w:color w:val="444444"/>
          <w:sz w:val="20"/>
          <w:szCs w:val="20"/>
          <w:lang w:eastAsia="ru-RU"/>
        </w:rPr>
        <w:t>в</w:t>
      </w:r>
      <w:r w:rsidRPr="00292330">
        <w:rPr>
          <w:rFonts w:ascii="Times New Roman" w:eastAsia="Times New Roman" w:hAnsi="Times New Roman" w:cs="Times New Roman"/>
          <w:color w:val="444444"/>
          <w:sz w:val="20"/>
          <w:szCs w:val="20"/>
          <w:lang w:eastAsia="ru-RU"/>
        </w:rPr>
        <w:t>ского ра</w:t>
      </w:r>
      <w:r w:rsidRPr="00292330">
        <w:rPr>
          <w:rFonts w:ascii="Times New Roman" w:eastAsia="Times New Roman" w:hAnsi="Times New Roman" w:cs="Times New Roman"/>
          <w:color w:val="444444"/>
          <w:sz w:val="20"/>
          <w:szCs w:val="20"/>
          <w:lang w:eastAsia="ru-RU"/>
        </w:rPr>
        <w:t>й</w:t>
      </w:r>
      <w:r w:rsidRPr="00292330">
        <w:rPr>
          <w:rFonts w:ascii="Times New Roman" w:eastAsia="Times New Roman" w:hAnsi="Times New Roman" w:cs="Times New Roman"/>
          <w:color w:val="444444"/>
          <w:sz w:val="20"/>
          <w:szCs w:val="20"/>
          <w:lang w:eastAsia="ru-RU"/>
        </w:rPr>
        <w:t>она Оренбургской  области относятся: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организация разработки и представление на утверждение в Совет депутатов муниципального обр</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зования Покровский сельсовет Новосергиевского района Оренбургской области проекта решения об утве</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ждении прогнозного плана приватизации муниципального имущества на очередной финансовый год (план</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вый период);</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принятие решений об условиях приватизации муниципального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 заключение договоров купли-продажи муниципального имущества в порядке, установленном зак</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нодател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ством;</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4) осуществление </w:t>
      </w:r>
      <w:proofErr w:type="gramStart"/>
      <w:r w:rsidRPr="00292330">
        <w:rPr>
          <w:rFonts w:ascii="Times New Roman" w:eastAsia="Times New Roman" w:hAnsi="Times New Roman" w:cs="Times New Roman"/>
          <w:color w:val="444444"/>
          <w:sz w:val="20"/>
          <w:szCs w:val="20"/>
          <w:lang w:eastAsia="ru-RU"/>
        </w:rPr>
        <w:t>контроля за</w:t>
      </w:r>
      <w:proofErr w:type="gramEnd"/>
      <w:r w:rsidRPr="00292330">
        <w:rPr>
          <w:rFonts w:ascii="Times New Roman" w:eastAsia="Times New Roman" w:hAnsi="Times New Roman" w:cs="Times New Roman"/>
          <w:color w:val="444444"/>
          <w:sz w:val="20"/>
          <w:szCs w:val="20"/>
          <w:lang w:eastAsia="ru-RU"/>
        </w:rPr>
        <w:t xml:space="preserve"> приватизацией муниципального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3.3. К компетенции органа по управлению муниципальным имуществом Администрации муниципал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ного образования Покровский сельсовет Новосергиевского района Оренбургской обл</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сти относятся: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1) разработка </w:t>
      </w:r>
      <w:proofErr w:type="gramStart"/>
      <w:r w:rsidRPr="00292330">
        <w:rPr>
          <w:rFonts w:ascii="Times New Roman" w:eastAsia="Times New Roman" w:hAnsi="Times New Roman" w:cs="Times New Roman"/>
          <w:color w:val="444444"/>
          <w:sz w:val="20"/>
          <w:szCs w:val="20"/>
          <w:lang w:eastAsia="ru-RU"/>
        </w:rPr>
        <w:t>проектов решений Совета депутатов муниципального образования</w:t>
      </w:r>
      <w:proofErr w:type="gramEnd"/>
      <w:r w:rsidRPr="00292330">
        <w:rPr>
          <w:rFonts w:ascii="Times New Roman" w:eastAsia="Times New Roman" w:hAnsi="Times New Roman" w:cs="Times New Roman"/>
          <w:color w:val="444444"/>
          <w:sz w:val="20"/>
          <w:szCs w:val="20"/>
          <w:lang w:eastAsia="ru-RU"/>
        </w:rPr>
        <w:t xml:space="preserve"> Покровский сельс</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вет Новосергиевского  района Оренбургской области об утверждении прогнозного плана приватизации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имущества на очередной финансовый год (плановый период), проектов нормативных прав</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вых актов, направленных на регулирование отношений, возникающих при приватизации муниципального имущества, и связанных с ними отнош</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ний по управлению муниципальным имуществом;</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организация работ по оценке рыночной стоимости муниципального имущества в соответствии с з</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конод</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тельством Российской Федерации об оценочной деятельности;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 информационное обеспечение приватизации муниципального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 организация и проведение торгов по продаже муниципального имущества, привлечение специал</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зированной организации для проведения торгов;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5) представление Главе муниципального образования Покровский сельсовет Новосергиевского района Оренбургской области и на Совет депутатов муниципального образования Покровский сельсовет Новосе</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lastRenderedPageBreak/>
        <w:t>гиевского района Оренбургской области отчета о результатах приватизации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имущества за прошедший год.</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4. Порядок планирования приватизации муниципального имущества</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4.1. Приватизация муниципального имущества осуществляется на основе прогнозного плана приват</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зации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Приватизация объектов муниципальной собственности, не включенных в прогнозный план приватиз</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ции мун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ципального имущества, не допускается.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4.2. Разработка проекта прогнозного плана приватизации Имущества (далее - План приватизации) осуществляется исходя из необходимости выполнения задач по социально-экономическому развитию мун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ципального образования Покровский сельсовет Новосергиевского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4.3. Разработанный проект прогнозного Плана приватизации, а также внесенные в него изменения, в</w:t>
      </w:r>
      <w:r w:rsidRPr="00292330">
        <w:rPr>
          <w:rFonts w:ascii="Times New Roman" w:eastAsia="Times New Roman" w:hAnsi="Times New Roman" w:cs="Times New Roman"/>
          <w:color w:val="444444"/>
          <w:sz w:val="20"/>
          <w:szCs w:val="20"/>
          <w:lang w:eastAsia="ru-RU"/>
        </w:rPr>
        <w:t>ы</w:t>
      </w:r>
      <w:r w:rsidRPr="00292330">
        <w:rPr>
          <w:rFonts w:ascii="Times New Roman" w:eastAsia="Times New Roman" w:hAnsi="Times New Roman" w:cs="Times New Roman"/>
          <w:color w:val="444444"/>
          <w:sz w:val="20"/>
          <w:szCs w:val="20"/>
          <w:lang w:eastAsia="ru-RU"/>
        </w:rPr>
        <w:t>носятся на Совет депутатов. План приватизации представляется в форме таблицы одновременно с проектом решения Совета д</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путатов.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4.4. План приватизации разрабатывается на плановый период сроком от одного до трех лет.</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4.5. Прогнозный план приватизации муниципального имущества размещается в течение 15 дней со дня утве</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ждения органом местного самоуправления на официальном сайте Администрации муниципального образования П</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кровский сельсовет Новосергиевского района Оренбургской области в информационно-телекоммуникационной сети Интернет в соответствии с требованиями, установленными </w:t>
      </w:r>
      <w:hyperlink r:id="rId31" w:anchor="7D20K3" w:history="1">
        <w:r w:rsidRPr="00292330">
          <w:rPr>
            <w:rFonts w:ascii="Times New Roman" w:eastAsia="Times New Roman" w:hAnsi="Times New Roman" w:cs="Times New Roman"/>
            <w:color w:val="0000FF"/>
            <w:sz w:val="20"/>
            <w:szCs w:val="20"/>
            <w:u w:val="single"/>
            <w:lang w:eastAsia="ru-RU"/>
          </w:rPr>
          <w:t>Федеральным зак</w:t>
        </w:r>
        <w:r w:rsidRPr="00292330">
          <w:rPr>
            <w:rFonts w:ascii="Times New Roman" w:eastAsia="Times New Roman" w:hAnsi="Times New Roman" w:cs="Times New Roman"/>
            <w:color w:val="0000FF"/>
            <w:sz w:val="20"/>
            <w:szCs w:val="20"/>
            <w:u w:val="single"/>
            <w:lang w:eastAsia="ru-RU"/>
          </w:rPr>
          <w:t>о</w:t>
        </w:r>
        <w:r w:rsidRPr="00292330">
          <w:rPr>
            <w:rFonts w:ascii="Times New Roman" w:eastAsia="Times New Roman" w:hAnsi="Times New Roman" w:cs="Times New Roman"/>
            <w:color w:val="0000FF"/>
            <w:sz w:val="20"/>
            <w:szCs w:val="20"/>
            <w:u w:val="single"/>
            <w:lang w:eastAsia="ru-RU"/>
          </w:rPr>
          <w:t>ном от 21.12.2001 N 178-ФЗ "О приватизации государственн</w:t>
        </w:r>
        <w:r w:rsidRPr="00292330">
          <w:rPr>
            <w:rFonts w:ascii="Times New Roman" w:eastAsia="Times New Roman" w:hAnsi="Times New Roman" w:cs="Times New Roman"/>
            <w:color w:val="0000FF"/>
            <w:sz w:val="20"/>
            <w:szCs w:val="20"/>
            <w:u w:val="single"/>
            <w:lang w:eastAsia="ru-RU"/>
          </w:rPr>
          <w:t>о</w:t>
        </w:r>
        <w:r w:rsidRPr="00292330">
          <w:rPr>
            <w:rFonts w:ascii="Times New Roman" w:eastAsia="Times New Roman" w:hAnsi="Times New Roman" w:cs="Times New Roman"/>
            <w:color w:val="0000FF"/>
            <w:sz w:val="20"/>
            <w:szCs w:val="20"/>
            <w:u w:val="single"/>
            <w:lang w:eastAsia="ru-RU"/>
          </w:rPr>
          <w:t>го и муниципального имущества"</w:t>
        </w:r>
      </w:hyperlink>
      <w:r w:rsidRPr="00292330">
        <w:rPr>
          <w:rFonts w:ascii="Times New Roman" w:eastAsia="Times New Roman" w:hAnsi="Times New Roman" w:cs="Times New Roman"/>
          <w:color w:val="444444"/>
          <w:sz w:val="20"/>
          <w:szCs w:val="20"/>
          <w:lang w:eastAsia="ru-RU"/>
        </w:rPr>
        <w:t>.</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4.6. Прогнозный план приватизации муниципального имущества содержит:</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перечни сгруппированного по видам экономической деятельности муниципального имущества, приватизация которого планируется в плановом периоде (унитарных предприятий, акций акционерных о</w:t>
      </w:r>
      <w:r w:rsidRPr="00292330">
        <w:rPr>
          <w:rFonts w:ascii="Times New Roman" w:eastAsia="Times New Roman" w:hAnsi="Times New Roman" w:cs="Times New Roman"/>
          <w:color w:val="444444"/>
          <w:sz w:val="20"/>
          <w:szCs w:val="20"/>
          <w:lang w:eastAsia="ru-RU"/>
        </w:rPr>
        <w:t>б</w:t>
      </w:r>
      <w:r w:rsidRPr="00292330">
        <w:rPr>
          <w:rFonts w:ascii="Times New Roman" w:eastAsia="Times New Roman" w:hAnsi="Times New Roman" w:cs="Times New Roman"/>
          <w:color w:val="444444"/>
          <w:sz w:val="20"/>
          <w:szCs w:val="20"/>
          <w:lang w:eastAsia="ru-RU"/>
        </w:rPr>
        <w:t>ществ и долей в уставных капиталах обществ с ограниченной ответственностью, находящихся муниципал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ной собственности, иного имущества, составляющего казну муниципального образования Покровский сел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совет Новосергиевского района Оренбургской области), с указанием характеристики соответствующего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сведения об акционерных обществах и обществах с ограниченной ответственностью, а</w:t>
      </w:r>
      <w:r w:rsidRPr="00292330">
        <w:rPr>
          <w:rFonts w:ascii="Times New Roman" w:eastAsia="Times New Roman" w:hAnsi="Times New Roman" w:cs="Times New Roman"/>
          <w:color w:val="444444"/>
          <w:sz w:val="20"/>
          <w:szCs w:val="20"/>
          <w:lang w:eastAsia="ru-RU"/>
        </w:rPr>
        <w:t>к</w:t>
      </w:r>
      <w:r w:rsidRPr="00292330">
        <w:rPr>
          <w:rFonts w:ascii="Times New Roman" w:eastAsia="Times New Roman" w:hAnsi="Times New Roman" w:cs="Times New Roman"/>
          <w:color w:val="444444"/>
          <w:sz w:val="20"/>
          <w:szCs w:val="20"/>
          <w:lang w:eastAsia="ru-RU"/>
        </w:rPr>
        <w:t xml:space="preserve">ции, </w:t>
      </w:r>
      <w:proofErr w:type="gramStart"/>
      <w:r w:rsidRPr="00292330">
        <w:rPr>
          <w:rFonts w:ascii="Times New Roman" w:eastAsia="Times New Roman" w:hAnsi="Times New Roman" w:cs="Times New Roman"/>
          <w:color w:val="444444"/>
          <w:sz w:val="20"/>
          <w:szCs w:val="20"/>
          <w:lang w:eastAsia="ru-RU"/>
        </w:rPr>
        <w:t>доли</w:t>
      </w:r>
      <w:proofErr w:type="gramEnd"/>
      <w:r w:rsidRPr="00292330">
        <w:rPr>
          <w:rFonts w:ascii="Times New Roman" w:eastAsia="Times New Roman" w:hAnsi="Times New Roman" w:cs="Times New Roman"/>
          <w:color w:val="444444"/>
          <w:sz w:val="20"/>
          <w:szCs w:val="20"/>
          <w:lang w:eastAsia="ru-RU"/>
        </w:rPr>
        <w:t xml:space="preserve"> в уставных капиталах которых в соответствии с решениями Президента Российской Федерации и Правител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ства Российской Ф</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дерации, органов государственной власти субъектов Российской Федерации и органов местного самоуправления по</w:t>
      </w:r>
      <w:r w:rsidRPr="00292330">
        <w:rPr>
          <w:rFonts w:ascii="Times New Roman" w:eastAsia="Times New Roman" w:hAnsi="Times New Roman" w:cs="Times New Roman"/>
          <w:color w:val="444444"/>
          <w:sz w:val="20"/>
          <w:szCs w:val="20"/>
          <w:lang w:eastAsia="ru-RU"/>
        </w:rPr>
        <w:t>д</w:t>
      </w:r>
      <w:r w:rsidRPr="00292330">
        <w:rPr>
          <w:rFonts w:ascii="Times New Roman" w:eastAsia="Times New Roman" w:hAnsi="Times New Roman" w:cs="Times New Roman"/>
          <w:color w:val="444444"/>
          <w:sz w:val="20"/>
          <w:szCs w:val="20"/>
          <w:lang w:eastAsia="ru-RU"/>
        </w:rPr>
        <w:t>лежат внесению в уставный капитал иных акционерных обществ;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 сведения об ином имуществе, составляющем казну муниципального образования Покровский сел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совет Н</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 xml:space="preserve">восергиевского района Оренбургской области, </w:t>
      </w:r>
      <w:proofErr w:type="gramStart"/>
      <w:r w:rsidRPr="00292330">
        <w:rPr>
          <w:rFonts w:ascii="Times New Roman" w:eastAsia="Times New Roman" w:hAnsi="Times New Roman" w:cs="Times New Roman"/>
          <w:color w:val="444444"/>
          <w:sz w:val="20"/>
          <w:szCs w:val="20"/>
          <w:lang w:eastAsia="ru-RU"/>
        </w:rPr>
        <w:t>которое</w:t>
      </w:r>
      <w:proofErr w:type="gramEnd"/>
      <w:r w:rsidRPr="00292330">
        <w:rPr>
          <w:rFonts w:ascii="Times New Roman" w:eastAsia="Times New Roman" w:hAnsi="Times New Roman" w:cs="Times New Roman"/>
          <w:color w:val="444444"/>
          <w:sz w:val="20"/>
          <w:szCs w:val="20"/>
          <w:lang w:eastAsia="ru-RU"/>
        </w:rPr>
        <w:t xml:space="preserve"> подлежит внесению в уставный капитал акционерных о</w:t>
      </w:r>
      <w:r w:rsidRPr="00292330">
        <w:rPr>
          <w:rFonts w:ascii="Times New Roman" w:eastAsia="Times New Roman" w:hAnsi="Times New Roman" w:cs="Times New Roman"/>
          <w:color w:val="444444"/>
          <w:sz w:val="20"/>
          <w:szCs w:val="20"/>
          <w:lang w:eastAsia="ru-RU"/>
        </w:rPr>
        <w:t>б</w:t>
      </w:r>
      <w:r w:rsidRPr="00292330">
        <w:rPr>
          <w:rFonts w:ascii="Times New Roman" w:eastAsia="Times New Roman" w:hAnsi="Times New Roman" w:cs="Times New Roman"/>
          <w:color w:val="444444"/>
          <w:sz w:val="20"/>
          <w:szCs w:val="20"/>
          <w:lang w:eastAsia="ru-RU"/>
        </w:rPr>
        <w:t>ществ;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 при включении муниципального имущества в соответствующие перечни указываются: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lastRenderedPageBreak/>
        <w:t>4.1) для муниципальных унитарных предприятий - наименование и место нахождения;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4.2) для акций акционерных обществ, находящихся в муниципальной собственности: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наименование и место нахождения акционерного общества;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доля и количество акций, подлежащих приватизации;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4.3) для долей в уставных капиталах обществ с ограниченной ответственностью, находящихся в мун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ципальной собственности: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наименование и место нахождения общества с ограниченной ответственностью;</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доля в уставном капитале общества с ограниченной ответственностью, принадлежащая муниципал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ному образованию Покровский сельсовет Новосергиевского района Оренбургской обл</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сти и подлежащая приватизации;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proofErr w:type="gramStart"/>
      <w:r w:rsidRPr="00292330">
        <w:rPr>
          <w:rFonts w:ascii="Times New Roman" w:eastAsia="Times New Roman" w:hAnsi="Times New Roman" w:cs="Times New Roman"/>
          <w:color w:val="444444"/>
          <w:sz w:val="20"/>
          <w:szCs w:val="20"/>
          <w:lang w:eastAsia="ru-RU"/>
        </w:rPr>
        <w:t>4.4) для иного имущества - наименование, местонахождение, кадастровый номер (для недвижимого имущества) и назначение имущества,  в случае если объект иного имущества является объектом культурн</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го наследия, включенным в единый государственный реестр объектов кул</w:t>
      </w:r>
      <w:r w:rsidRPr="00292330">
        <w:rPr>
          <w:rFonts w:ascii="Times New Roman" w:eastAsia="Times New Roman" w:hAnsi="Times New Roman" w:cs="Times New Roman"/>
          <w:color w:val="444444"/>
          <w:sz w:val="20"/>
          <w:szCs w:val="20"/>
          <w:lang w:eastAsia="ru-RU"/>
        </w:rPr>
        <w:t>ь</w:t>
      </w:r>
      <w:r w:rsidRPr="00292330">
        <w:rPr>
          <w:rFonts w:ascii="Times New Roman" w:eastAsia="Times New Roman" w:hAnsi="Times New Roman" w:cs="Times New Roman"/>
          <w:color w:val="444444"/>
          <w:sz w:val="20"/>
          <w:szCs w:val="20"/>
          <w:lang w:eastAsia="ru-RU"/>
        </w:rPr>
        <w:t>турного наследия (памятников истории и культуры) народов Российской Федерации, либо объектом речного порта, дополнительно указ</w:t>
      </w:r>
      <w:r w:rsidRPr="00292330">
        <w:rPr>
          <w:rFonts w:ascii="Times New Roman" w:eastAsia="Times New Roman" w:hAnsi="Times New Roman" w:cs="Times New Roman"/>
          <w:color w:val="444444"/>
          <w:sz w:val="20"/>
          <w:szCs w:val="20"/>
          <w:lang w:eastAsia="ru-RU"/>
        </w:rPr>
        <w:t>ы</w:t>
      </w:r>
      <w:r w:rsidRPr="00292330">
        <w:rPr>
          <w:rFonts w:ascii="Times New Roman" w:eastAsia="Times New Roman" w:hAnsi="Times New Roman" w:cs="Times New Roman"/>
          <w:color w:val="444444"/>
          <w:sz w:val="20"/>
          <w:szCs w:val="20"/>
          <w:lang w:eastAsia="ru-RU"/>
        </w:rPr>
        <w:t>вается информация об отнесении его к объектам культурного наследия в соответствии с </w:t>
      </w:r>
      <w:hyperlink r:id="rId32" w:anchor="64U0IK" w:history="1">
        <w:r w:rsidRPr="00292330">
          <w:rPr>
            <w:rFonts w:ascii="Times New Roman" w:eastAsia="Times New Roman" w:hAnsi="Times New Roman" w:cs="Times New Roman"/>
            <w:color w:val="0000FF"/>
            <w:sz w:val="20"/>
            <w:szCs w:val="20"/>
            <w:u w:val="single"/>
            <w:lang w:eastAsia="ru-RU"/>
          </w:rPr>
          <w:t>Федеральным зак</w:t>
        </w:r>
        <w:r w:rsidRPr="00292330">
          <w:rPr>
            <w:rFonts w:ascii="Times New Roman" w:eastAsia="Times New Roman" w:hAnsi="Times New Roman" w:cs="Times New Roman"/>
            <w:color w:val="0000FF"/>
            <w:sz w:val="20"/>
            <w:szCs w:val="20"/>
            <w:u w:val="single"/>
            <w:lang w:eastAsia="ru-RU"/>
          </w:rPr>
          <w:t>о</w:t>
        </w:r>
        <w:r w:rsidRPr="00292330">
          <w:rPr>
            <w:rFonts w:ascii="Times New Roman" w:eastAsia="Times New Roman" w:hAnsi="Times New Roman" w:cs="Times New Roman"/>
            <w:color w:val="0000FF"/>
            <w:sz w:val="20"/>
            <w:szCs w:val="20"/>
            <w:u w:val="single"/>
            <w:lang w:eastAsia="ru-RU"/>
          </w:rPr>
          <w:t>ном 25.06.2002 N</w:t>
        </w:r>
        <w:proofErr w:type="gramEnd"/>
        <w:r w:rsidRPr="00292330">
          <w:rPr>
            <w:rFonts w:ascii="Times New Roman" w:eastAsia="Times New Roman" w:hAnsi="Times New Roman" w:cs="Times New Roman"/>
            <w:color w:val="0000FF"/>
            <w:sz w:val="20"/>
            <w:szCs w:val="20"/>
            <w:u w:val="single"/>
            <w:lang w:eastAsia="ru-RU"/>
          </w:rPr>
          <w:t xml:space="preserve"> 73-ФЗ "Об объектах культурного наследия (памятниках истории и культуры) народов Ро</w:t>
        </w:r>
        <w:r w:rsidRPr="00292330">
          <w:rPr>
            <w:rFonts w:ascii="Times New Roman" w:eastAsia="Times New Roman" w:hAnsi="Times New Roman" w:cs="Times New Roman"/>
            <w:color w:val="0000FF"/>
            <w:sz w:val="20"/>
            <w:szCs w:val="20"/>
            <w:u w:val="single"/>
            <w:lang w:eastAsia="ru-RU"/>
          </w:rPr>
          <w:t>с</w:t>
        </w:r>
        <w:r w:rsidRPr="00292330">
          <w:rPr>
            <w:rFonts w:ascii="Times New Roman" w:eastAsia="Times New Roman" w:hAnsi="Times New Roman" w:cs="Times New Roman"/>
            <w:color w:val="0000FF"/>
            <w:sz w:val="20"/>
            <w:szCs w:val="20"/>
            <w:u w:val="single"/>
            <w:lang w:eastAsia="ru-RU"/>
          </w:rPr>
          <w:t>сийской Федерации"</w:t>
        </w:r>
      </w:hyperlink>
      <w:r w:rsidRPr="00292330">
        <w:rPr>
          <w:rFonts w:ascii="Times New Roman" w:eastAsia="Times New Roman" w:hAnsi="Times New Roman" w:cs="Times New Roman"/>
          <w:color w:val="444444"/>
          <w:sz w:val="20"/>
          <w:szCs w:val="20"/>
          <w:lang w:eastAsia="ru-RU"/>
        </w:rPr>
        <w:t> либо объе</w:t>
      </w:r>
      <w:r w:rsidRPr="00292330">
        <w:rPr>
          <w:rFonts w:ascii="Times New Roman" w:eastAsia="Times New Roman" w:hAnsi="Times New Roman" w:cs="Times New Roman"/>
          <w:color w:val="444444"/>
          <w:sz w:val="20"/>
          <w:szCs w:val="20"/>
          <w:lang w:eastAsia="ru-RU"/>
        </w:rPr>
        <w:t>к</w:t>
      </w:r>
      <w:r w:rsidRPr="00292330">
        <w:rPr>
          <w:rFonts w:ascii="Times New Roman" w:eastAsia="Times New Roman" w:hAnsi="Times New Roman" w:cs="Times New Roman"/>
          <w:color w:val="444444"/>
          <w:sz w:val="20"/>
          <w:szCs w:val="20"/>
          <w:lang w:eastAsia="ru-RU"/>
        </w:rPr>
        <w:t>там речного порта;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proofErr w:type="gramStart"/>
      <w:r w:rsidRPr="00292330">
        <w:rPr>
          <w:rFonts w:ascii="Times New Roman" w:eastAsia="Times New Roman" w:hAnsi="Times New Roman" w:cs="Times New Roman"/>
          <w:color w:val="444444"/>
          <w:sz w:val="20"/>
          <w:szCs w:val="20"/>
          <w:lang w:eastAsia="ru-RU"/>
        </w:rPr>
        <w:t>5) прогноз объемов поступлений в бюджет муниципального образования Покровский сельсовет Нов</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сергиевского района Оренбургской  области в результате исполнения прогнозного плана приватизации, ра</w:t>
      </w:r>
      <w:r w:rsidRPr="00292330">
        <w:rPr>
          <w:rFonts w:ascii="Times New Roman" w:eastAsia="Times New Roman" w:hAnsi="Times New Roman" w:cs="Times New Roman"/>
          <w:color w:val="444444"/>
          <w:sz w:val="20"/>
          <w:szCs w:val="20"/>
          <w:lang w:eastAsia="ru-RU"/>
        </w:rPr>
        <w:t>с</w:t>
      </w:r>
      <w:r w:rsidRPr="00292330">
        <w:rPr>
          <w:rFonts w:ascii="Times New Roman" w:eastAsia="Times New Roman" w:hAnsi="Times New Roman" w:cs="Times New Roman"/>
          <w:color w:val="444444"/>
          <w:sz w:val="20"/>
          <w:szCs w:val="20"/>
          <w:lang w:eastAsia="ru-RU"/>
        </w:rPr>
        <w:t>считанный в соо</w:t>
      </w:r>
      <w:r w:rsidRPr="00292330">
        <w:rPr>
          <w:rFonts w:ascii="Times New Roman" w:eastAsia="Times New Roman" w:hAnsi="Times New Roman" w:cs="Times New Roman"/>
          <w:color w:val="444444"/>
          <w:sz w:val="20"/>
          <w:szCs w:val="20"/>
          <w:lang w:eastAsia="ru-RU"/>
        </w:rPr>
        <w:t>т</w:t>
      </w:r>
      <w:r w:rsidRPr="00292330">
        <w:rPr>
          <w:rFonts w:ascii="Times New Roman" w:eastAsia="Times New Roman" w:hAnsi="Times New Roman" w:cs="Times New Roman"/>
          <w:color w:val="444444"/>
          <w:sz w:val="20"/>
          <w:szCs w:val="20"/>
          <w:lang w:eastAsia="ru-RU"/>
        </w:rPr>
        <w:t>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w:t>
      </w:r>
      <w:r w:rsidRPr="00292330">
        <w:rPr>
          <w:rFonts w:ascii="Times New Roman" w:eastAsia="Times New Roman" w:hAnsi="Times New Roman" w:cs="Times New Roman"/>
          <w:color w:val="444444"/>
          <w:sz w:val="20"/>
          <w:szCs w:val="20"/>
          <w:lang w:eastAsia="ru-RU"/>
        </w:rPr>
        <w:t>й</w:t>
      </w:r>
      <w:r w:rsidRPr="00292330">
        <w:rPr>
          <w:rFonts w:ascii="Times New Roman" w:eastAsia="Times New Roman" w:hAnsi="Times New Roman" w:cs="Times New Roman"/>
          <w:color w:val="444444"/>
          <w:sz w:val="20"/>
          <w:szCs w:val="20"/>
          <w:lang w:eastAsia="ru-RU"/>
        </w:rPr>
        <w:t>ской Федерации.</w:t>
      </w:r>
      <w:r w:rsidRPr="00292330">
        <w:rPr>
          <w:rFonts w:ascii="Times New Roman" w:eastAsia="Times New Roman" w:hAnsi="Times New Roman" w:cs="Times New Roman"/>
          <w:color w:val="444444"/>
          <w:sz w:val="20"/>
          <w:szCs w:val="20"/>
          <w:lang w:eastAsia="ru-RU"/>
        </w:rPr>
        <w:br/>
      </w:r>
      <w:proofErr w:type="gramEnd"/>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4.7. При необходимости в прогнозный план приватизации могут вноситься изменения и дополнения, которые утверждаются в том же порядке, что и прогнозный план приватизации мун</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ципального имущества.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5. Порядок принятия решения об условиях приватизации муниципального имущества</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5.1. Решение об условиях приватизации муниципального имущества принимается Администрацией муниципального образования Покровский сельсовет Новосергиевского района Оренбургской области в с</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ответствии с прогнозным планом (программой) приватизации муниципального имущества в форме пост</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новления администрации м</w:t>
      </w:r>
      <w:r w:rsidRPr="00292330">
        <w:rPr>
          <w:rFonts w:ascii="Times New Roman" w:eastAsia="Times New Roman" w:hAnsi="Times New Roman" w:cs="Times New Roman"/>
          <w:color w:val="444444"/>
          <w:sz w:val="20"/>
          <w:szCs w:val="20"/>
          <w:lang w:eastAsia="ru-RU"/>
        </w:rPr>
        <w:t>у</w:t>
      </w:r>
      <w:r w:rsidRPr="00292330">
        <w:rPr>
          <w:rFonts w:ascii="Times New Roman" w:eastAsia="Times New Roman" w:hAnsi="Times New Roman" w:cs="Times New Roman"/>
          <w:color w:val="444444"/>
          <w:sz w:val="20"/>
          <w:szCs w:val="20"/>
          <w:lang w:eastAsia="ru-RU"/>
        </w:rPr>
        <w:t>ниципального образования Покровский сельсовет Новосергиевского района Оренбургской области.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5.2. В решении об условиях приватизации муниципального имущества должны содержаться следу</w:t>
      </w:r>
      <w:r w:rsidRPr="00292330">
        <w:rPr>
          <w:rFonts w:ascii="Times New Roman" w:eastAsia="Times New Roman" w:hAnsi="Times New Roman" w:cs="Times New Roman"/>
          <w:color w:val="444444"/>
          <w:sz w:val="20"/>
          <w:szCs w:val="20"/>
          <w:lang w:eastAsia="ru-RU"/>
        </w:rPr>
        <w:t>ю</w:t>
      </w:r>
      <w:r w:rsidRPr="00292330">
        <w:rPr>
          <w:rFonts w:ascii="Times New Roman" w:eastAsia="Times New Roman" w:hAnsi="Times New Roman" w:cs="Times New Roman"/>
          <w:color w:val="444444"/>
          <w:sz w:val="20"/>
          <w:szCs w:val="20"/>
          <w:lang w:eastAsia="ru-RU"/>
        </w:rPr>
        <w:t>щие свед</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lastRenderedPageBreak/>
        <w:t>1) наименование имущества и иные позволяющие его индивидуализировать данные (характеристики имущ</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ства);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способ приватизации;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3) начальная цена;</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 срок рассрочки платежа (в случае ее предоставления);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5) об обременениях, в том числе публичных сервитутах, при наличии таковых;</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proofErr w:type="gramStart"/>
      <w:r w:rsidRPr="00292330">
        <w:rPr>
          <w:rFonts w:ascii="Times New Roman" w:eastAsia="Times New Roman" w:hAnsi="Times New Roman" w:cs="Times New Roman"/>
          <w:color w:val="444444"/>
          <w:sz w:val="20"/>
          <w:szCs w:val="20"/>
          <w:lang w:eastAsia="ru-RU"/>
        </w:rPr>
        <w:t>6) о преимущественном праве арендаторов на приобретение арендуемого имущества с соблюдением условий, установленных </w:t>
      </w:r>
      <w:hyperlink r:id="rId33" w:anchor="7D60K4" w:history="1">
        <w:r w:rsidRPr="00292330">
          <w:rPr>
            <w:rFonts w:ascii="Times New Roman" w:eastAsia="Times New Roman" w:hAnsi="Times New Roman" w:cs="Times New Roman"/>
            <w:color w:val="0000FF"/>
            <w:sz w:val="20"/>
            <w:szCs w:val="20"/>
            <w:u w:val="single"/>
            <w:lang w:eastAsia="ru-RU"/>
          </w:rPr>
          <w:t>статьей 3 Федерального закона от 22.07.2008 N 159-ФЗ "Об особенностях отчужд</w:t>
        </w:r>
        <w:r w:rsidRPr="00292330">
          <w:rPr>
            <w:rFonts w:ascii="Times New Roman" w:eastAsia="Times New Roman" w:hAnsi="Times New Roman" w:cs="Times New Roman"/>
            <w:color w:val="0000FF"/>
            <w:sz w:val="20"/>
            <w:szCs w:val="20"/>
            <w:u w:val="single"/>
            <w:lang w:eastAsia="ru-RU"/>
          </w:rPr>
          <w:t>е</w:t>
        </w:r>
        <w:r w:rsidRPr="00292330">
          <w:rPr>
            <w:rFonts w:ascii="Times New Roman" w:eastAsia="Times New Roman" w:hAnsi="Times New Roman" w:cs="Times New Roman"/>
            <w:color w:val="0000FF"/>
            <w:sz w:val="20"/>
            <w:szCs w:val="20"/>
            <w:u w:val="single"/>
            <w:lang w:eastAsia="ru-RU"/>
          </w:rPr>
          <w:t>ния движимого и недвижимого имущества, находящегося в государственной или в муниципальной со</w:t>
        </w:r>
        <w:r w:rsidRPr="00292330">
          <w:rPr>
            <w:rFonts w:ascii="Times New Roman" w:eastAsia="Times New Roman" w:hAnsi="Times New Roman" w:cs="Times New Roman"/>
            <w:color w:val="0000FF"/>
            <w:sz w:val="20"/>
            <w:szCs w:val="20"/>
            <w:u w:val="single"/>
            <w:lang w:eastAsia="ru-RU"/>
          </w:rPr>
          <w:t>б</w:t>
        </w:r>
        <w:r w:rsidRPr="00292330">
          <w:rPr>
            <w:rFonts w:ascii="Times New Roman" w:eastAsia="Times New Roman" w:hAnsi="Times New Roman" w:cs="Times New Roman"/>
            <w:color w:val="0000FF"/>
            <w:sz w:val="20"/>
            <w:szCs w:val="20"/>
            <w:u w:val="single"/>
            <w:lang w:eastAsia="ru-RU"/>
          </w:rPr>
          <w:t>ственности и арендуемого суб</w:t>
        </w:r>
        <w:r w:rsidRPr="00292330">
          <w:rPr>
            <w:rFonts w:ascii="Times New Roman" w:eastAsia="Times New Roman" w:hAnsi="Times New Roman" w:cs="Times New Roman"/>
            <w:color w:val="0000FF"/>
            <w:sz w:val="20"/>
            <w:szCs w:val="20"/>
            <w:u w:val="single"/>
            <w:lang w:eastAsia="ru-RU"/>
          </w:rPr>
          <w:t>ъ</w:t>
        </w:r>
        <w:r w:rsidRPr="00292330">
          <w:rPr>
            <w:rFonts w:ascii="Times New Roman" w:eastAsia="Times New Roman" w:hAnsi="Times New Roman" w:cs="Times New Roman"/>
            <w:color w:val="0000FF"/>
            <w:sz w:val="20"/>
            <w:szCs w:val="20"/>
            <w:u w:val="single"/>
            <w:lang w:eastAsia="ru-RU"/>
          </w:rPr>
          <w:t>ектами малого и среднего предпринимательства, и о внесении изменений в отдельные законодательные акты Российской Федер</w:t>
        </w:r>
        <w:r w:rsidRPr="00292330">
          <w:rPr>
            <w:rFonts w:ascii="Times New Roman" w:eastAsia="Times New Roman" w:hAnsi="Times New Roman" w:cs="Times New Roman"/>
            <w:color w:val="0000FF"/>
            <w:sz w:val="20"/>
            <w:szCs w:val="20"/>
            <w:u w:val="single"/>
            <w:lang w:eastAsia="ru-RU"/>
          </w:rPr>
          <w:t>а</w:t>
        </w:r>
        <w:r w:rsidRPr="00292330">
          <w:rPr>
            <w:rFonts w:ascii="Times New Roman" w:eastAsia="Times New Roman" w:hAnsi="Times New Roman" w:cs="Times New Roman"/>
            <w:color w:val="0000FF"/>
            <w:sz w:val="20"/>
            <w:szCs w:val="20"/>
            <w:u w:val="single"/>
            <w:lang w:eastAsia="ru-RU"/>
          </w:rPr>
          <w:t>ции"</w:t>
        </w:r>
      </w:hyperlink>
      <w:r w:rsidRPr="00292330">
        <w:rPr>
          <w:rFonts w:ascii="Times New Roman" w:eastAsia="Times New Roman" w:hAnsi="Times New Roman" w:cs="Times New Roman"/>
          <w:color w:val="444444"/>
          <w:sz w:val="20"/>
          <w:szCs w:val="20"/>
          <w:lang w:eastAsia="ru-RU"/>
        </w:rPr>
        <w:t>;</w:t>
      </w:r>
      <w:r w:rsidRPr="00292330">
        <w:rPr>
          <w:rFonts w:ascii="Times New Roman" w:eastAsia="Times New Roman" w:hAnsi="Times New Roman" w:cs="Times New Roman"/>
          <w:color w:val="444444"/>
          <w:sz w:val="20"/>
          <w:szCs w:val="20"/>
          <w:lang w:eastAsia="ru-RU"/>
        </w:rPr>
        <w:br/>
      </w:r>
      <w:proofErr w:type="gramEnd"/>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7) иные необходимые для приватизации имущества сведения.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5.3. В случае приватизации имущественного комплекса унитарного предприятия решением об услов</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ях прив</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тизации также утверждаются: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состав подлежащего приватизации имущественного комплекса унитарного предприятия, опред</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ленный в соответствии со </w:t>
      </w:r>
      <w:hyperlink r:id="rId34" w:anchor="7DM0K9" w:history="1">
        <w:r w:rsidRPr="00292330">
          <w:rPr>
            <w:rFonts w:ascii="Times New Roman" w:eastAsia="Times New Roman" w:hAnsi="Times New Roman" w:cs="Times New Roman"/>
            <w:color w:val="0000FF"/>
            <w:sz w:val="20"/>
            <w:szCs w:val="20"/>
            <w:u w:val="single"/>
            <w:lang w:eastAsia="ru-RU"/>
          </w:rPr>
          <w:t>статьей 11 Федерального закона от 21.12.2001 N 178-ФЗ "О приватизации гос</w:t>
        </w:r>
        <w:r w:rsidRPr="00292330">
          <w:rPr>
            <w:rFonts w:ascii="Times New Roman" w:eastAsia="Times New Roman" w:hAnsi="Times New Roman" w:cs="Times New Roman"/>
            <w:color w:val="0000FF"/>
            <w:sz w:val="20"/>
            <w:szCs w:val="20"/>
            <w:u w:val="single"/>
            <w:lang w:eastAsia="ru-RU"/>
          </w:rPr>
          <w:t>у</w:t>
        </w:r>
        <w:r w:rsidRPr="00292330">
          <w:rPr>
            <w:rFonts w:ascii="Times New Roman" w:eastAsia="Times New Roman" w:hAnsi="Times New Roman" w:cs="Times New Roman"/>
            <w:color w:val="0000FF"/>
            <w:sz w:val="20"/>
            <w:szCs w:val="20"/>
            <w:u w:val="single"/>
            <w:lang w:eastAsia="ru-RU"/>
          </w:rPr>
          <w:t>дарственного и муниц</w:t>
        </w:r>
        <w:r w:rsidRPr="00292330">
          <w:rPr>
            <w:rFonts w:ascii="Times New Roman" w:eastAsia="Times New Roman" w:hAnsi="Times New Roman" w:cs="Times New Roman"/>
            <w:color w:val="0000FF"/>
            <w:sz w:val="20"/>
            <w:szCs w:val="20"/>
            <w:u w:val="single"/>
            <w:lang w:eastAsia="ru-RU"/>
          </w:rPr>
          <w:t>и</w:t>
        </w:r>
        <w:r w:rsidRPr="00292330">
          <w:rPr>
            <w:rFonts w:ascii="Times New Roman" w:eastAsia="Times New Roman" w:hAnsi="Times New Roman" w:cs="Times New Roman"/>
            <w:color w:val="0000FF"/>
            <w:sz w:val="20"/>
            <w:szCs w:val="20"/>
            <w:u w:val="single"/>
            <w:lang w:eastAsia="ru-RU"/>
          </w:rPr>
          <w:t>пального имущества"</w:t>
        </w:r>
      </w:hyperlink>
      <w:r w:rsidRPr="00292330">
        <w:rPr>
          <w:rFonts w:ascii="Times New Roman" w:eastAsia="Times New Roman" w:hAnsi="Times New Roman" w:cs="Times New Roman"/>
          <w:color w:val="444444"/>
          <w:sz w:val="20"/>
          <w:szCs w:val="20"/>
          <w:lang w:eastAsia="ru-RU"/>
        </w:rPr>
        <w:t>;</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перечень объектов (в том числе исключительных прав), не подлежащих приватизации в составе имуществе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ного комплекса унитарного предприятия;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3) размер уставного капитала акционерного общества или общества с ограниченной ответственностью, </w:t>
      </w:r>
      <w:proofErr w:type="gramStart"/>
      <w:r w:rsidRPr="00292330">
        <w:rPr>
          <w:rFonts w:ascii="Times New Roman" w:eastAsia="Times New Roman" w:hAnsi="Times New Roman" w:cs="Times New Roman"/>
          <w:color w:val="444444"/>
          <w:sz w:val="20"/>
          <w:szCs w:val="20"/>
          <w:lang w:eastAsia="ru-RU"/>
        </w:rPr>
        <w:t>создав</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емых</w:t>
      </w:r>
      <w:proofErr w:type="gramEnd"/>
      <w:r w:rsidRPr="00292330">
        <w:rPr>
          <w:rFonts w:ascii="Times New Roman" w:eastAsia="Times New Roman" w:hAnsi="Times New Roman" w:cs="Times New Roman"/>
          <w:color w:val="444444"/>
          <w:sz w:val="20"/>
          <w:szCs w:val="20"/>
          <w:lang w:eastAsia="ru-RU"/>
        </w:rPr>
        <w:t xml:space="preserve"> посредством преобразования унитарного предприятия;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4) количество, категории и номинальная стоимость акций открытого акционерного общества или н</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минальная стоимость доли участника общества с ограниченной ответственностью - муниципального обр</w:t>
      </w:r>
      <w:r w:rsidRPr="00292330">
        <w:rPr>
          <w:rFonts w:ascii="Times New Roman" w:eastAsia="Times New Roman" w:hAnsi="Times New Roman" w:cs="Times New Roman"/>
          <w:color w:val="444444"/>
          <w:sz w:val="20"/>
          <w:szCs w:val="20"/>
          <w:lang w:eastAsia="ru-RU"/>
        </w:rPr>
        <w:t>а</w:t>
      </w:r>
      <w:r w:rsidRPr="00292330">
        <w:rPr>
          <w:rFonts w:ascii="Times New Roman" w:eastAsia="Times New Roman" w:hAnsi="Times New Roman" w:cs="Times New Roman"/>
          <w:color w:val="444444"/>
          <w:sz w:val="20"/>
          <w:szCs w:val="20"/>
          <w:lang w:eastAsia="ru-RU"/>
        </w:rPr>
        <w:t>зования.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6. Информационное обеспечение приватизации муниципального имущества</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6.1. </w:t>
      </w:r>
      <w:proofErr w:type="gramStart"/>
      <w:r w:rsidRPr="00292330">
        <w:rPr>
          <w:rFonts w:ascii="Times New Roman" w:eastAsia="Times New Roman" w:hAnsi="Times New Roman" w:cs="Times New Roman"/>
          <w:color w:val="444444"/>
          <w:sz w:val="20"/>
          <w:szCs w:val="20"/>
          <w:lang w:eastAsia="ru-RU"/>
        </w:rPr>
        <w:t>Информационное обеспечение процесса приватизации муниципального имущества осуществляе</w:t>
      </w:r>
      <w:r w:rsidRPr="00292330">
        <w:rPr>
          <w:rFonts w:ascii="Times New Roman" w:eastAsia="Times New Roman" w:hAnsi="Times New Roman" w:cs="Times New Roman"/>
          <w:color w:val="444444"/>
          <w:sz w:val="20"/>
          <w:szCs w:val="20"/>
          <w:lang w:eastAsia="ru-RU"/>
        </w:rPr>
        <w:t>т</w:t>
      </w:r>
      <w:r w:rsidRPr="00292330">
        <w:rPr>
          <w:rFonts w:ascii="Times New Roman" w:eastAsia="Times New Roman" w:hAnsi="Times New Roman" w:cs="Times New Roman"/>
          <w:color w:val="444444"/>
          <w:sz w:val="20"/>
          <w:szCs w:val="20"/>
          <w:lang w:eastAsia="ru-RU"/>
        </w:rPr>
        <w:t>ся органом по управлению муниципальным имуществом Администрации муниципального образования П</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кровский сельсовет Новосергиевского района Оренбургской области на оф</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циальном сайте Администрации муниципального Покровский сельсовет Новосергиевского района Оренбургской области в информационно-телекоммуникационной сети Интернет в соответствии с требованиями, установленными </w:t>
      </w:r>
      <w:hyperlink r:id="rId35" w:anchor="7D20K3" w:history="1">
        <w:r w:rsidRPr="00292330">
          <w:rPr>
            <w:rFonts w:ascii="Times New Roman" w:eastAsia="Times New Roman" w:hAnsi="Times New Roman" w:cs="Times New Roman"/>
            <w:color w:val="0000FF"/>
            <w:sz w:val="20"/>
            <w:szCs w:val="20"/>
            <w:u w:val="single"/>
            <w:lang w:eastAsia="ru-RU"/>
          </w:rPr>
          <w:t>Федеральным зак</w:t>
        </w:r>
        <w:r w:rsidRPr="00292330">
          <w:rPr>
            <w:rFonts w:ascii="Times New Roman" w:eastAsia="Times New Roman" w:hAnsi="Times New Roman" w:cs="Times New Roman"/>
            <w:color w:val="0000FF"/>
            <w:sz w:val="20"/>
            <w:szCs w:val="20"/>
            <w:u w:val="single"/>
            <w:lang w:eastAsia="ru-RU"/>
          </w:rPr>
          <w:t>о</w:t>
        </w:r>
        <w:r w:rsidRPr="00292330">
          <w:rPr>
            <w:rFonts w:ascii="Times New Roman" w:eastAsia="Times New Roman" w:hAnsi="Times New Roman" w:cs="Times New Roman"/>
            <w:color w:val="0000FF"/>
            <w:sz w:val="20"/>
            <w:szCs w:val="20"/>
            <w:u w:val="single"/>
            <w:lang w:eastAsia="ru-RU"/>
          </w:rPr>
          <w:t>ном от 21.12.2001 N 178-ФЗ "О приватизации гос</w:t>
        </w:r>
        <w:r w:rsidRPr="00292330">
          <w:rPr>
            <w:rFonts w:ascii="Times New Roman" w:eastAsia="Times New Roman" w:hAnsi="Times New Roman" w:cs="Times New Roman"/>
            <w:color w:val="0000FF"/>
            <w:sz w:val="20"/>
            <w:szCs w:val="20"/>
            <w:u w:val="single"/>
            <w:lang w:eastAsia="ru-RU"/>
          </w:rPr>
          <w:t>у</w:t>
        </w:r>
        <w:r w:rsidRPr="00292330">
          <w:rPr>
            <w:rFonts w:ascii="Times New Roman" w:eastAsia="Times New Roman" w:hAnsi="Times New Roman" w:cs="Times New Roman"/>
            <w:color w:val="0000FF"/>
            <w:sz w:val="20"/>
            <w:szCs w:val="20"/>
            <w:u w:val="single"/>
            <w:lang w:eastAsia="ru-RU"/>
          </w:rPr>
          <w:t>дарственного и муниципального имущества"</w:t>
        </w:r>
      </w:hyperlink>
      <w:r w:rsidRPr="00292330">
        <w:rPr>
          <w:rFonts w:ascii="Times New Roman" w:eastAsia="Times New Roman" w:hAnsi="Times New Roman" w:cs="Times New Roman"/>
          <w:color w:val="444444"/>
          <w:sz w:val="20"/>
          <w:szCs w:val="20"/>
          <w:lang w:eastAsia="ru-RU"/>
        </w:rPr>
        <w:t>.</w:t>
      </w:r>
      <w:r w:rsidRPr="00292330">
        <w:rPr>
          <w:rFonts w:ascii="Times New Roman" w:eastAsia="Times New Roman" w:hAnsi="Times New Roman" w:cs="Times New Roman"/>
          <w:color w:val="444444"/>
          <w:sz w:val="20"/>
          <w:szCs w:val="20"/>
          <w:lang w:eastAsia="ru-RU"/>
        </w:rPr>
        <w:br/>
      </w:r>
      <w:proofErr w:type="gramEnd"/>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lastRenderedPageBreak/>
        <w:t>6.2. Информационное сообщение о продаже муниципального имущества, об итогах его продажи ра</w:t>
      </w:r>
      <w:r w:rsidRPr="00292330">
        <w:rPr>
          <w:rFonts w:ascii="Times New Roman" w:eastAsia="Times New Roman" w:hAnsi="Times New Roman" w:cs="Times New Roman"/>
          <w:color w:val="444444"/>
          <w:sz w:val="20"/>
          <w:szCs w:val="20"/>
          <w:lang w:eastAsia="ru-RU"/>
        </w:rPr>
        <w:t>з</w:t>
      </w:r>
      <w:r w:rsidRPr="00292330">
        <w:rPr>
          <w:rFonts w:ascii="Times New Roman" w:eastAsia="Times New Roman" w:hAnsi="Times New Roman" w:cs="Times New Roman"/>
          <w:color w:val="444444"/>
          <w:sz w:val="20"/>
          <w:szCs w:val="20"/>
          <w:lang w:eastAsia="ru-RU"/>
        </w:rPr>
        <w:t>мещается также на официальном сайте муниципального образования Покровский сельсовет Новосергие</w:t>
      </w:r>
      <w:r w:rsidRPr="00292330">
        <w:rPr>
          <w:rFonts w:ascii="Times New Roman" w:eastAsia="Times New Roman" w:hAnsi="Times New Roman" w:cs="Times New Roman"/>
          <w:color w:val="444444"/>
          <w:sz w:val="20"/>
          <w:szCs w:val="20"/>
          <w:lang w:eastAsia="ru-RU"/>
        </w:rPr>
        <w:t>в</w:t>
      </w:r>
      <w:r w:rsidRPr="00292330">
        <w:rPr>
          <w:rFonts w:ascii="Times New Roman" w:eastAsia="Times New Roman" w:hAnsi="Times New Roman" w:cs="Times New Roman"/>
          <w:color w:val="444444"/>
          <w:sz w:val="20"/>
          <w:szCs w:val="20"/>
          <w:lang w:eastAsia="ru-RU"/>
        </w:rPr>
        <w:t>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 в сети Интернет.</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Информационное сообщение о продаже муниципального имущества подлежит размещению на офиц</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альном сайте в сети Интернет не менее чем за тридцать дней до дня осуществления продажи указанного имущества, если иное не предусмотрено настоящим Федеральным законом.</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 xml:space="preserve">Решение об условиях приватизации муниципального имущества размещается </w:t>
      </w:r>
      <w:proofErr w:type="gramStart"/>
      <w:r w:rsidRPr="00292330">
        <w:rPr>
          <w:rFonts w:ascii="Times New Roman" w:eastAsia="Times New Roman" w:hAnsi="Times New Roman" w:cs="Times New Roman"/>
          <w:color w:val="444444"/>
          <w:sz w:val="20"/>
          <w:szCs w:val="20"/>
          <w:lang w:eastAsia="ru-RU"/>
        </w:rPr>
        <w:t>в открытом доступе на официальном сайте в сети Интернет в течение десяти дней со дня</w:t>
      </w:r>
      <w:proofErr w:type="gramEnd"/>
      <w:r w:rsidRPr="00292330">
        <w:rPr>
          <w:rFonts w:ascii="Times New Roman" w:eastAsia="Times New Roman" w:hAnsi="Times New Roman" w:cs="Times New Roman"/>
          <w:color w:val="444444"/>
          <w:sz w:val="20"/>
          <w:szCs w:val="20"/>
          <w:lang w:eastAsia="ru-RU"/>
        </w:rPr>
        <w:t xml:space="preserve"> принятия этого реш</w:t>
      </w:r>
      <w:r w:rsidRPr="00292330">
        <w:rPr>
          <w:rFonts w:ascii="Times New Roman" w:eastAsia="Times New Roman" w:hAnsi="Times New Roman" w:cs="Times New Roman"/>
          <w:color w:val="444444"/>
          <w:sz w:val="20"/>
          <w:szCs w:val="20"/>
          <w:lang w:eastAsia="ru-RU"/>
        </w:rPr>
        <w:t>е</w:t>
      </w:r>
      <w:r w:rsidRPr="00292330">
        <w:rPr>
          <w:rFonts w:ascii="Times New Roman" w:eastAsia="Times New Roman" w:hAnsi="Times New Roman" w:cs="Times New Roman"/>
          <w:color w:val="444444"/>
          <w:sz w:val="20"/>
          <w:szCs w:val="20"/>
          <w:lang w:eastAsia="ru-RU"/>
        </w:rPr>
        <w:t>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7. Отчет о результатах приватизации муниципального имущества</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7.1. Орган по управлению муниципальным имуществом Администрации муниципального образования  Покровский сельсовет Новосергиевского района Оренбургской области ежегодно не позднее 1 мая, пре</w:t>
      </w:r>
      <w:r w:rsidRPr="00292330">
        <w:rPr>
          <w:rFonts w:ascii="Times New Roman" w:eastAsia="Times New Roman" w:hAnsi="Times New Roman" w:cs="Times New Roman"/>
          <w:color w:val="444444"/>
          <w:sz w:val="20"/>
          <w:szCs w:val="20"/>
          <w:lang w:eastAsia="ru-RU"/>
        </w:rPr>
        <w:t>д</w:t>
      </w:r>
      <w:r w:rsidRPr="00292330">
        <w:rPr>
          <w:rFonts w:ascii="Times New Roman" w:eastAsia="Times New Roman" w:hAnsi="Times New Roman" w:cs="Times New Roman"/>
          <w:color w:val="444444"/>
          <w:sz w:val="20"/>
          <w:szCs w:val="20"/>
          <w:lang w:eastAsia="ru-RU"/>
        </w:rPr>
        <w:t>ставляет на Совет депутатов отчет о выполнении Плана приватизации за пр</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шедший год.</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7.2. Отчет о выполнении Плана приватизации должен содержать следующие сведения:</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1) перечень приватизированного в прошедшем году муниципального имущества с указанием способа приват</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зации;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2) размер денежных средств, полученных в результате приватизации муниципального имущества в прошедшем году и поступивших в бюджет муниципального образования Покровский сельсовет Новосерг</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евского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7.3. Информация о результатах приватизации муниципального имущества за прошедший год пре</w:t>
      </w:r>
      <w:r w:rsidRPr="00292330">
        <w:rPr>
          <w:rFonts w:ascii="Times New Roman" w:eastAsia="Times New Roman" w:hAnsi="Times New Roman" w:cs="Times New Roman"/>
          <w:color w:val="444444"/>
          <w:sz w:val="20"/>
          <w:szCs w:val="20"/>
          <w:lang w:eastAsia="ru-RU"/>
        </w:rPr>
        <w:t>д</w:t>
      </w:r>
      <w:r w:rsidRPr="00292330">
        <w:rPr>
          <w:rFonts w:ascii="Times New Roman" w:eastAsia="Times New Roman" w:hAnsi="Times New Roman" w:cs="Times New Roman"/>
          <w:color w:val="444444"/>
          <w:sz w:val="20"/>
          <w:szCs w:val="20"/>
          <w:lang w:eastAsia="ru-RU"/>
        </w:rPr>
        <w:t>ставляется Администрацией в уполномоченные органы государственной власти в случае с</w:t>
      </w:r>
      <w:r w:rsidRPr="00292330">
        <w:rPr>
          <w:rFonts w:ascii="Times New Roman" w:eastAsia="Times New Roman" w:hAnsi="Times New Roman" w:cs="Times New Roman"/>
          <w:color w:val="444444"/>
          <w:sz w:val="20"/>
          <w:szCs w:val="20"/>
          <w:lang w:eastAsia="ru-RU"/>
        </w:rPr>
        <w:t>о</w:t>
      </w:r>
      <w:r w:rsidRPr="00292330">
        <w:rPr>
          <w:rFonts w:ascii="Times New Roman" w:eastAsia="Times New Roman" w:hAnsi="Times New Roman" w:cs="Times New Roman"/>
          <w:color w:val="444444"/>
          <w:sz w:val="20"/>
          <w:szCs w:val="20"/>
          <w:lang w:eastAsia="ru-RU"/>
        </w:rPr>
        <w:t>ответствующих запросов.</w:t>
      </w:r>
      <w:r w:rsidRPr="00292330">
        <w:rPr>
          <w:rFonts w:ascii="Times New Roman" w:eastAsia="Times New Roman" w:hAnsi="Times New Roman" w:cs="Times New Roman"/>
          <w:color w:val="444444"/>
          <w:sz w:val="20"/>
          <w:szCs w:val="20"/>
          <w:lang w:eastAsia="ru-RU"/>
        </w:rPr>
        <w:br/>
      </w:r>
    </w:p>
    <w:p w:rsidR="00292330" w:rsidRPr="00292330" w:rsidRDefault="00292330" w:rsidP="00292330">
      <w:pPr>
        <w:spacing w:after="240" w:line="240" w:lineRule="auto"/>
        <w:textAlignment w:val="baseline"/>
        <w:outlineLvl w:val="2"/>
        <w:rPr>
          <w:rFonts w:ascii="Times New Roman" w:eastAsia="Times New Roman" w:hAnsi="Times New Roman" w:cs="Times New Roman"/>
          <w:b/>
          <w:bCs/>
          <w:color w:val="444444"/>
          <w:sz w:val="20"/>
          <w:szCs w:val="20"/>
          <w:lang w:eastAsia="ru-RU"/>
        </w:rPr>
      </w:pPr>
      <w:r w:rsidRPr="00292330">
        <w:rPr>
          <w:rFonts w:ascii="Times New Roman" w:eastAsia="Times New Roman" w:hAnsi="Times New Roman" w:cs="Times New Roman"/>
          <w:b/>
          <w:bCs/>
          <w:color w:val="444444"/>
          <w:sz w:val="20"/>
          <w:szCs w:val="20"/>
          <w:lang w:eastAsia="ru-RU"/>
        </w:rPr>
        <w:br/>
      </w:r>
      <w:r w:rsidRPr="00292330">
        <w:rPr>
          <w:rFonts w:ascii="Times New Roman" w:eastAsia="Times New Roman" w:hAnsi="Times New Roman" w:cs="Times New Roman"/>
          <w:b/>
          <w:bCs/>
          <w:color w:val="444444"/>
          <w:sz w:val="20"/>
          <w:szCs w:val="20"/>
          <w:lang w:eastAsia="ru-RU"/>
        </w:rPr>
        <w:br/>
        <w:t>8. Заключительные положения</w:t>
      </w:r>
    </w:p>
    <w:p w:rsidR="00292330" w:rsidRPr="00292330" w:rsidRDefault="00292330" w:rsidP="00292330">
      <w:pPr>
        <w:spacing w:after="0" w:line="240" w:lineRule="auto"/>
        <w:textAlignment w:val="baseline"/>
        <w:rPr>
          <w:rFonts w:ascii="Times New Roman" w:eastAsia="Times New Roman" w:hAnsi="Times New Roman" w:cs="Times New Roman"/>
          <w:color w:val="444444"/>
          <w:sz w:val="20"/>
          <w:szCs w:val="20"/>
          <w:lang w:eastAsia="ru-RU"/>
        </w:rPr>
      </w:pPr>
    </w:p>
    <w:p w:rsidR="00292330" w:rsidRPr="00292330" w:rsidRDefault="00292330" w:rsidP="00292330">
      <w:pPr>
        <w:spacing w:after="0" w:line="240" w:lineRule="auto"/>
        <w:ind w:firstLine="480"/>
        <w:textAlignment w:val="baseline"/>
        <w:rPr>
          <w:rFonts w:ascii="Times New Roman" w:eastAsia="Times New Roman" w:hAnsi="Times New Roman" w:cs="Times New Roman"/>
          <w:color w:val="444444"/>
          <w:sz w:val="20"/>
          <w:szCs w:val="20"/>
          <w:lang w:eastAsia="ru-RU"/>
        </w:rPr>
      </w:pPr>
      <w:r w:rsidRPr="00292330">
        <w:rPr>
          <w:rFonts w:ascii="Times New Roman" w:eastAsia="Times New Roman" w:hAnsi="Times New Roman" w:cs="Times New Roman"/>
          <w:color w:val="444444"/>
          <w:sz w:val="20"/>
          <w:szCs w:val="20"/>
          <w:lang w:eastAsia="ru-RU"/>
        </w:rPr>
        <w:t>8.1. Не урегулированные настоящим Положением и связанные с процессом приватизации отношения регулируются гражданским законодательством, федеральным законодательством о приватизации госуда</w:t>
      </w:r>
      <w:r w:rsidRPr="00292330">
        <w:rPr>
          <w:rFonts w:ascii="Times New Roman" w:eastAsia="Times New Roman" w:hAnsi="Times New Roman" w:cs="Times New Roman"/>
          <w:color w:val="444444"/>
          <w:sz w:val="20"/>
          <w:szCs w:val="20"/>
          <w:lang w:eastAsia="ru-RU"/>
        </w:rPr>
        <w:t>р</w:t>
      </w:r>
      <w:r w:rsidRPr="00292330">
        <w:rPr>
          <w:rFonts w:ascii="Times New Roman" w:eastAsia="Times New Roman" w:hAnsi="Times New Roman" w:cs="Times New Roman"/>
          <w:color w:val="444444"/>
          <w:sz w:val="20"/>
          <w:szCs w:val="20"/>
          <w:lang w:eastAsia="ru-RU"/>
        </w:rPr>
        <w:t>ственного и муниц</w:t>
      </w:r>
      <w:r w:rsidRPr="00292330">
        <w:rPr>
          <w:rFonts w:ascii="Times New Roman" w:eastAsia="Times New Roman" w:hAnsi="Times New Roman" w:cs="Times New Roman"/>
          <w:color w:val="444444"/>
          <w:sz w:val="20"/>
          <w:szCs w:val="20"/>
          <w:lang w:eastAsia="ru-RU"/>
        </w:rPr>
        <w:t>и</w:t>
      </w:r>
      <w:r w:rsidRPr="00292330">
        <w:rPr>
          <w:rFonts w:ascii="Times New Roman" w:eastAsia="Times New Roman" w:hAnsi="Times New Roman" w:cs="Times New Roman"/>
          <w:color w:val="444444"/>
          <w:sz w:val="20"/>
          <w:szCs w:val="20"/>
          <w:lang w:eastAsia="ru-RU"/>
        </w:rPr>
        <w:t>пального имущества и принятыми в соответствии с законодательством, нормативными правовыми актами муниципального образования Покровский сельсовет Новосергиевского района Оре</w:t>
      </w:r>
      <w:r w:rsidRPr="00292330">
        <w:rPr>
          <w:rFonts w:ascii="Times New Roman" w:eastAsia="Times New Roman" w:hAnsi="Times New Roman" w:cs="Times New Roman"/>
          <w:color w:val="444444"/>
          <w:sz w:val="20"/>
          <w:szCs w:val="20"/>
          <w:lang w:eastAsia="ru-RU"/>
        </w:rPr>
        <w:t>н</w:t>
      </w:r>
      <w:r w:rsidRPr="00292330">
        <w:rPr>
          <w:rFonts w:ascii="Times New Roman" w:eastAsia="Times New Roman" w:hAnsi="Times New Roman" w:cs="Times New Roman"/>
          <w:color w:val="444444"/>
          <w:sz w:val="20"/>
          <w:szCs w:val="20"/>
          <w:lang w:eastAsia="ru-RU"/>
        </w:rPr>
        <w:t>бургской области.</w:t>
      </w:r>
    </w:p>
    <w:p w:rsidR="00292330" w:rsidRPr="00292330" w:rsidRDefault="00292330" w:rsidP="00292330">
      <w:pPr>
        <w:rPr>
          <w:rFonts w:ascii="Times New Roman" w:hAnsi="Times New Roman" w:cs="Times New Roman"/>
          <w:sz w:val="20"/>
          <w:szCs w:val="20"/>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292330">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p>
    <w:p w:rsidR="00292330" w:rsidRPr="003B0B22" w:rsidRDefault="00292330" w:rsidP="00292330">
      <w:pPr>
        <w:keepNext/>
        <w:jc w:val="center"/>
        <w:outlineLvl w:val="0"/>
        <w:rPr>
          <w:rFonts w:ascii="Times New Roman" w:hAnsi="Times New Roman" w:cs="Times New Roman"/>
          <w:b/>
          <w:bCs/>
          <w:sz w:val="20"/>
          <w:szCs w:val="20"/>
        </w:rPr>
      </w:pPr>
      <w:r w:rsidRPr="003B0B22">
        <w:rPr>
          <w:rFonts w:ascii="Times New Roman" w:hAnsi="Times New Roman" w:cs="Times New Roman"/>
          <w:b/>
          <w:bCs/>
          <w:sz w:val="20"/>
          <w:szCs w:val="20"/>
        </w:rPr>
        <w:t>СОВЕТ ДЕПУТАТОВ</w:t>
      </w:r>
    </w:p>
    <w:p w:rsidR="00292330" w:rsidRPr="003B0B22" w:rsidRDefault="00292330" w:rsidP="00292330">
      <w:pPr>
        <w:jc w:val="center"/>
        <w:rPr>
          <w:rFonts w:ascii="Times New Roman" w:hAnsi="Times New Roman" w:cs="Times New Roman"/>
          <w:b/>
          <w:sz w:val="20"/>
          <w:szCs w:val="20"/>
        </w:rPr>
      </w:pPr>
      <w:r w:rsidRPr="003B0B22">
        <w:rPr>
          <w:rFonts w:ascii="Times New Roman" w:hAnsi="Times New Roman" w:cs="Times New Roman"/>
          <w:b/>
          <w:sz w:val="20"/>
          <w:szCs w:val="20"/>
        </w:rPr>
        <w:t>СЕЛЬСКОГО ПОСЕЛЕНИЯ</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ПОКРОВСКИЙ СЕЛЬСОВЕТ</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НОВОСЕРГИЕВСКОГО</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МУНИЦИПАЛЬНОГО РАЙОНА</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ОРЕНБУРГСКОЙ ОБЛАСТИ</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ПЯТЫЙ СОЗЫВ</w:t>
      </w:r>
      <w:r w:rsidRPr="003B0B22">
        <w:rPr>
          <w:rFonts w:ascii="Times New Roman" w:hAnsi="Times New Roman" w:cs="Times New Roman"/>
          <w:b/>
          <w:bCs/>
          <w:sz w:val="20"/>
          <w:szCs w:val="20"/>
        </w:rPr>
        <w:br/>
      </w:r>
    </w:p>
    <w:p w:rsidR="00292330"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РЕШЕНИЕ</w:t>
      </w:r>
    </w:p>
    <w:p w:rsidR="00292330" w:rsidRDefault="00292330" w:rsidP="00292330">
      <w:pPr>
        <w:jc w:val="center"/>
        <w:rPr>
          <w:rFonts w:ascii="Times New Roman" w:hAnsi="Times New Roman" w:cs="Times New Roman"/>
          <w:b/>
          <w:bCs/>
          <w:sz w:val="20"/>
          <w:szCs w:val="20"/>
        </w:rPr>
      </w:pPr>
      <w:r>
        <w:rPr>
          <w:rFonts w:ascii="Times New Roman" w:hAnsi="Times New Roman" w:cs="Times New Roman"/>
          <w:b/>
          <w:bCs/>
          <w:sz w:val="20"/>
          <w:szCs w:val="20"/>
        </w:rPr>
        <w:t xml:space="preserve">10.09.2026 № 9/3 </w:t>
      </w:r>
      <w:proofErr w:type="spellStart"/>
      <w:r>
        <w:rPr>
          <w:rFonts w:ascii="Times New Roman" w:hAnsi="Times New Roman" w:cs="Times New Roman"/>
          <w:b/>
          <w:bCs/>
          <w:sz w:val="20"/>
          <w:szCs w:val="20"/>
        </w:rPr>
        <w:t>р.С</w:t>
      </w:r>
      <w:proofErr w:type="spellEnd"/>
      <w:r>
        <w:rPr>
          <w:rFonts w:ascii="Times New Roman" w:hAnsi="Times New Roman" w:cs="Times New Roman"/>
          <w:b/>
          <w:bCs/>
          <w:sz w:val="20"/>
          <w:szCs w:val="20"/>
        </w:rPr>
        <w:t>.</w:t>
      </w:r>
    </w:p>
    <w:p w:rsidR="00292330" w:rsidRPr="00292330" w:rsidRDefault="00292330" w:rsidP="00292330">
      <w:pPr>
        <w:tabs>
          <w:tab w:val="left" w:pos="4253"/>
          <w:tab w:val="left" w:pos="9900"/>
        </w:tabs>
        <w:ind w:right="4314"/>
        <w:jc w:val="both"/>
        <w:rPr>
          <w:rFonts w:ascii="Times New Roman" w:hAnsi="Times New Roman" w:cs="Times New Roman"/>
          <w:sz w:val="20"/>
          <w:szCs w:val="20"/>
        </w:rPr>
      </w:pPr>
      <w:bookmarkStart w:id="0" w:name="_Hlk236663519"/>
      <w:r w:rsidRPr="00292330">
        <w:rPr>
          <w:rFonts w:ascii="Times New Roman" w:hAnsi="Times New Roman" w:cs="Times New Roman"/>
          <w:sz w:val="20"/>
          <w:szCs w:val="20"/>
        </w:rPr>
        <w:t>Об утверждении прогнозного плана (программы) прив</w:t>
      </w:r>
      <w:r w:rsidRPr="00292330">
        <w:rPr>
          <w:rFonts w:ascii="Times New Roman" w:hAnsi="Times New Roman" w:cs="Times New Roman"/>
          <w:sz w:val="20"/>
          <w:szCs w:val="20"/>
        </w:rPr>
        <w:t>а</w:t>
      </w:r>
      <w:r w:rsidRPr="00292330">
        <w:rPr>
          <w:rFonts w:ascii="Times New Roman" w:hAnsi="Times New Roman" w:cs="Times New Roman"/>
          <w:sz w:val="20"/>
          <w:szCs w:val="20"/>
        </w:rPr>
        <w:t>тизации имущества, находящегося в собственности мун</w:t>
      </w:r>
      <w:r w:rsidRPr="00292330">
        <w:rPr>
          <w:rFonts w:ascii="Times New Roman" w:hAnsi="Times New Roman" w:cs="Times New Roman"/>
          <w:sz w:val="20"/>
          <w:szCs w:val="20"/>
        </w:rPr>
        <w:t>и</w:t>
      </w:r>
      <w:r w:rsidRPr="00292330">
        <w:rPr>
          <w:rFonts w:ascii="Times New Roman" w:hAnsi="Times New Roman" w:cs="Times New Roman"/>
          <w:sz w:val="20"/>
          <w:szCs w:val="20"/>
        </w:rPr>
        <w:t>ципального образования Покровский сельсовет  Новосе</w:t>
      </w:r>
      <w:r w:rsidRPr="00292330">
        <w:rPr>
          <w:rFonts w:ascii="Times New Roman" w:hAnsi="Times New Roman" w:cs="Times New Roman"/>
          <w:sz w:val="20"/>
          <w:szCs w:val="20"/>
        </w:rPr>
        <w:t>р</w:t>
      </w:r>
      <w:r w:rsidRPr="00292330">
        <w:rPr>
          <w:rFonts w:ascii="Times New Roman" w:hAnsi="Times New Roman" w:cs="Times New Roman"/>
          <w:sz w:val="20"/>
          <w:szCs w:val="20"/>
        </w:rPr>
        <w:t>гиевского района Оренбургской области на 2026 год</w:t>
      </w:r>
    </w:p>
    <w:bookmarkEnd w:id="0"/>
    <w:p w:rsidR="00292330" w:rsidRPr="00292330" w:rsidRDefault="00292330" w:rsidP="00292330">
      <w:pPr>
        <w:tabs>
          <w:tab w:val="left" w:pos="9900"/>
        </w:tabs>
        <w:ind w:right="4314"/>
        <w:jc w:val="both"/>
        <w:rPr>
          <w:rFonts w:ascii="Times New Roman" w:hAnsi="Times New Roman" w:cs="Times New Roman"/>
          <w:sz w:val="20"/>
          <w:szCs w:val="20"/>
        </w:rPr>
      </w:pPr>
    </w:p>
    <w:p w:rsidR="00292330" w:rsidRPr="00292330" w:rsidRDefault="00292330" w:rsidP="00292330">
      <w:pPr>
        <w:tabs>
          <w:tab w:val="left" w:pos="9900"/>
        </w:tabs>
        <w:ind w:right="4314"/>
        <w:jc w:val="both"/>
        <w:rPr>
          <w:rFonts w:ascii="Times New Roman" w:hAnsi="Times New Roman" w:cs="Times New Roman"/>
          <w:sz w:val="20"/>
          <w:szCs w:val="20"/>
        </w:rPr>
      </w:pPr>
    </w:p>
    <w:p w:rsidR="00292330" w:rsidRPr="00292330" w:rsidRDefault="00292330" w:rsidP="00292330">
      <w:pPr>
        <w:shd w:val="clear" w:color="auto" w:fill="FFFFFF"/>
        <w:spacing w:after="240"/>
        <w:jc w:val="both"/>
        <w:textAlignment w:val="baseline"/>
        <w:rPr>
          <w:rFonts w:ascii="Times New Roman" w:hAnsi="Times New Roman" w:cs="Times New Roman"/>
          <w:sz w:val="20"/>
          <w:szCs w:val="20"/>
        </w:rPr>
      </w:pPr>
      <w:proofErr w:type="gramStart"/>
      <w:r w:rsidRPr="00292330">
        <w:rPr>
          <w:rFonts w:ascii="Times New Roman" w:hAnsi="Times New Roman" w:cs="Times New Roman"/>
          <w:bCs/>
          <w:sz w:val="20"/>
          <w:szCs w:val="20"/>
        </w:rPr>
        <w:t xml:space="preserve">В соответствии с Бюджетным кодексом Российской Федерации, </w:t>
      </w:r>
      <w:r w:rsidRPr="00292330">
        <w:rPr>
          <w:rFonts w:ascii="Times New Roman" w:hAnsi="Times New Roman" w:cs="Times New Roman"/>
          <w:color w:val="000000"/>
          <w:sz w:val="20"/>
          <w:szCs w:val="20"/>
        </w:rPr>
        <w:t>Федерал</w:t>
      </w:r>
      <w:r w:rsidRPr="00292330">
        <w:rPr>
          <w:rFonts w:ascii="Times New Roman" w:hAnsi="Times New Roman" w:cs="Times New Roman"/>
          <w:color w:val="000000"/>
          <w:sz w:val="20"/>
          <w:szCs w:val="20"/>
        </w:rPr>
        <w:t>ь</w:t>
      </w:r>
      <w:r w:rsidRPr="00292330">
        <w:rPr>
          <w:rFonts w:ascii="Times New Roman" w:hAnsi="Times New Roman" w:cs="Times New Roman"/>
          <w:color w:val="000000"/>
          <w:sz w:val="20"/>
          <w:szCs w:val="20"/>
        </w:rPr>
        <w:t xml:space="preserve">ным законом от 21.12.2001 №178-ФЗ «О приватизации государственного и муниципального имущества», </w:t>
      </w:r>
      <w:r w:rsidRPr="00292330">
        <w:rPr>
          <w:rFonts w:ascii="Times New Roman" w:hAnsi="Times New Roman" w:cs="Times New Roman"/>
          <w:bCs/>
          <w:sz w:val="20"/>
          <w:szCs w:val="20"/>
        </w:rPr>
        <w:t>Федеральным законом от 20.03.2025 №33-ФЗ «Об общих принципах организации местного самоуправления в единой системе публичной вл</w:t>
      </w:r>
      <w:r w:rsidRPr="00292330">
        <w:rPr>
          <w:rFonts w:ascii="Times New Roman" w:hAnsi="Times New Roman" w:cs="Times New Roman"/>
          <w:bCs/>
          <w:sz w:val="20"/>
          <w:szCs w:val="20"/>
        </w:rPr>
        <w:t>а</w:t>
      </w:r>
      <w:r w:rsidRPr="00292330">
        <w:rPr>
          <w:rFonts w:ascii="Times New Roman" w:hAnsi="Times New Roman" w:cs="Times New Roman"/>
          <w:bCs/>
          <w:sz w:val="20"/>
          <w:szCs w:val="20"/>
        </w:rPr>
        <w:t>сти», пунктом 3 части 1 статьи 15 Федерального закона от 06.10.2003 №131-ФЗ «Об общих принципах орг</w:t>
      </w:r>
      <w:r w:rsidRPr="00292330">
        <w:rPr>
          <w:rFonts w:ascii="Times New Roman" w:hAnsi="Times New Roman" w:cs="Times New Roman"/>
          <w:bCs/>
          <w:sz w:val="20"/>
          <w:szCs w:val="20"/>
        </w:rPr>
        <w:t>а</w:t>
      </w:r>
      <w:r w:rsidRPr="00292330">
        <w:rPr>
          <w:rFonts w:ascii="Times New Roman" w:hAnsi="Times New Roman" w:cs="Times New Roman"/>
          <w:bCs/>
          <w:sz w:val="20"/>
          <w:szCs w:val="20"/>
        </w:rPr>
        <w:t xml:space="preserve">низации местного самоуправления в Российской Федерации», </w:t>
      </w:r>
      <w:r w:rsidRPr="00292330">
        <w:rPr>
          <w:rFonts w:ascii="Times New Roman" w:hAnsi="Times New Roman" w:cs="Times New Roman"/>
          <w:sz w:val="20"/>
          <w:szCs w:val="20"/>
        </w:rPr>
        <w:t>Положением о порядке управления и расп</w:t>
      </w:r>
      <w:r w:rsidRPr="00292330">
        <w:rPr>
          <w:rFonts w:ascii="Times New Roman" w:hAnsi="Times New Roman" w:cs="Times New Roman"/>
          <w:sz w:val="20"/>
          <w:szCs w:val="20"/>
        </w:rPr>
        <w:t>о</w:t>
      </w:r>
      <w:r w:rsidRPr="00292330">
        <w:rPr>
          <w:rFonts w:ascii="Times New Roman" w:hAnsi="Times New Roman" w:cs="Times New Roman"/>
          <w:sz w:val="20"/>
          <w:szCs w:val="20"/>
        </w:rPr>
        <w:t>ряжения</w:t>
      </w:r>
      <w:proofErr w:type="gramEnd"/>
      <w:r w:rsidRPr="00292330">
        <w:rPr>
          <w:rFonts w:ascii="Times New Roman" w:hAnsi="Times New Roman" w:cs="Times New Roman"/>
          <w:sz w:val="20"/>
          <w:szCs w:val="20"/>
        </w:rPr>
        <w:t xml:space="preserve"> муниципальной собственностью муниципального образования Покровский сельсовет Новосергие</w:t>
      </w:r>
      <w:r w:rsidRPr="00292330">
        <w:rPr>
          <w:rFonts w:ascii="Times New Roman" w:hAnsi="Times New Roman" w:cs="Times New Roman"/>
          <w:sz w:val="20"/>
          <w:szCs w:val="20"/>
        </w:rPr>
        <w:t>в</w:t>
      </w:r>
      <w:r w:rsidRPr="00292330">
        <w:rPr>
          <w:rFonts w:ascii="Times New Roman" w:hAnsi="Times New Roman" w:cs="Times New Roman"/>
          <w:sz w:val="20"/>
          <w:szCs w:val="20"/>
        </w:rPr>
        <w:t>ского района Оренбургской области, утвержденным решением Совета депутатов муниципального образов</w:t>
      </w:r>
      <w:r w:rsidRPr="00292330">
        <w:rPr>
          <w:rFonts w:ascii="Times New Roman" w:hAnsi="Times New Roman" w:cs="Times New Roman"/>
          <w:sz w:val="20"/>
          <w:szCs w:val="20"/>
        </w:rPr>
        <w:t>а</w:t>
      </w:r>
      <w:r w:rsidRPr="00292330">
        <w:rPr>
          <w:rFonts w:ascii="Times New Roman" w:hAnsi="Times New Roman" w:cs="Times New Roman"/>
          <w:sz w:val="20"/>
          <w:szCs w:val="20"/>
        </w:rPr>
        <w:t>ния Покровский сельсовет Новосергиевского района Оренбургской области от 01.03.2022 г. № 22/3-р.С., руководствуясь  Уставом муниципального образ</w:t>
      </w:r>
      <w:r w:rsidRPr="00292330">
        <w:rPr>
          <w:rFonts w:ascii="Times New Roman" w:hAnsi="Times New Roman" w:cs="Times New Roman"/>
          <w:sz w:val="20"/>
          <w:szCs w:val="20"/>
        </w:rPr>
        <w:t>о</w:t>
      </w:r>
      <w:r w:rsidRPr="00292330">
        <w:rPr>
          <w:rFonts w:ascii="Times New Roman" w:hAnsi="Times New Roman" w:cs="Times New Roman"/>
          <w:sz w:val="20"/>
          <w:szCs w:val="20"/>
        </w:rPr>
        <w:t>вания  Покровский сельсовет Новосергиевского района Оренбургской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 Совет депутатов</w:t>
      </w:r>
    </w:p>
    <w:p w:rsidR="00292330" w:rsidRPr="00292330" w:rsidRDefault="00292330" w:rsidP="00292330">
      <w:pPr>
        <w:ind w:right="-185"/>
        <w:jc w:val="center"/>
        <w:rPr>
          <w:rFonts w:ascii="Times New Roman" w:hAnsi="Times New Roman" w:cs="Times New Roman"/>
          <w:sz w:val="20"/>
          <w:szCs w:val="20"/>
        </w:rPr>
      </w:pPr>
      <w:proofErr w:type="gramStart"/>
      <w:r w:rsidRPr="00292330">
        <w:rPr>
          <w:rFonts w:ascii="Times New Roman" w:hAnsi="Times New Roman" w:cs="Times New Roman"/>
          <w:sz w:val="20"/>
          <w:szCs w:val="20"/>
        </w:rPr>
        <w:t>р</w:t>
      </w:r>
      <w:proofErr w:type="gramEnd"/>
      <w:r w:rsidRPr="00292330">
        <w:rPr>
          <w:rFonts w:ascii="Times New Roman" w:hAnsi="Times New Roman" w:cs="Times New Roman"/>
          <w:sz w:val="20"/>
          <w:szCs w:val="20"/>
        </w:rPr>
        <w:t xml:space="preserve"> е ш и л:</w:t>
      </w:r>
    </w:p>
    <w:p w:rsidR="00292330" w:rsidRPr="00292330" w:rsidRDefault="00292330" w:rsidP="00292330">
      <w:pPr>
        <w:ind w:firstLine="708"/>
        <w:jc w:val="center"/>
        <w:rPr>
          <w:rFonts w:ascii="Times New Roman" w:hAnsi="Times New Roman" w:cs="Times New Roman"/>
          <w:sz w:val="20"/>
          <w:szCs w:val="20"/>
        </w:rPr>
      </w:pPr>
    </w:p>
    <w:p w:rsidR="00292330" w:rsidRPr="00292330" w:rsidRDefault="00292330" w:rsidP="00292330">
      <w:pPr>
        <w:ind w:right="-5" w:firstLine="708"/>
        <w:jc w:val="both"/>
        <w:rPr>
          <w:rFonts w:ascii="Times New Roman" w:hAnsi="Times New Roman" w:cs="Times New Roman"/>
          <w:sz w:val="20"/>
          <w:szCs w:val="20"/>
        </w:rPr>
      </w:pPr>
      <w:r w:rsidRPr="00292330">
        <w:rPr>
          <w:rFonts w:ascii="Times New Roman" w:hAnsi="Times New Roman" w:cs="Times New Roman"/>
          <w:sz w:val="20"/>
          <w:szCs w:val="20"/>
        </w:rPr>
        <w:t>1. Утвердить Прогнозный план (программа) приватизации имущества, находящегося в собственн</w:t>
      </w:r>
      <w:r w:rsidRPr="00292330">
        <w:rPr>
          <w:rFonts w:ascii="Times New Roman" w:hAnsi="Times New Roman" w:cs="Times New Roman"/>
          <w:sz w:val="20"/>
          <w:szCs w:val="20"/>
        </w:rPr>
        <w:t>о</w:t>
      </w:r>
      <w:r w:rsidRPr="00292330">
        <w:rPr>
          <w:rFonts w:ascii="Times New Roman" w:hAnsi="Times New Roman" w:cs="Times New Roman"/>
          <w:sz w:val="20"/>
          <w:szCs w:val="20"/>
        </w:rPr>
        <w:t>сти муниципального образования Покровский сельсовет Новосергиевского района  Оренбургской области на 2026 год, с</w:t>
      </w:r>
      <w:r w:rsidRPr="00292330">
        <w:rPr>
          <w:rFonts w:ascii="Times New Roman" w:hAnsi="Times New Roman" w:cs="Times New Roman"/>
          <w:sz w:val="20"/>
          <w:szCs w:val="20"/>
        </w:rPr>
        <w:t>о</w:t>
      </w:r>
      <w:r w:rsidRPr="00292330">
        <w:rPr>
          <w:rFonts w:ascii="Times New Roman" w:hAnsi="Times New Roman" w:cs="Times New Roman"/>
          <w:sz w:val="20"/>
          <w:szCs w:val="20"/>
        </w:rPr>
        <w:t>гласно приложению.</w:t>
      </w:r>
    </w:p>
    <w:p w:rsidR="00292330" w:rsidRPr="00292330" w:rsidRDefault="00292330" w:rsidP="00292330">
      <w:pPr>
        <w:pStyle w:val="ConsPlusNormal"/>
        <w:widowControl/>
        <w:ind w:firstLine="709"/>
        <w:jc w:val="both"/>
        <w:rPr>
          <w:rFonts w:ascii="Times New Roman" w:hAnsi="Times New Roman" w:cs="Times New Roman"/>
        </w:rPr>
      </w:pPr>
      <w:r w:rsidRPr="00292330">
        <w:rPr>
          <w:rFonts w:ascii="Times New Roman" w:hAnsi="Times New Roman" w:cs="Times New Roman"/>
        </w:rPr>
        <w:t>2. Поручить организацию исполнения настоящего решения главе муниципального образования П</w:t>
      </w:r>
      <w:r w:rsidRPr="00292330">
        <w:rPr>
          <w:rFonts w:ascii="Times New Roman" w:hAnsi="Times New Roman" w:cs="Times New Roman"/>
        </w:rPr>
        <w:t>о</w:t>
      </w:r>
      <w:r w:rsidRPr="00292330">
        <w:rPr>
          <w:rFonts w:ascii="Times New Roman" w:hAnsi="Times New Roman" w:cs="Times New Roman"/>
        </w:rPr>
        <w:t>кровский сельсовет Новосергиевского  района Оренбургской области.</w:t>
      </w:r>
    </w:p>
    <w:p w:rsidR="00292330" w:rsidRPr="00292330" w:rsidRDefault="00292330" w:rsidP="00292330">
      <w:pPr>
        <w:pStyle w:val="ConsPlusNormal"/>
        <w:widowControl/>
        <w:ind w:firstLine="709"/>
        <w:jc w:val="both"/>
        <w:rPr>
          <w:rFonts w:ascii="Times New Roman" w:hAnsi="Times New Roman" w:cs="Times New Roman"/>
        </w:rPr>
      </w:pPr>
      <w:r w:rsidRPr="00292330">
        <w:rPr>
          <w:rFonts w:ascii="Times New Roman" w:hAnsi="Times New Roman" w:cs="Times New Roman"/>
        </w:rPr>
        <w:t>3. Настоящее решение вступает в силу со дня его подписания и подлежит официальному опублик</w:t>
      </w:r>
      <w:r w:rsidRPr="00292330">
        <w:rPr>
          <w:rFonts w:ascii="Times New Roman" w:hAnsi="Times New Roman" w:cs="Times New Roman"/>
        </w:rPr>
        <w:t>о</w:t>
      </w:r>
      <w:r w:rsidRPr="00292330">
        <w:rPr>
          <w:rFonts w:ascii="Times New Roman" w:hAnsi="Times New Roman" w:cs="Times New Roman"/>
        </w:rPr>
        <w:t>ванию.</w:t>
      </w:r>
    </w:p>
    <w:p w:rsidR="00292330" w:rsidRPr="00292330" w:rsidRDefault="00292330" w:rsidP="00292330">
      <w:pPr>
        <w:ind w:firstLine="480"/>
        <w:jc w:val="both"/>
        <w:textAlignment w:val="baseline"/>
        <w:rPr>
          <w:rFonts w:ascii="Times New Roman" w:hAnsi="Times New Roman" w:cs="Times New Roman"/>
          <w:color w:val="444444"/>
          <w:sz w:val="20"/>
          <w:szCs w:val="20"/>
        </w:rPr>
      </w:pPr>
      <w:r w:rsidRPr="00292330">
        <w:rPr>
          <w:rFonts w:ascii="Times New Roman" w:hAnsi="Times New Roman" w:cs="Times New Roman"/>
          <w:color w:val="444444"/>
          <w:sz w:val="20"/>
          <w:szCs w:val="20"/>
        </w:rPr>
        <w:t xml:space="preserve">    4. </w:t>
      </w:r>
      <w:proofErr w:type="gramStart"/>
      <w:r w:rsidRPr="00292330">
        <w:rPr>
          <w:rFonts w:ascii="Times New Roman" w:hAnsi="Times New Roman" w:cs="Times New Roman"/>
          <w:color w:val="444444"/>
          <w:sz w:val="20"/>
          <w:szCs w:val="20"/>
        </w:rPr>
        <w:t>Контроль за</w:t>
      </w:r>
      <w:proofErr w:type="gramEnd"/>
      <w:r w:rsidRPr="00292330">
        <w:rPr>
          <w:rFonts w:ascii="Times New Roman" w:hAnsi="Times New Roman" w:cs="Times New Roman"/>
          <w:color w:val="444444"/>
          <w:sz w:val="20"/>
          <w:szCs w:val="20"/>
        </w:rPr>
        <w:t xml:space="preserve"> исполнением решения возложить на главу муниципал</w:t>
      </w:r>
      <w:r w:rsidRPr="00292330">
        <w:rPr>
          <w:rFonts w:ascii="Times New Roman" w:hAnsi="Times New Roman" w:cs="Times New Roman"/>
          <w:color w:val="444444"/>
          <w:sz w:val="20"/>
          <w:szCs w:val="20"/>
        </w:rPr>
        <w:t>ь</w:t>
      </w:r>
      <w:r w:rsidRPr="00292330">
        <w:rPr>
          <w:rFonts w:ascii="Times New Roman" w:hAnsi="Times New Roman" w:cs="Times New Roman"/>
          <w:color w:val="444444"/>
          <w:sz w:val="20"/>
          <w:szCs w:val="20"/>
        </w:rPr>
        <w:t>ного образования Покровский сельсовет Новосергиевского района Оренбур</w:t>
      </w:r>
      <w:r w:rsidRPr="00292330">
        <w:rPr>
          <w:rFonts w:ascii="Times New Roman" w:hAnsi="Times New Roman" w:cs="Times New Roman"/>
          <w:color w:val="444444"/>
          <w:sz w:val="20"/>
          <w:szCs w:val="20"/>
        </w:rPr>
        <w:t>г</w:t>
      </w:r>
      <w:r w:rsidRPr="00292330">
        <w:rPr>
          <w:rFonts w:ascii="Times New Roman" w:hAnsi="Times New Roman" w:cs="Times New Roman"/>
          <w:color w:val="444444"/>
          <w:sz w:val="20"/>
          <w:szCs w:val="20"/>
        </w:rPr>
        <w:t>ской области Панченко А.А.</w:t>
      </w:r>
    </w:p>
    <w:p w:rsidR="00292330" w:rsidRPr="00292330" w:rsidRDefault="00292330" w:rsidP="00292330">
      <w:pPr>
        <w:ind w:firstLine="540"/>
        <w:jc w:val="both"/>
        <w:rPr>
          <w:rFonts w:ascii="Times New Roman" w:hAnsi="Times New Roman" w:cs="Times New Roman"/>
          <w:sz w:val="20"/>
          <w:szCs w:val="20"/>
        </w:rPr>
      </w:pPr>
      <w:r w:rsidRPr="00292330">
        <w:rPr>
          <w:rFonts w:ascii="Times New Roman" w:hAnsi="Times New Roman" w:cs="Times New Roman"/>
          <w:color w:val="444444"/>
          <w:sz w:val="20"/>
          <w:szCs w:val="20"/>
        </w:rPr>
        <w:lastRenderedPageBreak/>
        <w:t xml:space="preserve">5. </w:t>
      </w:r>
      <w:r w:rsidRPr="00292330">
        <w:rPr>
          <w:rFonts w:ascii="Times New Roman" w:hAnsi="Times New Roman" w:cs="Times New Roman"/>
          <w:sz w:val="20"/>
          <w:szCs w:val="20"/>
        </w:rPr>
        <w:t>Настоящее решение вступает в силу после его принятия и подлежит размещению на официальном сайте администрации муниципального образования Покровский сельсовет Новосергиевского района Оре</w:t>
      </w:r>
      <w:r w:rsidRPr="00292330">
        <w:rPr>
          <w:rFonts w:ascii="Times New Roman" w:hAnsi="Times New Roman" w:cs="Times New Roman"/>
          <w:sz w:val="20"/>
          <w:szCs w:val="20"/>
        </w:rPr>
        <w:t>н</w:t>
      </w:r>
      <w:r w:rsidRPr="00292330">
        <w:rPr>
          <w:rFonts w:ascii="Times New Roman" w:hAnsi="Times New Roman" w:cs="Times New Roman"/>
          <w:sz w:val="20"/>
          <w:szCs w:val="20"/>
        </w:rPr>
        <w:t>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 и информационном бюллетене «Муниципальный вестник Покровского сельсовета».</w:t>
      </w:r>
    </w:p>
    <w:p w:rsidR="00292330" w:rsidRPr="00292330" w:rsidRDefault="00292330" w:rsidP="00292330">
      <w:pPr>
        <w:pStyle w:val="ConsPlusNormal"/>
        <w:widowControl/>
        <w:ind w:firstLine="540"/>
        <w:jc w:val="both"/>
        <w:rPr>
          <w:rFonts w:ascii="Times New Roman" w:hAnsi="Times New Roman" w:cs="Times New Roman"/>
        </w:rPr>
      </w:pPr>
    </w:p>
    <w:p w:rsidR="00292330" w:rsidRPr="00292330" w:rsidRDefault="00292330" w:rsidP="00292330">
      <w:pPr>
        <w:ind w:firstLine="708"/>
        <w:jc w:val="both"/>
        <w:rPr>
          <w:rFonts w:ascii="Times New Roman" w:hAnsi="Times New Roman" w:cs="Times New Roman"/>
          <w:sz w:val="20"/>
          <w:szCs w:val="20"/>
        </w:rPr>
      </w:pPr>
    </w:p>
    <w:p w:rsidR="00292330" w:rsidRPr="00292330" w:rsidRDefault="00292330" w:rsidP="00292330">
      <w:pPr>
        <w:ind w:firstLine="708"/>
        <w:jc w:val="both"/>
        <w:rPr>
          <w:rFonts w:ascii="Times New Roman" w:hAnsi="Times New Roman" w:cs="Times New Roman"/>
          <w:sz w:val="20"/>
          <w:szCs w:val="20"/>
        </w:rPr>
      </w:pPr>
    </w:p>
    <w:p w:rsidR="00292330" w:rsidRPr="00292330" w:rsidRDefault="00292330" w:rsidP="00292330">
      <w:pPr>
        <w:pStyle w:val="affffd"/>
        <w:ind w:firstLine="709"/>
        <w:jc w:val="both"/>
        <w:rPr>
          <w:rFonts w:ascii="Times New Roman" w:hAnsi="Times New Roman"/>
          <w:sz w:val="20"/>
          <w:szCs w:val="20"/>
        </w:rPr>
      </w:pPr>
      <w:r w:rsidRPr="00292330">
        <w:rPr>
          <w:rFonts w:ascii="Times New Roman" w:hAnsi="Times New Roman"/>
          <w:sz w:val="20"/>
          <w:szCs w:val="20"/>
        </w:rPr>
        <w:t>Председатель Совета депутатов                                           З.Ф. Додонова</w:t>
      </w:r>
    </w:p>
    <w:p w:rsidR="00292330" w:rsidRPr="00292330" w:rsidRDefault="00292330" w:rsidP="00292330">
      <w:pPr>
        <w:pStyle w:val="affffd"/>
        <w:ind w:firstLine="850"/>
        <w:jc w:val="both"/>
        <w:rPr>
          <w:rFonts w:ascii="Times New Roman" w:hAnsi="Times New Roman"/>
          <w:sz w:val="20"/>
          <w:szCs w:val="20"/>
        </w:rPr>
      </w:pPr>
    </w:p>
    <w:p w:rsidR="00292330" w:rsidRPr="00292330" w:rsidRDefault="00292330" w:rsidP="00292330">
      <w:pPr>
        <w:pStyle w:val="affffd"/>
        <w:jc w:val="both"/>
        <w:rPr>
          <w:rFonts w:ascii="Times New Roman" w:hAnsi="Times New Roman"/>
          <w:sz w:val="20"/>
          <w:szCs w:val="20"/>
        </w:rPr>
      </w:pPr>
      <w:r w:rsidRPr="00292330">
        <w:rPr>
          <w:rFonts w:ascii="Times New Roman" w:hAnsi="Times New Roman"/>
          <w:sz w:val="20"/>
          <w:szCs w:val="20"/>
        </w:rPr>
        <w:t xml:space="preserve">           Глава  муниципального образования                                  А.А. Панченко </w:t>
      </w:r>
    </w:p>
    <w:p w:rsidR="00292330" w:rsidRPr="00292330" w:rsidRDefault="00292330" w:rsidP="00292330">
      <w:pPr>
        <w:pStyle w:val="affffd"/>
        <w:ind w:firstLine="850"/>
        <w:jc w:val="both"/>
        <w:rPr>
          <w:rFonts w:ascii="Times New Roman" w:hAnsi="Times New Roman"/>
          <w:sz w:val="20"/>
          <w:szCs w:val="20"/>
        </w:rPr>
      </w:pPr>
    </w:p>
    <w:p w:rsidR="00292330" w:rsidRPr="00292330" w:rsidRDefault="00292330" w:rsidP="00292330">
      <w:pPr>
        <w:spacing w:line="360" w:lineRule="auto"/>
        <w:jc w:val="both"/>
        <w:rPr>
          <w:rFonts w:ascii="Times New Roman" w:hAnsi="Times New Roman" w:cs="Times New Roman"/>
          <w:sz w:val="20"/>
          <w:szCs w:val="20"/>
        </w:rPr>
        <w:sectPr w:rsidR="00292330" w:rsidRPr="00292330" w:rsidSect="00292330">
          <w:type w:val="continuous"/>
          <w:pgSz w:w="11906" w:h="16838"/>
          <w:pgMar w:top="1134" w:right="850" w:bottom="1134" w:left="1701" w:header="708" w:footer="708" w:gutter="0"/>
          <w:cols w:space="708"/>
          <w:docGrid w:linePitch="360"/>
        </w:sectPr>
      </w:pPr>
      <w:r w:rsidRPr="00292330">
        <w:rPr>
          <w:rFonts w:ascii="Times New Roman" w:hAnsi="Times New Roman" w:cs="Times New Roman"/>
          <w:sz w:val="20"/>
          <w:szCs w:val="20"/>
        </w:rPr>
        <w:t xml:space="preserve">              </w:t>
      </w:r>
      <w:r w:rsidRPr="00292330">
        <w:rPr>
          <w:rFonts w:ascii="Times New Roman" w:hAnsi="Times New Roman" w:cs="Times New Roman"/>
          <w:sz w:val="20"/>
          <w:szCs w:val="20"/>
        </w:rPr>
        <w:tab/>
        <w:t xml:space="preserve">               </w:t>
      </w:r>
    </w:p>
    <w:p w:rsidR="00292330" w:rsidRPr="00292330" w:rsidRDefault="00292330" w:rsidP="00292330">
      <w:pPr>
        <w:pStyle w:val="ConsPlusNonformat"/>
        <w:widowControl/>
        <w:tabs>
          <w:tab w:val="left" w:pos="4320"/>
          <w:tab w:val="left" w:pos="5400"/>
        </w:tabs>
        <w:jc w:val="right"/>
        <w:rPr>
          <w:rFonts w:ascii="Times New Roman" w:hAnsi="Times New Roman" w:cs="Times New Roman"/>
        </w:rPr>
      </w:pPr>
    </w:p>
    <w:p w:rsidR="00292330" w:rsidRPr="00292330" w:rsidRDefault="00292330" w:rsidP="00292330">
      <w:pPr>
        <w:pStyle w:val="ConsPlusNonformat"/>
        <w:widowControl/>
        <w:tabs>
          <w:tab w:val="left" w:pos="4320"/>
          <w:tab w:val="left" w:pos="5400"/>
        </w:tabs>
        <w:jc w:val="right"/>
        <w:rPr>
          <w:rFonts w:ascii="Times New Roman" w:hAnsi="Times New Roman" w:cs="Times New Roman"/>
        </w:rPr>
      </w:pPr>
    </w:p>
    <w:p w:rsidR="00292330" w:rsidRPr="00292330" w:rsidRDefault="00292330" w:rsidP="00292330">
      <w:pPr>
        <w:pStyle w:val="ConsPlusNonformat"/>
        <w:widowControl/>
        <w:tabs>
          <w:tab w:val="left" w:pos="4320"/>
          <w:tab w:val="left" w:pos="5400"/>
        </w:tabs>
        <w:jc w:val="right"/>
        <w:rPr>
          <w:rFonts w:ascii="Times New Roman" w:hAnsi="Times New Roman" w:cs="Times New Roman"/>
        </w:rPr>
      </w:pPr>
    </w:p>
    <w:p w:rsidR="00292330" w:rsidRPr="00292330" w:rsidRDefault="00292330" w:rsidP="00292330">
      <w:pPr>
        <w:pStyle w:val="ConsPlusNonformat"/>
        <w:widowControl/>
        <w:tabs>
          <w:tab w:val="left" w:pos="4320"/>
          <w:tab w:val="left" w:pos="5400"/>
        </w:tabs>
        <w:jc w:val="right"/>
        <w:rPr>
          <w:rFonts w:ascii="Times New Roman" w:hAnsi="Times New Roman" w:cs="Times New Roman"/>
        </w:rPr>
      </w:pPr>
    </w:p>
    <w:p w:rsidR="00292330" w:rsidRPr="00292330" w:rsidRDefault="00292330" w:rsidP="00292330">
      <w:pPr>
        <w:pStyle w:val="ConsPlusNonformat"/>
        <w:widowControl/>
        <w:tabs>
          <w:tab w:val="left" w:pos="4320"/>
          <w:tab w:val="left" w:pos="5400"/>
        </w:tabs>
        <w:jc w:val="right"/>
        <w:rPr>
          <w:rFonts w:ascii="Times New Roman" w:hAnsi="Times New Roman" w:cs="Times New Roman"/>
        </w:rPr>
      </w:pPr>
      <w:r w:rsidRPr="00292330">
        <w:rPr>
          <w:rFonts w:ascii="Times New Roman" w:hAnsi="Times New Roman" w:cs="Times New Roman"/>
        </w:rPr>
        <w:t>Приложение</w:t>
      </w:r>
    </w:p>
    <w:p w:rsidR="00292330" w:rsidRPr="00292330" w:rsidRDefault="00292330" w:rsidP="00292330">
      <w:pPr>
        <w:ind w:left="4596" w:firstLine="1068"/>
        <w:jc w:val="right"/>
        <w:rPr>
          <w:rFonts w:ascii="Times New Roman" w:hAnsi="Times New Roman" w:cs="Times New Roman"/>
          <w:bCs/>
          <w:snapToGrid w:val="0"/>
          <w:color w:val="000000"/>
          <w:sz w:val="20"/>
          <w:szCs w:val="20"/>
        </w:rPr>
      </w:pPr>
      <w:r w:rsidRPr="00292330">
        <w:rPr>
          <w:rFonts w:ascii="Times New Roman" w:hAnsi="Times New Roman" w:cs="Times New Roman"/>
          <w:bCs/>
          <w:snapToGrid w:val="0"/>
          <w:color w:val="000000"/>
          <w:sz w:val="20"/>
          <w:szCs w:val="20"/>
        </w:rPr>
        <w:t xml:space="preserve">           к решению Совета депутатов</w:t>
      </w:r>
    </w:p>
    <w:p w:rsidR="00292330" w:rsidRPr="00292330" w:rsidRDefault="00292330" w:rsidP="00292330">
      <w:pPr>
        <w:ind w:left="-360" w:firstLine="360"/>
        <w:jc w:val="right"/>
        <w:rPr>
          <w:rFonts w:ascii="Times New Roman" w:hAnsi="Times New Roman" w:cs="Times New Roman"/>
          <w:bCs/>
          <w:snapToGrid w:val="0"/>
          <w:color w:val="000000"/>
          <w:sz w:val="20"/>
          <w:szCs w:val="20"/>
        </w:rPr>
      </w:pPr>
      <w:r w:rsidRPr="00292330">
        <w:rPr>
          <w:rFonts w:ascii="Times New Roman" w:hAnsi="Times New Roman" w:cs="Times New Roman"/>
          <w:bCs/>
          <w:snapToGrid w:val="0"/>
          <w:color w:val="000000"/>
          <w:sz w:val="20"/>
          <w:szCs w:val="20"/>
        </w:rPr>
        <w:t xml:space="preserve">    муниципального образования </w:t>
      </w:r>
    </w:p>
    <w:p w:rsidR="00292330" w:rsidRPr="00292330" w:rsidRDefault="00292330" w:rsidP="00292330">
      <w:pPr>
        <w:ind w:left="3420"/>
        <w:jc w:val="right"/>
        <w:rPr>
          <w:rFonts w:ascii="Times New Roman" w:hAnsi="Times New Roman" w:cs="Times New Roman"/>
          <w:bCs/>
          <w:snapToGrid w:val="0"/>
          <w:color w:val="000000"/>
          <w:sz w:val="20"/>
          <w:szCs w:val="20"/>
        </w:rPr>
      </w:pPr>
      <w:r w:rsidRPr="00292330">
        <w:rPr>
          <w:rFonts w:ascii="Times New Roman" w:hAnsi="Times New Roman" w:cs="Times New Roman"/>
          <w:bCs/>
          <w:snapToGrid w:val="0"/>
          <w:color w:val="000000"/>
          <w:sz w:val="20"/>
          <w:szCs w:val="20"/>
        </w:rPr>
        <w:t xml:space="preserve">                         Покровский сельсовет</w:t>
      </w:r>
    </w:p>
    <w:p w:rsidR="00292330" w:rsidRPr="00292330" w:rsidRDefault="00292330" w:rsidP="00292330">
      <w:pPr>
        <w:ind w:left="3420"/>
        <w:jc w:val="right"/>
        <w:rPr>
          <w:rFonts w:ascii="Times New Roman" w:hAnsi="Times New Roman" w:cs="Times New Roman"/>
          <w:bCs/>
          <w:snapToGrid w:val="0"/>
          <w:color w:val="000000"/>
          <w:sz w:val="20"/>
          <w:szCs w:val="20"/>
        </w:rPr>
      </w:pPr>
      <w:r w:rsidRPr="00292330">
        <w:rPr>
          <w:rFonts w:ascii="Times New Roman" w:hAnsi="Times New Roman" w:cs="Times New Roman"/>
          <w:bCs/>
          <w:snapToGrid w:val="0"/>
          <w:color w:val="000000"/>
          <w:sz w:val="20"/>
          <w:szCs w:val="20"/>
        </w:rPr>
        <w:t xml:space="preserve">Новосергиевского района </w:t>
      </w:r>
    </w:p>
    <w:p w:rsidR="00292330" w:rsidRPr="00292330" w:rsidRDefault="00292330" w:rsidP="00292330">
      <w:pPr>
        <w:ind w:left="3420"/>
        <w:jc w:val="right"/>
        <w:rPr>
          <w:rFonts w:ascii="Times New Roman" w:hAnsi="Times New Roman" w:cs="Times New Roman"/>
          <w:bCs/>
          <w:snapToGrid w:val="0"/>
          <w:color w:val="000000"/>
          <w:sz w:val="20"/>
          <w:szCs w:val="20"/>
        </w:rPr>
      </w:pPr>
      <w:r w:rsidRPr="00292330">
        <w:rPr>
          <w:rFonts w:ascii="Times New Roman" w:hAnsi="Times New Roman" w:cs="Times New Roman"/>
          <w:bCs/>
          <w:snapToGrid w:val="0"/>
          <w:color w:val="000000"/>
          <w:sz w:val="20"/>
          <w:szCs w:val="20"/>
        </w:rPr>
        <w:t>Оренбургской области</w:t>
      </w:r>
    </w:p>
    <w:p w:rsidR="00292330" w:rsidRPr="00292330" w:rsidRDefault="00292330" w:rsidP="00292330">
      <w:pPr>
        <w:ind w:right="-5" w:firstLine="708"/>
        <w:jc w:val="right"/>
        <w:rPr>
          <w:rFonts w:ascii="Times New Roman" w:hAnsi="Times New Roman" w:cs="Times New Roman"/>
          <w:sz w:val="20"/>
          <w:szCs w:val="20"/>
        </w:rPr>
      </w:pPr>
      <w:r w:rsidRPr="00292330">
        <w:rPr>
          <w:rFonts w:ascii="Times New Roman" w:hAnsi="Times New Roman" w:cs="Times New Roman"/>
          <w:sz w:val="20"/>
          <w:szCs w:val="20"/>
        </w:rPr>
        <w:t xml:space="preserve">                                                                                                           от </w:t>
      </w:r>
      <w:r w:rsidRPr="00292330">
        <w:rPr>
          <w:rFonts w:ascii="Times New Roman" w:hAnsi="Times New Roman" w:cs="Times New Roman"/>
          <w:sz w:val="20"/>
          <w:szCs w:val="20"/>
        </w:rPr>
        <w:softHyphen/>
      </w:r>
      <w:r w:rsidRPr="00292330">
        <w:rPr>
          <w:rFonts w:ascii="Times New Roman" w:hAnsi="Times New Roman" w:cs="Times New Roman"/>
          <w:sz w:val="20"/>
          <w:szCs w:val="20"/>
        </w:rPr>
        <w:softHyphen/>
      </w:r>
      <w:r w:rsidRPr="00292330">
        <w:rPr>
          <w:rFonts w:ascii="Times New Roman" w:hAnsi="Times New Roman" w:cs="Times New Roman"/>
          <w:sz w:val="20"/>
          <w:szCs w:val="20"/>
        </w:rPr>
        <w:softHyphen/>
      </w:r>
      <w:r w:rsidRPr="00292330">
        <w:rPr>
          <w:rFonts w:ascii="Times New Roman" w:hAnsi="Times New Roman" w:cs="Times New Roman"/>
          <w:sz w:val="20"/>
          <w:szCs w:val="20"/>
        </w:rPr>
        <w:softHyphen/>
      </w:r>
      <w:r w:rsidRPr="00292330">
        <w:rPr>
          <w:rFonts w:ascii="Times New Roman" w:hAnsi="Times New Roman" w:cs="Times New Roman"/>
          <w:sz w:val="20"/>
          <w:szCs w:val="20"/>
        </w:rPr>
        <w:softHyphen/>
      </w:r>
      <w:r w:rsidRPr="00292330">
        <w:rPr>
          <w:rFonts w:ascii="Times New Roman" w:hAnsi="Times New Roman" w:cs="Times New Roman"/>
          <w:sz w:val="20"/>
          <w:szCs w:val="20"/>
        </w:rPr>
        <w:softHyphen/>
        <w:t xml:space="preserve">10.09.2026 № 9/4 </w:t>
      </w:r>
      <w:proofErr w:type="spellStart"/>
      <w:r w:rsidRPr="00292330">
        <w:rPr>
          <w:rFonts w:ascii="Times New Roman" w:hAnsi="Times New Roman" w:cs="Times New Roman"/>
          <w:sz w:val="20"/>
          <w:szCs w:val="20"/>
        </w:rPr>
        <w:t>р.С</w:t>
      </w:r>
      <w:proofErr w:type="spellEnd"/>
      <w:r w:rsidRPr="00292330">
        <w:rPr>
          <w:rFonts w:ascii="Times New Roman" w:hAnsi="Times New Roman" w:cs="Times New Roman"/>
          <w:sz w:val="20"/>
          <w:szCs w:val="20"/>
        </w:rPr>
        <w:t xml:space="preserve">.   </w:t>
      </w:r>
    </w:p>
    <w:p w:rsidR="00292330" w:rsidRPr="00292330" w:rsidRDefault="00292330" w:rsidP="00292330">
      <w:pPr>
        <w:ind w:right="-5"/>
        <w:jc w:val="center"/>
        <w:rPr>
          <w:rFonts w:ascii="Times New Roman" w:hAnsi="Times New Roman" w:cs="Times New Roman"/>
          <w:sz w:val="20"/>
          <w:szCs w:val="20"/>
        </w:rPr>
      </w:pPr>
    </w:p>
    <w:p w:rsidR="00292330" w:rsidRPr="00292330" w:rsidRDefault="00292330" w:rsidP="00292330">
      <w:pPr>
        <w:ind w:right="-5"/>
        <w:jc w:val="center"/>
        <w:rPr>
          <w:rFonts w:ascii="Times New Roman" w:hAnsi="Times New Roman" w:cs="Times New Roman"/>
          <w:sz w:val="20"/>
          <w:szCs w:val="20"/>
        </w:rPr>
      </w:pPr>
    </w:p>
    <w:p w:rsidR="00292330" w:rsidRPr="00292330" w:rsidRDefault="00292330" w:rsidP="00292330">
      <w:pPr>
        <w:ind w:right="-186"/>
        <w:jc w:val="center"/>
        <w:rPr>
          <w:rFonts w:ascii="Times New Roman" w:hAnsi="Times New Roman" w:cs="Times New Roman"/>
          <w:sz w:val="20"/>
          <w:szCs w:val="20"/>
        </w:rPr>
      </w:pPr>
      <w:r w:rsidRPr="00292330">
        <w:rPr>
          <w:rFonts w:ascii="Times New Roman" w:hAnsi="Times New Roman" w:cs="Times New Roman"/>
          <w:sz w:val="20"/>
          <w:szCs w:val="20"/>
        </w:rPr>
        <w:t>Перечень муниципального имущества, подлежащего приватизации в 2026 году</w:t>
      </w:r>
    </w:p>
    <w:p w:rsidR="00292330" w:rsidRPr="00292330" w:rsidRDefault="00292330" w:rsidP="00292330">
      <w:pPr>
        <w:ind w:right="-186"/>
        <w:jc w:val="center"/>
        <w:rPr>
          <w:rFonts w:ascii="Times New Roman" w:hAnsi="Times New Roman" w:cs="Times New Roman"/>
          <w:sz w:val="20"/>
          <w:szCs w:val="20"/>
        </w:rPr>
      </w:pPr>
    </w:p>
    <w:p w:rsidR="00292330" w:rsidRPr="00292330" w:rsidRDefault="00292330" w:rsidP="00292330">
      <w:pPr>
        <w:ind w:right="-186"/>
        <w:jc w:val="center"/>
        <w:rPr>
          <w:rFonts w:ascii="Times New Roman" w:hAnsi="Times New Roman" w:cs="Times New Roman"/>
          <w:sz w:val="20"/>
          <w:szCs w:val="20"/>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
        <w:gridCol w:w="4558"/>
        <w:gridCol w:w="6096"/>
        <w:gridCol w:w="3543"/>
      </w:tblGrid>
      <w:tr w:rsidR="00292330" w:rsidRPr="00292330" w:rsidTr="00292330">
        <w:trPr>
          <w:trHeight w:val="499"/>
        </w:trPr>
        <w:tc>
          <w:tcPr>
            <w:tcW w:w="65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jc w:val="center"/>
              <w:rPr>
                <w:rFonts w:ascii="Times New Roman" w:hAnsi="Times New Roman" w:cs="Times New Roman"/>
                <w:sz w:val="20"/>
                <w:szCs w:val="20"/>
              </w:rPr>
            </w:pPr>
            <w:r w:rsidRPr="00292330">
              <w:rPr>
                <w:rFonts w:ascii="Times New Roman" w:hAnsi="Times New Roman" w:cs="Times New Roman"/>
                <w:sz w:val="20"/>
                <w:szCs w:val="20"/>
              </w:rPr>
              <w:t xml:space="preserve">№ </w:t>
            </w:r>
            <w:proofErr w:type="gramStart"/>
            <w:r w:rsidRPr="00292330">
              <w:rPr>
                <w:rFonts w:ascii="Times New Roman" w:hAnsi="Times New Roman" w:cs="Times New Roman"/>
                <w:sz w:val="20"/>
                <w:szCs w:val="20"/>
              </w:rPr>
              <w:t>п</w:t>
            </w:r>
            <w:proofErr w:type="gramEnd"/>
            <w:r w:rsidRPr="00292330">
              <w:rPr>
                <w:rFonts w:ascii="Times New Roman" w:hAnsi="Times New Roman" w:cs="Times New Roman"/>
                <w:sz w:val="20"/>
                <w:szCs w:val="20"/>
              </w:rPr>
              <w:t>/п</w:t>
            </w:r>
          </w:p>
        </w:tc>
        <w:tc>
          <w:tcPr>
            <w:tcW w:w="4558"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jc w:val="center"/>
              <w:rPr>
                <w:rFonts w:ascii="Times New Roman" w:hAnsi="Times New Roman" w:cs="Times New Roman"/>
                <w:sz w:val="20"/>
                <w:szCs w:val="20"/>
              </w:rPr>
            </w:pPr>
            <w:r w:rsidRPr="00292330">
              <w:rPr>
                <w:rFonts w:ascii="Times New Roman" w:hAnsi="Times New Roman" w:cs="Times New Roman"/>
                <w:sz w:val="20"/>
                <w:szCs w:val="20"/>
              </w:rPr>
              <w:t>Наименование объекта</w:t>
            </w:r>
          </w:p>
        </w:tc>
        <w:tc>
          <w:tcPr>
            <w:tcW w:w="6096"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jc w:val="center"/>
              <w:rPr>
                <w:rFonts w:ascii="Times New Roman" w:hAnsi="Times New Roman" w:cs="Times New Roman"/>
                <w:sz w:val="20"/>
                <w:szCs w:val="20"/>
              </w:rPr>
            </w:pPr>
            <w:proofErr w:type="gramStart"/>
            <w:r w:rsidRPr="00292330">
              <w:rPr>
                <w:rFonts w:ascii="Times New Roman" w:hAnsi="Times New Roman" w:cs="Times New Roman"/>
                <w:sz w:val="20"/>
                <w:szCs w:val="20"/>
              </w:rPr>
              <w:t>Место нахождение</w:t>
            </w:r>
            <w:proofErr w:type="gramEnd"/>
          </w:p>
        </w:tc>
        <w:tc>
          <w:tcPr>
            <w:tcW w:w="354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jc w:val="center"/>
              <w:rPr>
                <w:rFonts w:ascii="Times New Roman" w:hAnsi="Times New Roman" w:cs="Times New Roman"/>
                <w:sz w:val="20"/>
                <w:szCs w:val="20"/>
              </w:rPr>
            </w:pPr>
            <w:r w:rsidRPr="00292330">
              <w:rPr>
                <w:rFonts w:ascii="Times New Roman" w:hAnsi="Times New Roman" w:cs="Times New Roman"/>
                <w:sz w:val="20"/>
                <w:szCs w:val="20"/>
              </w:rPr>
              <w:t>Рыночная стоимость</w:t>
            </w:r>
          </w:p>
        </w:tc>
      </w:tr>
      <w:tr w:rsidR="00292330" w:rsidRPr="00292330" w:rsidTr="00292330">
        <w:trPr>
          <w:trHeight w:val="775"/>
        </w:trPr>
        <w:tc>
          <w:tcPr>
            <w:tcW w:w="65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 xml:space="preserve">1 </w:t>
            </w:r>
          </w:p>
        </w:tc>
        <w:tc>
          <w:tcPr>
            <w:tcW w:w="4558"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rPr>
                <w:rFonts w:ascii="Times New Roman" w:hAnsi="Times New Roman" w:cs="Times New Roman"/>
                <w:sz w:val="20"/>
                <w:szCs w:val="20"/>
              </w:rPr>
            </w:pPr>
            <w:r w:rsidRPr="00292330">
              <w:rPr>
                <w:rFonts w:ascii="Times New Roman" w:hAnsi="Times New Roman" w:cs="Times New Roman"/>
                <w:sz w:val="20"/>
                <w:szCs w:val="20"/>
              </w:rPr>
              <w:t>Здание, назначение: нежилое, с, кадастровым н</w:t>
            </w:r>
            <w:r w:rsidRPr="00292330">
              <w:rPr>
                <w:rFonts w:ascii="Times New Roman" w:hAnsi="Times New Roman" w:cs="Times New Roman"/>
                <w:sz w:val="20"/>
                <w:szCs w:val="20"/>
              </w:rPr>
              <w:t>о</w:t>
            </w:r>
            <w:r w:rsidRPr="00292330">
              <w:rPr>
                <w:rFonts w:ascii="Times New Roman" w:hAnsi="Times New Roman" w:cs="Times New Roman"/>
                <w:sz w:val="20"/>
                <w:szCs w:val="20"/>
              </w:rPr>
              <w:t xml:space="preserve">мером 56:19:1203001:2477, общая  площадь 525,3 </w:t>
            </w:r>
            <w:proofErr w:type="spellStart"/>
            <w:r w:rsidRPr="00292330">
              <w:rPr>
                <w:rFonts w:ascii="Times New Roman" w:hAnsi="Times New Roman" w:cs="Times New Roman"/>
                <w:sz w:val="20"/>
                <w:szCs w:val="20"/>
              </w:rPr>
              <w:t>кв.м</w:t>
            </w:r>
            <w:proofErr w:type="spellEnd"/>
            <w:r w:rsidRPr="00292330">
              <w:rPr>
                <w:rFonts w:ascii="Times New Roman" w:hAnsi="Times New Roman" w:cs="Times New Roman"/>
                <w:sz w:val="20"/>
                <w:szCs w:val="20"/>
              </w:rPr>
              <w:t>.</w:t>
            </w:r>
          </w:p>
        </w:tc>
        <w:tc>
          <w:tcPr>
            <w:tcW w:w="6096"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 xml:space="preserve">Оренбургская область, </w:t>
            </w:r>
            <w:proofErr w:type="spellStart"/>
            <w:r w:rsidRPr="00292330">
              <w:rPr>
                <w:rFonts w:ascii="Times New Roman" w:hAnsi="Times New Roman" w:cs="Times New Roman"/>
                <w:sz w:val="20"/>
                <w:szCs w:val="20"/>
              </w:rPr>
              <w:t>Новосергиевский</w:t>
            </w:r>
            <w:proofErr w:type="spellEnd"/>
            <w:r w:rsidRPr="00292330">
              <w:rPr>
                <w:rFonts w:ascii="Times New Roman" w:hAnsi="Times New Roman" w:cs="Times New Roman"/>
                <w:sz w:val="20"/>
                <w:szCs w:val="20"/>
              </w:rPr>
              <w:t xml:space="preserve"> район, </w:t>
            </w:r>
            <w:proofErr w:type="gramStart"/>
            <w:r w:rsidRPr="00292330">
              <w:rPr>
                <w:rFonts w:ascii="Times New Roman" w:hAnsi="Times New Roman" w:cs="Times New Roman"/>
                <w:sz w:val="20"/>
                <w:szCs w:val="20"/>
              </w:rPr>
              <w:t>с</w:t>
            </w:r>
            <w:proofErr w:type="gramEnd"/>
            <w:r w:rsidRPr="00292330">
              <w:rPr>
                <w:rFonts w:ascii="Times New Roman" w:hAnsi="Times New Roman" w:cs="Times New Roman"/>
                <w:sz w:val="20"/>
                <w:szCs w:val="20"/>
              </w:rPr>
              <w:t>. Покровка, ул. Советская № 35</w:t>
            </w:r>
          </w:p>
        </w:tc>
        <w:tc>
          <w:tcPr>
            <w:tcW w:w="354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1 414 000 (Один миллион четыр</w:t>
            </w:r>
            <w:r w:rsidRPr="00292330">
              <w:rPr>
                <w:rFonts w:ascii="Times New Roman" w:hAnsi="Times New Roman" w:cs="Times New Roman"/>
                <w:sz w:val="20"/>
                <w:szCs w:val="20"/>
              </w:rPr>
              <w:t>е</w:t>
            </w:r>
            <w:r w:rsidRPr="00292330">
              <w:rPr>
                <w:rFonts w:ascii="Times New Roman" w:hAnsi="Times New Roman" w:cs="Times New Roman"/>
                <w:sz w:val="20"/>
                <w:szCs w:val="20"/>
              </w:rPr>
              <w:t>ста четырнадцать тысяч) рублей 00 коп</w:t>
            </w:r>
            <w:r w:rsidRPr="00292330">
              <w:rPr>
                <w:rFonts w:ascii="Times New Roman" w:hAnsi="Times New Roman" w:cs="Times New Roman"/>
                <w:sz w:val="20"/>
                <w:szCs w:val="20"/>
              </w:rPr>
              <w:t>е</w:t>
            </w:r>
            <w:r w:rsidRPr="00292330">
              <w:rPr>
                <w:rFonts w:ascii="Times New Roman" w:hAnsi="Times New Roman" w:cs="Times New Roman"/>
                <w:sz w:val="20"/>
                <w:szCs w:val="20"/>
              </w:rPr>
              <w:t>ек</w:t>
            </w:r>
          </w:p>
        </w:tc>
      </w:tr>
      <w:tr w:rsidR="00292330" w:rsidRPr="00292330" w:rsidTr="00292330">
        <w:trPr>
          <w:trHeight w:val="775"/>
        </w:trPr>
        <w:tc>
          <w:tcPr>
            <w:tcW w:w="65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2</w:t>
            </w:r>
          </w:p>
        </w:tc>
        <w:tc>
          <w:tcPr>
            <w:tcW w:w="4558"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rPr>
                <w:rFonts w:ascii="Times New Roman" w:hAnsi="Times New Roman" w:cs="Times New Roman"/>
                <w:sz w:val="20"/>
                <w:szCs w:val="20"/>
              </w:rPr>
            </w:pPr>
            <w:r w:rsidRPr="00292330">
              <w:rPr>
                <w:rFonts w:ascii="Times New Roman" w:hAnsi="Times New Roman" w:cs="Times New Roman"/>
                <w:sz w:val="20"/>
                <w:szCs w:val="20"/>
              </w:rPr>
              <w:t>Земельный участок, категория земель: земли населенных пунктов, вид разрешенного использ</w:t>
            </w:r>
            <w:r w:rsidRPr="00292330">
              <w:rPr>
                <w:rFonts w:ascii="Times New Roman" w:hAnsi="Times New Roman" w:cs="Times New Roman"/>
                <w:sz w:val="20"/>
                <w:szCs w:val="20"/>
              </w:rPr>
              <w:t>о</w:t>
            </w:r>
            <w:r w:rsidRPr="00292330">
              <w:rPr>
                <w:rFonts w:ascii="Times New Roman" w:hAnsi="Times New Roman" w:cs="Times New Roman"/>
                <w:sz w:val="20"/>
                <w:szCs w:val="20"/>
              </w:rPr>
              <w:t>вания: для размещения объектов культуры (гру</w:t>
            </w:r>
            <w:r w:rsidRPr="00292330">
              <w:rPr>
                <w:rFonts w:ascii="Times New Roman" w:hAnsi="Times New Roman" w:cs="Times New Roman"/>
                <w:sz w:val="20"/>
                <w:szCs w:val="20"/>
              </w:rPr>
              <w:t>п</w:t>
            </w:r>
            <w:r w:rsidRPr="00292330">
              <w:rPr>
                <w:rFonts w:ascii="Times New Roman" w:hAnsi="Times New Roman" w:cs="Times New Roman"/>
                <w:sz w:val="20"/>
                <w:szCs w:val="20"/>
              </w:rPr>
              <w:t xml:space="preserve">па № 17) с кадастровым номером </w:t>
            </w:r>
            <w:r w:rsidRPr="00292330">
              <w:rPr>
                <w:rFonts w:ascii="Times New Roman" w:hAnsi="Times New Roman" w:cs="Times New Roman"/>
                <w:sz w:val="20"/>
                <w:szCs w:val="20"/>
              </w:rPr>
              <w:lastRenderedPageBreak/>
              <w:t xml:space="preserve">56:19:1203001:2475, общей площадью 2093,0 </w:t>
            </w:r>
            <w:proofErr w:type="spellStart"/>
            <w:r w:rsidRPr="00292330">
              <w:rPr>
                <w:rFonts w:ascii="Times New Roman" w:hAnsi="Times New Roman" w:cs="Times New Roman"/>
                <w:sz w:val="20"/>
                <w:szCs w:val="20"/>
              </w:rPr>
              <w:t>кв.м</w:t>
            </w:r>
            <w:proofErr w:type="spellEnd"/>
            <w:r w:rsidRPr="00292330">
              <w:rPr>
                <w:rFonts w:ascii="Times New Roman" w:hAnsi="Times New Roman" w:cs="Times New Roman"/>
                <w:sz w:val="20"/>
                <w:szCs w:val="20"/>
              </w:rPr>
              <w:t>.</w:t>
            </w:r>
          </w:p>
        </w:tc>
        <w:tc>
          <w:tcPr>
            <w:tcW w:w="6096"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lastRenderedPageBreak/>
              <w:t xml:space="preserve">Оренбургская область, </w:t>
            </w:r>
            <w:proofErr w:type="spellStart"/>
            <w:r w:rsidRPr="00292330">
              <w:rPr>
                <w:rFonts w:ascii="Times New Roman" w:hAnsi="Times New Roman" w:cs="Times New Roman"/>
                <w:sz w:val="20"/>
                <w:szCs w:val="20"/>
              </w:rPr>
              <w:t>Новосергиевский</w:t>
            </w:r>
            <w:proofErr w:type="spellEnd"/>
            <w:r w:rsidRPr="00292330">
              <w:rPr>
                <w:rFonts w:ascii="Times New Roman" w:hAnsi="Times New Roman" w:cs="Times New Roman"/>
                <w:sz w:val="20"/>
                <w:szCs w:val="20"/>
              </w:rPr>
              <w:t xml:space="preserve"> район, </w:t>
            </w:r>
            <w:proofErr w:type="gramStart"/>
            <w:r w:rsidRPr="00292330">
              <w:rPr>
                <w:rFonts w:ascii="Times New Roman" w:hAnsi="Times New Roman" w:cs="Times New Roman"/>
                <w:sz w:val="20"/>
                <w:szCs w:val="20"/>
              </w:rPr>
              <w:t>с</w:t>
            </w:r>
            <w:proofErr w:type="gramEnd"/>
            <w:r w:rsidRPr="00292330">
              <w:rPr>
                <w:rFonts w:ascii="Times New Roman" w:hAnsi="Times New Roman" w:cs="Times New Roman"/>
                <w:sz w:val="20"/>
                <w:szCs w:val="20"/>
              </w:rPr>
              <w:t>. Покровка, ул. Советская № 35</w:t>
            </w:r>
          </w:p>
        </w:tc>
        <w:tc>
          <w:tcPr>
            <w:tcW w:w="354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351 600 (Триста пятьдесят одна тыс</w:t>
            </w:r>
            <w:r w:rsidRPr="00292330">
              <w:rPr>
                <w:rFonts w:ascii="Times New Roman" w:hAnsi="Times New Roman" w:cs="Times New Roman"/>
                <w:sz w:val="20"/>
                <w:szCs w:val="20"/>
              </w:rPr>
              <w:t>я</w:t>
            </w:r>
            <w:r w:rsidRPr="00292330">
              <w:rPr>
                <w:rFonts w:ascii="Times New Roman" w:hAnsi="Times New Roman" w:cs="Times New Roman"/>
                <w:sz w:val="20"/>
                <w:szCs w:val="20"/>
              </w:rPr>
              <w:t>ча шестьсот) рублей 00 копеек</w:t>
            </w:r>
          </w:p>
        </w:tc>
      </w:tr>
      <w:tr w:rsidR="00292330" w:rsidRPr="00292330" w:rsidTr="00292330">
        <w:trPr>
          <w:trHeight w:val="775"/>
        </w:trPr>
        <w:tc>
          <w:tcPr>
            <w:tcW w:w="65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p>
        </w:tc>
        <w:tc>
          <w:tcPr>
            <w:tcW w:w="4558"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rPr>
                <w:rFonts w:ascii="Times New Roman" w:hAnsi="Times New Roman" w:cs="Times New Roman"/>
                <w:sz w:val="20"/>
                <w:szCs w:val="20"/>
              </w:rPr>
            </w:pPr>
            <w:r w:rsidRPr="00292330">
              <w:rPr>
                <w:rFonts w:ascii="Times New Roman" w:hAnsi="Times New Roman" w:cs="Times New Roman"/>
                <w:sz w:val="20"/>
                <w:szCs w:val="20"/>
              </w:rPr>
              <w:t>ИТОГО</w:t>
            </w:r>
          </w:p>
        </w:tc>
        <w:tc>
          <w:tcPr>
            <w:tcW w:w="6096"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p>
        </w:tc>
        <w:tc>
          <w:tcPr>
            <w:tcW w:w="3543" w:type="dxa"/>
            <w:tcBorders>
              <w:top w:val="single" w:sz="4" w:space="0" w:color="auto"/>
              <w:left w:val="single" w:sz="4" w:space="0" w:color="auto"/>
              <w:bottom w:val="single" w:sz="4" w:space="0" w:color="auto"/>
              <w:right w:val="single" w:sz="4" w:space="0" w:color="auto"/>
            </w:tcBorders>
          </w:tcPr>
          <w:p w:rsidR="00292330" w:rsidRPr="00292330" w:rsidRDefault="00292330" w:rsidP="00292330">
            <w:pPr>
              <w:widowControl w:val="0"/>
              <w:autoSpaceDE w:val="0"/>
              <w:autoSpaceDN w:val="0"/>
              <w:adjustRightInd w:val="0"/>
              <w:rPr>
                <w:rFonts w:ascii="Times New Roman" w:hAnsi="Times New Roman" w:cs="Times New Roman"/>
                <w:sz w:val="20"/>
                <w:szCs w:val="20"/>
              </w:rPr>
            </w:pPr>
            <w:r w:rsidRPr="00292330">
              <w:rPr>
                <w:rFonts w:ascii="Times New Roman" w:hAnsi="Times New Roman" w:cs="Times New Roman"/>
                <w:sz w:val="20"/>
                <w:szCs w:val="20"/>
              </w:rPr>
              <w:t>1 765 600 (Один миллион семьсот шестьдесят пять тысяч шестьсот) ру</w:t>
            </w:r>
            <w:r w:rsidRPr="00292330">
              <w:rPr>
                <w:rFonts w:ascii="Times New Roman" w:hAnsi="Times New Roman" w:cs="Times New Roman"/>
                <w:sz w:val="20"/>
                <w:szCs w:val="20"/>
              </w:rPr>
              <w:t>б</w:t>
            </w:r>
            <w:r w:rsidRPr="00292330">
              <w:rPr>
                <w:rFonts w:ascii="Times New Roman" w:hAnsi="Times New Roman" w:cs="Times New Roman"/>
                <w:sz w:val="20"/>
                <w:szCs w:val="20"/>
              </w:rPr>
              <w:t>лей 00 копеек</w:t>
            </w:r>
          </w:p>
        </w:tc>
      </w:tr>
    </w:tbl>
    <w:p w:rsidR="00292330" w:rsidRPr="00292330" w:rsidRDefault="00292330" w:rsidP="00292330">
      <w:pPr>
        <w:ind w:right="-5"/>
        <w:rPr>
          <w:rFonts w:ascii="Times New Roman" w:hAnsi="Times New Roman" w:cs="Times New Roman"/>
          <w:b/>
          <w:color w:val="0000FF"/>
          <w:sz w:val="20"/>
          <w:szCs w:val="20"/>
        </w:rPr>
        <w:sectPr w:rsidR="00292330" w:rsidRPr="00292330" w:rsidSect="00292330">
          <w:pgSz w:w="16838" w:h="11906" w:orient="landscape"/>
          <w:pgMar w:top="1134" w:right="1134" w:bottom="851" w:left="1134" w:header="709" w:footer="709" w:gutter="0"/>
          <w:cols w:space="708"/>
          <w:docGrid w:linePitch="360"/>
        </w:sectPr>
      </w:pPr>
    </w:p>
    <w:p w:rsidR="00292330" w:rsidRDefault="00292330" w:rsidP="00292330">
      <w:pPr>
        <w:spacing w:after="0" w:line="240" w:lineRule="auto"/>
        <w:rPr>
          <w:rFonts w:ascii="Times New Roman" w:eastAsia="Times New Roman" w:hAnsi="Times New Roman" w:cs="Times New Roman"/>
          <w:b/>
          <w:i/>
          <w:sz w:val="20"/>
          <w:szCs w:val="20"/>
          <w:lang w:eastAsia="ru-RU"/>
        </w:rPr>
      </w:pPr>
    </w:p>
    <w:p w:rsid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292330">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292330" w:rsidRPr="003B0B22" w:rsidRDefault="00292330" w:rsidP="00292330">
      <w:pPr>
        <w:keepNext/>
        <w:jc w:val="center"/>
        <w:outlineLvl w:val="0"/>
        <w:rPr>
          <w:rFonts w:ascii="Times New Roman" w:hAnsi="Times New Roman" w:cs="Times New Roman"/>
          <w:b/>
          <w:bCs/>
          <w:sz w:val="20"/>
          <w:szCs w:val="20"/>
        </w:rPr>
      </w:pPr>
      <w:r w:rsidRPr="003B0B22">
        <w:rPr>
          <w:rFonts w:ascii="Times New Roman" w:hAnsi="Times New Roman" w:cs="Times New Roman"/>
          <w:b/>
          <w:bCs/>
          <w:sz w:val="20"/>
          <w:szCs w:val="20"/>
        </w:rPr>
        <w:t>СОВЕТ ДЕПУТАТОВ</w:t>
      </w:r>
    </w:p>
    <w:p w:rsidR="00292330" w:rsidRPr="003B0B22" w:rsidRDefault="00292330" w:rsidP="00292330">
      <w:pPr>
        <w:jc w:val="center"/>
        <w:rPr>
          <w:rFonts w:ascii="Times New Roman" w:hAnsi="Times New Roman" w:cs="Times New Roman"/>
          <w:b/>
          <w:sz w:val="20"/>
          <w:szCs w:val="20"/>
        </w:rPr>
      </w:pPr>
      <w:r w:rsidRPr="003B0B22">
        <w:rPr>
          <w:rFonts w:ascii="Times New Roman" w:hAnsi="Times New Roman" w:cs="Times New Roman"/>
          <w:b/>
          <w:sz w:val="20"/>
          <w:szCs w:val="20"/>
        </w:rPr>
        <w:t>СЕЛЬСКОГО ПОСЕЛЕНИЯ</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ПОКРОВСКИЙ СЕЛЬСОВЕТ</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НОВОСЕРГИЕВСКОГО</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МУНИЦИПАЛЬНОГО РАЙОНА</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ОРЕНБУРГСКОЙ ОБЛАСТИ</w:t>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ПЯТЫЙ СОЗЫВ</w:t>
      </w:r>
      <w:r w:rsidRPr="003B0B22">
        <w:rPr>
          <w:rFonts w:ascii="Times New Roman" w:hAnsi="Times New Roman" w:cs="Times New Roman"/>
          <w:b/>
          <w:bCs/>
          <w:sz w:val="20"/>
          <w:szCs w:val="20"/>
        </w:rPr>
        <w:br/>
      </w:r>
    </w:p>
    <w:p w:rsidR="00292330" w:rsidRPr="003B0B22" w:rsidRDefault="00292330" w:rsidP="00292330">
      <w:pPr>
        <w:jc w:val="center"/>
        <w:rPr>
          <w:rFonts w:ascii="Times New Roman" w:hAnsi="Times New Roman" w:cs="Times New Roman"/>
          <w:b/>
          <w:bCs/>
          <w:sz w:val="20"/>
          <w:szCs w:val="20"/>
        </w:rPr>
      </w:pPr>
      <w:r w:rsidRPr="003B0B22">
        <w:rPr>
          <w:rFonts w:ascii="Times New Roman" w:hAnsi="Times New Roman" w:cs="Times New Roman"/>
          <w:b/>
          <w:bCs/>
          <w:sz w:val="20"/>
          <w:szCs w:val="20"/>
        </w:rPr>
        <w:t>РЕШЕНИЕ</w:t>
      </w: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Pr="00292330" w:rsidRDefault="00292330" w:rsidP="00292330">
      <w:pPr>
        <w:tabs>
          <w:tab w:val="left" w:pos="5529"/>
        </w:tabs>
        <w:ind w:right="3684"/>
        <w:jc w:val="center"/>
        <w:rPr>
          <w:rFonts w:ascii="Times New Roman" w:hAnsi="Times New Roman" w:cs="Times New Roman"/>
          <w:sz w:val="20"/>
          <w:szCs w:val="20"/>
        </w:rPr>
      </w:pPr>
      <w:r w:rsidRPr="00292330">
        <w:rPr>
          <w:rFonts w:ascii="Times New Roman" w:hAnsi="Times New Roman" w:cs="Times New Roman"/>
          <w:sz w:val="20"/>
          <w:szCs w:val="20"/>
        </w:rPr>
        <w:t xml:space="preserve">10.09.2026 № 9/4 </w:t>
      </w:r>
      <w:proofErr w:type="spellStart"/>
      <w:r w:rsidRPr="00292330">
        <w:rPr>
          <w:rFonts w:ascii="Times New Roman" w:hAnsi="Times New Roman" w:cs="Times New Roman"/>
          <w:sz w:val="20"/>
          <w:szCs w:val="20"/>
        </w:rPr>
        <w:t>р.С</w:t>
      </w:r>
      <w:proofErr w:type="spellEnd"/>
      <w:r w:rsidRPr="00292330">
        <w:rPr>
          <w:rFonts w:ascii="Times New Roman" w:hAnsi="Times New Roman" w:cs="Times New Roman"/>
          <w:sz w:val="20"/>
          <w:szCs w:val="20"/>
        </w:rPr>
        <w:t>.</w:t>
      </w:r>
    </w:p>
    <w:p w:rsidR="00292330" w:rsidRPr="00292330" w:rsidRDefault="00292330" w:rsidP="00292330">
      <w:pPr>
        <w:tabs>
          <w:tab w:val="left" w:pos="5529"/>
        </w:tabs>
        <w:ind w:right="3684"/>
        <w:jc w:val="center"/>
        <w:rPr>
          <w:rFonts w:ascii="Times New Roman" w:hAnsi="Times New Roman" w:cs="Times New Roman"/>
          <w:sz w:val="20"/>
          <w:szCs w:val="20"/>
        </w:rPr>
      </w:pPr>
      <w:proofErr w:type="spellStart"/>
      <w:r w:rsidRPr="00292330">
        <w:rPr>
          <w:rFonts w:ascii="Times New Roman" w:hAnsi="Times New Roman" w:cs="Times New Roman"/>
          <w:sz w:val="20"/>
          <w:szCs w:val="20"/>
        </w:rPr>
        <w:t>с</w:t>
      </w:r>
      <w:proofErr w:type="gramStart"/>
      <w:r w:rsidRPr="00292330">
        <w:rPr>
          <w:rFonts w:ascii="Times New Roman" w:hAnsi="Times New Roman" w:cs="Times New Roman"/>
          <w:sz w:val="20"/>
          <w:szCs w:val="20"/>
        </w:rPr>
        <w:t>.П</w:t>
      </w:r>
      <w:proofErr w:type="gramEnd"/>
      <w:r w:rsidRPr="00292330">
        <w:rPr>
          <w:rFonts w:ascii="Times New Roman" w:hAnsi="Times New Roman" w:cs="Times New Roman"/>
          <w:sz w:val="20"/>
          <w:szCs w:val="20"/>
        </w:rPr>
        <w:t>окровка</w:t>
      </w:r>
      <w:proofErr w:type="spellEnd"/>
    </w:p>
    <w:p w:rsidR="00292330" w:rsidRPr="00292330" w:rsidRDefault="00292330" w:rsidP="00292330">
      <w:pPr>
        <w:shd w:val="clear" w:color="auto" w:fill="FFFFFF"/>
        <w:rPr>
          <w:rFonts w:ascii="Times New Roman" w:hAnsi="Times New Roman" w:cs="Times New Roman"/>
          <w:b/>
          <w:noProof/>
          <w:sz w:val="20"/>
          <w:szCs w:val="20"/>
        </w:rPr>
      </w:pPr>
    </w:p>
    <w:p w:rsidR="00292330" w:rsidRPr="00292330" w:rsidRDefault="00292330" w:rsidP="00292330">
      <w:pPr>
        <w:pStyle w:val="ab"/>
        <w:ind w:right="3685"/>
        <w:jc w:val="both"/>
        <w:rPr>
          <w:sz w:val="20"/>
          <w:szCs w:val="20"/>
        </w:rPr>
      </w:pPr>
      <w:r w:rsidRPr="00292330">
        <w:rPr>
          <w:noProof/>
          <w:sz w:val="20"/>
          <w:szCs w:val="20"/>
        </w:rPr>
        <mc:AlternateContent>
          <mc:Choice Requires="wps">
            <w:drawing>
              <wp:anchor distT="4294967294" distB="4294967294" distL="114300" distR="114300" simplePos="0" relativeHeight="251659264" behindDoc="0" locked="0" layoutInCell="1" allowOverlap="1" wp14:anchorId="02BEB301" wp14:editId="68E5E21C">
                <wp:simplePos x="0" y="0"/>
                <wp:positionH relativeFrom="column">
                  <wp:posOffset>-47625</wp:posOffset>
                </wp:positionH>
                <wp:positionV relativeFrom="paragraph">
                  <wp:posOffset>173990</wp:posOffset>
                </wp:positionV>
                <wp:extent cx="342900" cy="0"/>
                <wp:effectExtent l="0" t="0" r="19050" b="1905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NnM7J1cCAABoBAAADgAAAAAAAAAAAAAAAAAuAgAAZHJzL2Uyb0RvYy54bWxQSwEC&#10;LQAUAAYACAAAACEAuJeCTN0AAAAHAQAADwAAAAAAAAAAAAAAAACxBAAAZHJzL2Rvd25yZXYueG1s&#10;UEsFBgAAAAAEAAQA8wAAALsFAAAAAA==&#10;" strokeweight=".26mm">
                <v:stroke joinstyle="miter"/>
              </v:line>
            </w:pict>
          </mc:Fallback>
        </mc:AlternateContent>
      </w:r>
      <w:r w:rsidRPr="00292330">
        <w:rPr>
          <w:noProof/>
          <w:sz w:val="20"/>
          <w:szCs w:val="20"/>
        </w:rPr>
        <mc:AlternateContent>
          <mc:Choice Requires="wps">
            <w:drawing>
              <wp:anchor distT="0" distB="0" distL="114298" distR="114298" simplePos="0" relativeHeight="251660288" behindDoc="0" locked="0" layoutInCell="1" allowOverlap="1" wp14:anchorId="56204795" wp14:editId="2F66EFD4">
                <wp:simplePos x="0" y="0"/>
                <wp:positionH relativeFrom="column">
                  <wp:posOffset>-47625</wp:posOffset>
                </wp:positionH>
                <wp:positionV relativeFrom="paragraph">
                  <wp:posOffset>173990</wp:posOffset>
                </wp:positionV>
                <wp:extent cx="0" cy="342900"/>
                <wp:effectExtent l="0" t="0" r="19050" b="1905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0"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" strokeweight=".26mm">
                <v:stroke joinstyle="miter"/>
              </v:line>
            </w:pict>
          </mc:Fallback>
        </mc:AlternateContent>
      </w:r>
      <w:r w:rsidRPr="00292330">
        <w:rPr>
          <w:noProof/>
          <w:sz w:val="20"/>
          <w:szCs w:val="20"/>
        </w:rPr>
        <mc:AlternateContent>
          <mc:Choice Requires="wps">
            <w:drawing>
              <wp:anchor distT="4294967294" distB="4294967294" distL="114300" distR="114300" simplePos="0" relativeHeight="251661312" behindDoc="0" locked="0" layoutInCell="1" allowOverlap="1" wp14:anchorId="1B0B638C" wp14:editId="1EF6A8EF">
                <wp:simplePos x="0" y="0"/>
                <wp:positionH relativeFrom="column">
                  <wp:posOffset>3257550</wp:posOffset>
                </wp:positionH>
                <wp:positionV relativeFrom="paragraph">
                  <wp:posOffset>165735</wp:posOffset>
                </wp:positionV>
                <wp:extent cx="342900" cy="0"/>
                <wp:effectExtent l="0" t="0" r="19050" b="1905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5" o:spid="_x0000_s1026" style="position:absolute;flip:x;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gf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&#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1mgoH14CAAByBAAADgAAAAAAAAAAAAAAAAAuAgAAZHJzL2Uyb0RvYy54&#10;bWxQSwECLQAUAAYACAAAACEAbkPrjdwAAAAJAQAADwAAAAAAAAAAAAAAAAC4BAAAZHJzL2Rvd25y&#10;ZXYueG1sUEsFBgAAAAAEAAQA8wAAAMEFAAAAAA==&#10;" strokeweight=".26mm">
                <v:stroke joinstyle="miter"/>
              </v:line>
            </w:pict>
          </mc:Fallback>
        </mc:AlternateContent>
      </w:r>
      <w:r w:rsidRPr="00292330">
        <w:rPr>
          <w:noProof/>
          <w:sz w:val="20"/>
          <w:szCs w:val="20"/>
        </w:rPr>
        <mc:AlternateContent>
          <mc:Choice Requires="wps">
            <w:drawing>
              <wp:anchor distT="0" distB="0" distL="114298" distR="114298" simplePos="0" relativeHeight="251662336" behindDoc="0" locked="0" layoutInCell="1" allowOverlap="1" wp14:anchorId="77BB9FB4" wp14:editId="73EAB625">
                <wp:simplePos x="0" y="0"/>
                <wp:positionH relativeFrom="column">
                  <wp:posOffset>3599815</wp:posOffset>
                </wp:positionH>
                <wp:positionV relativeFrom="paragraph">
                  <wp:posOffset>166370</wp:posOffset>
                </wp:positionV>
                <wp:extent cx="0" cy="374650"/>
                <wp:effectExtent l="0" t="0" r="19050" b="25400"/>
                <wp:wrapNone/>
                <wp:docPr id="224" name="Прямая соединительная линия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4"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GVY72xXAgAAaAQAAA4AAAAAAAAAAAAAAAAALgIAAGRycy9lMm9Eb2MueG1sUEsB&#10;Ai0AFAAGAAgAAAAhAMEMWC7eAAAACQEAAA8AAAAAAAAAAAAAAAAAsQQAAGRycy9kb3ducmV2Lnht&#10;bFBLBQYAAAAABAAEAPMAAAC8BQAAAAA=&#10;" strokeweight=".26mm">
                <v:stroke joinstyle="miter"/>
              </v:line>
            </w:pict>
          </mc:Fallback>
        </mc:AlternateContent>
      </w:r>
      <w:bookmarkStart w:id="1" w:name="_Hlk238565716"/>
      <w:r w:rsidRPr="00292330">
        <w:rPr>
          <w:bCs/>
          <w:sz w:val="20"/>
          <w:szCs w:val="20"/>
        </w:rPr>
        <w:t>Об утверждении Положения об Администрации муниципального образования сельское поселение Покровский сельсовет Новосерг</w:t>
      </w:r>
      <w:r w:rsidRPr="00292330">
        <w:rPr>
          <w:bCs/>
          <w:sz w:val="20"/>
          <w:szCs w:val="20"/>
        </w:rPr>
        <w:t>и</w:t>
      </w:r>
      <w:r w:rsidRPr="00292330">
        <w:rPr>
          <w:bCs/>
          <w:sz w:val="20"/>
          <w:szCs w:val="20"/>
        </w:rPr>
        <w:t>евского муниципал</w:t>
      </w:r>
      <w:r w:rsidRPr="00292330">
        <w:rPr>
          <w:bCs/>
          <w:sz w:val="20"/>
          <w:szCs w:val="20"/>
        </w:rPr>
        <w:t>ь</w:t>
      </w:r>
      <w:r w:rsidRPr="00292330">
        <w:rPr>
          <w:bCs/>
          <w:sz w:val="20"/>
          <w:szCs w:val="20"/>
        </w:rPr>
        <w:t>ного района Оренбургской области</w:t>
      </w:r>
      <w:bookmarkEnd w:id="1"/>
    </w:p>
    <w:p w:rsidR="00292330" w:rsidRPr="00292330" w:rsidRDefault="00292330" w:rsidP="00292330">
      <w:pPr>
        <w:shd w:val="clear" w:color="auto" w:fill="FFFFFF"/>
        <w:ind w:firstLine="720"/>
        <w:jc w:val="both"/>
        <w:rPr>
          <w:rFonts w:ascii="Times New Roman" w:hAnsi="Times New Roman" w:cs="Times New Roman"/>
          <w:sz w:val="20"/>
          <w:szCs w:val="20"/>
        </w:rPr>
      </w:pPr>
      <w:r w:rsidRPr="00292330">
        <w:rPr>
          <w:rFonts w:ascii="Times New Roman" w:hAnsi="Times New Roman" w:cs="Times New Roman"/>
          <w:sz w:val="20"/>
          <w:szCs w:val="20"/>
        </w:rPr>
        <w:t>В соответствии с Федеральным законом № 33-ФЗ от 20.03.2025 «Об общих принципах организации местного самоуправления в единой системе публичной власти», в целях приведения в соответствие с действ</w:t>
      </w:r>
      <w:r w:rsidRPr="00292330">
        <w:rPr>
          <w:rFonts w:ascii="Times New Roman" w:hAnsi="Times New Roman" w:cs="Times New Roman"/>
          <w:sz w:val="20"/>
          <w:szCs w:val="20"/>
        </w:rPr>
        <w:t>у</w:t>
      </w:r>
      <w:r w:rsidRPr="00292330">
        <w:rPr>
          <w:rFonts w:ascii="Times New Roman" w:hAnsi="Times New Roman" w:cs="Times New Roman"/>
          <w:sz w:val="20"/>
          <w:szCs w:val="20"/>
        </w:rPr>
        <w:t>ющим законодательством Российской Федерации, Оренбургской области и Уставом муниципального образов</w:t>
      </w:r>
      <w:r w:rsidRPr="00292330">
        <w:rPr>
          <w:rFonts w:ascii="Times New Roman" w:hAnsi="Times New Roman" w:cs="Times New Roman"/>
          <w:sz w:val="20"/>
          <w:szCs w:val="20"/>
        </w:rPr>
        <w:t>а</w:t>
      </w:r>
      <w:r w:rsidRPr="00292330">
        <w:rPr>
          <w:rFonts w:ascii="Times New Roman" w:hAnsi="Times New Roman" w:cs="Times New Roman"/>
          <w:sz w:val="20"/>
          <w:szCs w:val="20"/>
        </w:rPr>
        <w:t xml:space="preserve">ния сельское поселение Покровский сельсовет Новосергиевского муниципального района </w:t>
      </w:r>
      <w:r w:rsidRPr="00292330">
        <w:rPr>
          <w:rFonts w:ascii="Times New Roman" w:hAnsi="Times New Roman" w:cs="Times New Roman"/>
          <w:bCs/>
          <w:sz w:val="20"/>
          <w:szCs w:val="20"/>
        </w:rPr>
        <w:t>Оренбургской обл</w:t>
      </w:r>
      <w:r w:rsidRPr="00292330">
        <w:rPr>
          <w:rFonts w:ascii="Times New Roman" w:hAnsi="Times New Roman" w:cs="Times New Roman"/>
          <w:bCs/>
          <w:sz w:val="20"/>
          <w:szCs w:val="20"/>
        </w:rPr>
        <w:t>а</w:t>
      </w:r>
      <w:r w:rsidRPr="00292330">
        <w:rPr>
          <w:rFonts w:ascii="Times New Roman" w:hAnsi="Times New Roman" w:cs="Times New Roman"/>
          <w:bCs/>
          <w:sz w:val="20"/>
          <w:szCs w:val="20"/>
        </w:rPr>
        <w:t>сти</w:t>
      </w:r>
      <w:r w:rsidRPr="00292330">
        <w:rPr>
          <w:rFonts w:ascii="Times New Roman" w:hAnsi="Times New Roman" w:cs="Times New Roman"/>
          <w:sz w:val="20"/>
          <w:szCs w:val="20"/>
        </w:rPr>
        <w:t xml:space="preserve"> Совет депутатов решил:</w:t>
      </w:r>
    </w:p>
    <w:p w:rsidR="00292330" w:rsidRPr="00292330" w:rsidRDefault="00292330" w:rsidP="00292330">
      <w:pPr>
        <w:ind w:firstLine="709"/>
        <w:jc w:val="both"/>
        <w:rPr>
          <w:rFonts w:ascii="Times New Roman" w:hAnsi="Times New Roman" w:cs="Times New Roman"/>
          <w:sz w:val="20"/>
          <w:szCs w:val="20"/>
        </w:rPr>
      </w:pPr>
      <w:r w:rsidRPr="00292330">
        <w:rPr>
          <w:rFonts w:ascii="Times New Roman" w:hAnsi="Times New Roman" w:cs="Times New Roman"/>
          <w:sz w:val="20"/>
          <w:szCs w:val="20"/>
        </w:rPr>
        <w:t xml:space="preserve">1. Утвердить Положение </w:t>
      </w:r>
      <w:r w:rsidRPr="00292330">
        <w:rPr>
          <w:rFonts w:ascii="Times New Roman" w:hAnsi="Times New Roman" w:cs="Times New Roman"/>
          <w:bCs/>
          <w:sz w:val="20"/>
          <w:szCs w:val="20"/>
        </w:rPr>
        <w:t>об Администрации муниципального образования сельское поселение Покро</w:t>
      </w:r>
      <w:r w:rsidRPr="00292330">
        <w:rPr>
          <w:rFonts w:ascii="Times New Roman" w:hAnsi="Times New Roman" w:cs="Times New Roman"/>
          <w:bCs/>
          <w:sz w:val="20"/>
          <w:szCs w:val="20"/>
        </w:rPr>
        <w:t>в</w:t>
      </w:r>
      <w:r w:rsidRPr="00292330">
        <w:rPr>
          <w:rFonts w:ascii="Times New Roman" w:hAnsi="Times New Roman" w:cs="Times New Roman"/>
          <w:bCs/>
          <w:sz w:val="20"/>
          <w:szCs w:val="20"/>
        </w:rPr>
        <w:t>ский сельсовет Новосергиевского муниципального рай</w:t>
      </w:r>
      <w:r w:rsidRPr="00292330">
        <w:rPr>
          <w:rFonts w:ascii="Times New Roman" w:hAnsi="Times New Roman" w:cs="Times New Roman"/>
          <w:bCs/>
          <w:sz w:val="20"/>
          <w:szCs w:val="20"/>
        </w:rPr>
        <w:t>о</w:t>
      </w:r>
      <w:r w:rsidRPr="00292330">
        <w:rPr>
          <w:rFonts w:ascii="Times New Roman" w:hAnsi="Times New Roman" w:cs="Times New Roman"/>
          <w:bCs/>
          <w:sz w:val="20"/>
          <w:szCs w:val="20"/>
        </w:rPr>
        <w:t>на</w:t>
      </w:r>
      <w:r w:rsidRPr="00292330">
        <w:rPr>
          <w:rFonts w:ascii="Times New Roman" w:hAnsi="Times New Roman" w:cs="Times New Roman"/>
          <w:sz w:val="20"/>
          <w:szCs w:val="20"/>
        </w:rPr>
        <w:t xml:space="preserve"> Оренбургской области согласно приложению.</w:t>
      </w:r>
    </w:p>
    <w:p w:rsidR="00292330" w:rsidRPr="00292330" w:rsidRDefault="00292330" w:rsidP="00292330">
      <w:pPr>
        <w:ind w:firstLine="709"/>
        <w:jc w:val="both"/>
        <w:rPr>
          <w:rFonts w:ascii="Times New Roman" w:hAnsi="Times New Roman" w:cs="Times New Roman"/>
          <w:sz w:val="20"/>
          <w:szCs w:val="20"/>
        </w:rPr>
      </w:pPr>
      <w:r w:rsidRPr="00292330">
        <w:rPr>
          <w:rFonts w:ascii="Times New Roman" w:hAnsi="Times New Roman" w:cs="Times New Roman"/>
          <w:sz w:val="20"/>
          <w:szCs w:val="20"/>
        </w:rPr>
        <w:t>2. Определить:</w:t>
      </w:r>
    </w:p>
    <w:p w:rsidR="00292330" w:rsidRPr="00292330" w:rsidRDefault="00292330" w:rsidP="00292330">
      <w:pPr>
        <w:ind w:firstLine="709"/>
        <w:jc w:val="both"/>
        <w:rPr>
          <w:rFonts w:ascii="Times New Roman" w:hAnsi="Times New Roman" w:cs="Times New Roman"/>
          <w:sz w:val="20"/>
          <w:szCs w:val="20"/>
        </w:rPr>
      </w:pPr>
      <w:r w:rsidRPr="00292330">
        <w:rPr>
          <w:rFonts w:ascii="Times New Roman" w:hAnsi="Times New Roman" w:cs="Times New Roman"/>
          <w:sz w:val="20"/>
          <w:szCs w:val="20"/>
        </w:rPr>
        <w:t>2.1.</w:t>
      </w:r>
      <w:r w:rsidRPr="00292330">
        <w:rPr>
          <w:rFonts w:ascii="Times New Roman" w:hAnsi="Times New Roman" w:cs="Times New Roman"/>
          <w:sz w:val="20"/>
          <w:szCs w:val="20"/>
        </w:rPr>
        <w:tab/>
        <w:t xml:space="preserve"> Полное наименование: Администрация муниципального образования сельское поселение </w:t>
      </w:r>
      <w:r w:rsidRPr="00292330">
        <w:rPr>
          <w:rFonts w:ascii="Times New Roman" w:hAnsi="Times New Roman" w:cs="Times New Roman"/>
          <w:bCs/>
          <w:sz w:val="20"/>
          <w:szCs w:val="20"/>
        </w:rPr>
        <w:t>П</w:t>
      </w:r>
      <w:r w:rsidRPr="00292330">
        <w:rPr>
          <w:rFonts w:ascii="Times New Roman" w:hAnsi="Times New Roman" w:cs="Times New Roman"/>
          <w:bCs/>
          <w:sz w:val="20"/>
          <w:szCs w:val="20"/>
        </w:rPr>
        <w:t>о</w:t>
      </w:r>
      <w:r w:rsidRPr="00292330">
        <w:rPr>
          <w:rFonts w:ascii="Times New Roman" w:hAnsi="Times New Roman" w:cs="Times New Roman"/>
          <w:bCs/>
          <w:sz w:val="20"/>
          <w:szCs w:val="20"/>
        </w:rPr>
        <w:t>кровский</w:t>
      </w:r>
      <w:r w:rsidRPr="00292330">
        <w:rPr>
          <w:rFonts w:ascii="Times New Roman" w:hAnsi="Times New Roman" w:cs="Times New Roman"/>
          <w:sz w:val="20"/>
          <w:szCs w:val="20"/>
        </w:rPr>
        <w:t xml:space="preserve"> сельсовет Новосергиевского муниципального рай</w:t>
      </w:r>
      <w:r w:rsidRPr="00292330">
        <w:rPr>
          <w:rFonts w:ascii="Times New Roman" w:hAnsi="Times New Roman" w:cs="Times New Roman"/>
          <w:sz w:val="20"/>
          <w:szCs w:val="20"/>
        </w:rPr>
        <w:t>о</w:t>
      </w:r>
      <w:r w:rsidRPr="00292330">
        <w:rPr>
          <w:rFonts w:ascii="Times New Roman" w:hAnsi="Times New Roman" w:cs="Times New Roman"/>
          <w:sz w:val="20"/>
          <w:szCs w:val="20"/>
        </w:rPr>
        <w:t>на Оренбургской области.</w:t>
      </w:r>
    </w:p>
    <w:p w:rsidR="00292330" w:rsidRPr="00292330" w:rsidRDefault="00292330" w:rsidP="00292330">
      <w:pPr>
        <w:ind w:firstLine="709"/>
        <w:jc w:val="both"/>
        <w:rPr>
          <w:rFonts w:ascii="Times New Roman" w:hAnsi="Times New Roman" w:cs="Times New Roman"/>
          <w:sz w:val="20"/>
          <w:szCs w:val="20"/>
        </w:rPr>
      </w:pPr>
      <w:r w:rsidRPr="00292330">
        <w:rPr>
          <w:rFonts w:ascii="Times New Roman" w:hAnsi="Times New Roman" w:cs="Times New Roman"/>
          <w:sz w:val="20"/>
          <w:szCs w:val="20"/>
        </w:rPr>
        <w:t>Сокращенное наименование – Администрация Покровского сельсовета Новосергиевского муниципал</w:t>
      </w:r>
      <w:r w:rsidRPr="00292330">
        <w:rPr>
          <w:rFonts w:ascii="Times New Roman" w:hAnsi="Times New Roman" w:cs="Times New Roman"/>
          <w:sz w:val="20"/>
          <w:szCs w:val="20"/>
        </w:rPr>
        <w:t>ь</w:t>
      </w:r>
      <w:r w:rsidRPr="00292330">
        <w:rPr>
          <w:rFonts w:ascii="Times New Roman" w:hAnsi="Times New Roman" w:cs="Times New Roman"/>
          <w:sz w:val="20"/>
          <w:szCs w:val="20"/>
        </w:rPr>
        <w:t>ного района.</w:t>
      </w:r>
    </w:p>
    <w:p w:rsidR="00292330" w:rsidRPr="00292330" w:rsidRDefault="00292330" w:rsidP="00292330">
      <w:pPr>
        <w:pStyle w:val="Style7"/>
        <w:widowControl/>
        <w:spacing w:line="240" w:lineRule="auto"/>
        <w:ind w:firstLine="709"/>
        <w:rPr>
          <w:rFonts w:ascii="Times New Roman" w:hAnsi="Times New Roman" w:cs="Times New Roman"/>
          <w:sz w:val="20"/>
          <w:szCs w:val="20"/>
        </w:rPr>
      </w:pPr>
      <w:r w:rsidRPr="00292330">
        <w:rPr>
          <w:rFonts w:ascii="Times New Roman" w:hAnsi="Times New Roman" w:cs="Times New Roman"/>
          <w:sz w:val="20"/>
          <w:szCs w:val="20"/>
        </w:rPr>
        <w:t>3. Признать утратившим силу решение Совета депутатов муниципального образования Покровский сельсовет Новосергиевского района от 11.12.2020 № 4/2-р.С. «Об утверждении Положения об Администрации муниципального образования П</w:t>
      </w:r>
      <w:r w:rsidRPr="00292330">
        <w:rPr>
          <w:rFonts w:ascii="Times New Roman" w:hAnsi="Times New Roman" w:cs="Times New Roman"/>
          <w:sz w:val="20"/>
          <w:szCs w:val="20"/>
        </w:rPr>
        <w:t>о</w:t>
      </w:r>
      <w:r w:rsidRPr="00292330">
        <w:rPr>
          <w:rFonts w:ascii="Times New Roman" w:hAnsi="Times New Roman" w:cs="Times New Roman"/>
          <w:sz w:val="20"/>
          <w:szCs w:val="20"/>
        </w:rPr>
        <w:t>кровский сельсовет Новосергиевского района Оренбургской области».</w:t>
      </w:r>
    </w:p>
    <w:p w:rsidR="00292330" w:rsidRPr="00292330" w:rsidRDefault="00292330" w:rsidP="00292330">
      <w:pPr>
        <w:pStyle w:val="Style7"/>
        <w:widowControl/>
        <w:spacing w:line="240" w:lineRule="auto"/>
        <w:ind w:firstLine="709"/>
        <w:rPr>
          <w:rFonts w:ascii="Times New Roman" w:hAnsi="Times New Roman" w:cs="Times New Roman"/>
          <w:sz w:val="20"/>
          <w:szCs w:val="20"/>
        </w:rPr>
      </w:pPr>
      <w:r w:rsidRPr="00292330">
        <w:rPr>
          <w:rFonts w:ascii="Times New Roman" w:hAnsi="Times New Roman" w:cs="Times New Roman"/>
          <w:sz w:val="20"/>
          <w:szCs w:val="20"/>
        </w:rPr>
        <w:t xml:space="preserve">4. </w:t>
      </w:r>
      <w:proofErr w:type="gramStart"/>
      <w:r w:rsidRPr="00292330">
        <w:rPr>
          <w:rFonts w:ascii="Times New Roman" w:hAnsi="Times New Roman" w:cs="Times New Roman"/>
          <w:sz w:val="20"/>
          <w:szCs w:val="20"/>
        </w:rPr>
        <w:t>Контроль за</w:t>
      </w:r>
      <w:proofErr w:type="gramEnd"/>
      <w:r w:rsidRPr="00292330">
        <w:rPr>
          <w:rFonts w:ascii="Times New Roman" w:hAnsi="Times New Roman" w:cs="Times New Roman"/>
          <w:sz w:val="20"/>
          <w:szCs w:val="20"/>
        </w:rPr>
        <w:t xml:space="preserve"> исполнением настоящего решения возложить на постоянную комиссию по бюджетной, налоговой и финансовой политике, собственности, экон</w:t>
      </w:r>
      <w:r w:rsidRPr="00292330">
        <w:rPr>
          <w:rFonts w:ascii="Times New Roman" w:hAnsi="Times New Roman" w:cs="Times New Roman"/>
          <w:sz w:val="20"/>
          <w:szCs w:val="20"/>
        </w:rPr>
        <w:t>о</w:t>
      </w:r>
      <w:r w:rsidRPr="00292330">
        <w:rPr>
          <w:rFonts w:ascii="Times New Roman" w:hAnsi="Times New Roman" w:cs="Times New Roman"/>
          <w:sz w:val="20"/>
          <w:szCs w:val="20"/>
        </w:rPr>
        <w:t>мическим вопросам, строительству, транспорту, связи, жилищно-коммунальному хозяйству и благоустройству.</w:t>
      </w:r>
    </w:p>
    <w:p w:rsidR="00292330" w:rsidRPr="00292330" w:rsidRDefault="00292330" w:rsidP="00292330">
      <w:pPr>
        <w:pStyle w:val="Style7"/>
        <w:widowControl/>
        <w:spacing w:line="240" w:lineRule="auto"/>
        <w:ind w:firstLine="709"/>
        <w:rPr>
          <w:rFonts w:ascii="Times New Roman" w:hAnsi="Times New Roman" w:cs="Times New Roman"/>
          <w:sz w:val="20"/>
          <w:szCs w:val="20"/>
        </w:rPr>
      </w:pPr>
      <w:r w:rsidRPr="00292330">
        <w:rPr>
          <w:rFonts w:ascii="Times New Roman" w:hAnsi="Times New Roman" w:cs="Times New Roman"/>
          <w:sz w:val="20"/>
          <w:szCs w:val="20"/>
        </w:rPr>
        <w:t>5. Решение вступает в силу после его официального опубликования в информационном бюллетене «Муниципальный вестник Покровского сельсовета» и подлежит размещению на официальном сайте админ</w:t>
      </w:r>
      <w:r w:rsidRPr="00292330">
        <w:rPr>
          <w:rFonts w:ascii="Times New Roman" w:hAnsi="Times New Roman" w:cs="Times New Roman"/>
          <w:sz w:val="20"/>
          <w:szCs w:val="20"/>
        </w:rPr>
        <w:t>и</w:t>
      </w:r>
      <w:r w:rsidRPr="00292330">
        <w:rPr>
          <w:rFonts w:ascii="Times New Roman" w:hAnsi="Times New Roman" w:cs="Times New Roman"/>
          <w:sz w:val="20"/>
          <w:szCs w:val="20"/>
        </w:rPr>
        <w:t>страции муниципального образ</w:t>
      </w:r>
      <w:r w:rsidRPr="00292330">
        <w:rPr>
          <w:rFonts w:ascii="Times New Roman" w:hAnsi="Times New Roman" w:cs="Times New Roman"/>
          <w:sz w:val="20"/>
          <w:szCs w:val="20"/>
        </w:rPr>
        <w:t>о</w:t>
      </w:r>
      <w:r w:rsidRPr="00292330">
        <w:rPr>
          <w:rFonts w:ascii="Times New Roman" w:hAnsi="Times New Roman" w:cs="Times New Roman"/>
          <w:sz w:val="20"/>
          <w:szCs w:val="20"/>
        </w:rPr>
        <w:t>вания Покровский сельсовет Новосергиевского района Оренбургской области.</w:t>
      </w:r>
    </w:p>
    <w:p w:rsidR="00292330" w:rsidRPr="00292330" w:rsidRDefault="00292330" w:rsidP="00292330">
      <w:pPr>
        <w:ind w:firstLine="709"/>
        <w:jc w:val="both"/>
        <w:rPr>
          <w:rFonts w:ascii="Times New Roman" w:hAnsi="Times New Roman" w:cs="Times New Roman"/>
          <w:sz w:val="20"/>
          <w:szCs w:val="20"/>
        </w:rPr>
      </w:pPr>
    </w:p>
    <w:p w:rsidR="00292330" w:rsidRPr="00292330" w:rsidRDefault="00292330" w:rsidP="00292330">
      <w:pPr>
        <w:ind w:firstLine="709"/>
        <w:jc w:val="both"/>
        <w:rPr>
          <w:rFonts w:ascii="Times New Roman" w:hAnsi="Times New Roman" w:cs="Times New Roman"/>
          <w:sz w:val="20"/>
          <w:szCs w:val="20"/>
        </w:rPr>
      </w:pP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r w:rsidRPr="00292330">
        <w:rPr>
          <w:rFonts w:ascii="Times New Roman" w:hAnsi="Times New Roman" w:cs="Times New Roman"/>
          <w:sz w:val="20"/>
          <w:szCs w:val="20"/>
        </w:rPr>
        <w:lastRenderedPageBreak/>
        <w:t xml:space="preserve">Председатель Совета депутатов муниципального     </w:t>
      </w: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r w:rsidRPr="00292330">
        <w:rPr>
          <w:rFonts w:ascii="Times New Roman" w:hAnsi="Times New Roman" w:cs="Times New Roman"/>
          <w:sz w:val="20"/>
          <w:szCs w:val="20"/>
        </w:rPr>
        <w:t>образования Покровский сельсовет                                           З.Ф. Додонова</w:t>
      </w: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r w:rsidRPr="00292330">
        <w:rPr>
          <w:rFonts w:ascii="Times New Roman" w:hAnsi="Times New Roman" w:cs="Times New Roman"/>
          <w:sz w:val="20"/>
          <w:szCs w:val="20"/>
        </w:rPr>
        <w:t xml:space="preserve">Глава муниципального образования                                                     </w:t>
      </w: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r w:rsidRPr="00292330">
        <w:rPr>
          <w:rFonts w:ascii="Times New Roman" w:hAnsi="Times New Roman" w:cs="Times New Roman"/>
          <w:sz w:val="20"/>
          <w:szCs w:val="20"/>
        </w:rPr>
        <w:t>Покровский сельсовет                                                                 А.А. Панченко</w:t>
      </w: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p>
    <w:p w:rsidR="00292330" w:rsidRPr="00292330" w:rsidRDefault="00292330" w:rsidP="00292330">
      <w:pPr>
        <w:shd w:val="clear" w:color="auto" w:fill="FFFFFF"/>
        <w:tabs>
          <w:tab w:val="left" w:pos="1013"/>
          <w:tab w:val="left" w:pos="6804"/>
        </w:tabs>
        <w:suppressAutoHyphens/>
        <w:textAlignment w:val="baseline"/>
        <w:rPr>
          <w:rFonts w:ascii="Times New Roman" w:hAnsi="Times New Roman" w:cs="Times New Roman"/>
          <w:sz w:val="20"/>
          <w:szCs w:val="20"/>
        </w:rPr>
      </w:pPr>
      <w:r w:rsidRPr="00292330">
        <w:rPr>
          <w:rFonts w:ascii="Times New Roman" w:hAnsi="Times New Roman" w:cs="Times New Roman"/>
          <w:sz w:val="20"/>
          <w:szCs w:val="20"/>
        </w:rPr>
        <w:t>Разослано:  прокурору, в дело, администрации района.</w:t>
      </w:r>
    </w:p>
    <w:p w:rsidR="00292330" w:rsidRPr="00292330" w:rsidRDefault="00292330" w:rsidP="00292330">
      <w:pPr>
        <w:jc w:val="both"/>
        <w:rPr>
          <w:rFonts w:ascii="Times New Roman" w:hAnsi="Times New Roman" w:cs="Times New Roman"/>
          <w:sz w:val="20"/>
          <w:szCs w:val="20"/>
        </w:rPr>
      </w:pPr>
    </w:p>
    <w:p w:rsidR="00292330" w:rsidRPr="00292330" w:rsidRDefault="00292330" w:rsidP="00292330">
      <w:pPr>
        <w:ind w:firstLine="709"/>
        <w:jc w:val="right"/>
        <w:rPr>
          <w:rFonts w:ascii="Times New Roman" w:hAnsi="Times New Roman" w:cs="Times New Roman"/>
          <w:sz w:val="20"/>
          <w:szCs w:val="20"/>
        </w:rPr>
      </w:pPr>
      <w:r w:rsidRPr="00292330">
        <w:rPr>
          <w:rFonts w:ascii="Times New Roman" w:hAnsi="Times New Roman" w:cs="Times New Roman"/>
          <w:sz w:val="20"/>
          <w:szCs w:val="20"/>
        </w:rPr>
        <w:t xml:space="preserve">Приложение  </w:t>
      </w:r>
    </w:p>
    <w:p w:rsidR="00292330" w:rsidRPr="00292330" w:rsidRDefault="00292330" w:rsidP="00292330">
      <w:pPr>
        <w:ind w:firstLine="709"/>
        <w:jc w:val="right"/>
        <w:rPr>
          <w:rFonts w:ascii="Times New Roman" w:hAnsi="Times New Roman" w:cs="Times New Roman"/>
          <w:sz w:val="20"/>
          <w:szCs w:val="20"/>
        </w:rPr>
      </w:pPr>
      <w:r w:rsidRPr="00292330">
        <w:rPr>
          <w:rFonts w:ascii="Times New Roman" w:hAnsi="Times New Roman" w:cs="Times New Roman"/>
          <w:sz w:val="20"/>
          <w:szCs w:val="20"/>
        </w:rPr>
        <w:t>к решению Совета депутатов</w:t>
      </w:r>
    </w:p>
    <w:p w:rsidR="00292330" w:rsidRPr="00292330" w:rsidRDefault="00292330" w:rsidP="00292330">
      <w:pPr>
        <w:ind w:firstLine="709"/>
        <w:jc w:val="right"/>
        <w:rPr>
          <w:rFonts w:ascii="Times New Roman" w:hAnsi="Times New Roman" w:cs="Times New Roman"/>
          <w:sz w:val="20"/>
          <w:szCs w:val="20"/>
        </w:rPr>
      </w:pPr>
      <w:r w:rsidRPr="00292330">
        <w:rPr>
          <w:rFonts w:ascii="Times New Roman" w:hAnsi="Times New Roman" w:cs="Times New Roman"/>
          <w:sz w:val="20"/>
          <w:szCs w:val="20"/>
        </w:rPr>
        <w:t xml:space="preserve">муниципального образования </w:t>
      </w:r>
    </w:p>
    <w:p w:rsidR="00292330" w:rsidRPr="00292330" w:rsidRDefault="00292330" w:rsidP="00292330">
      <w:pPr>
        <w:ind w:firstLine="709"/>
        <w:jc w:val="right"/>
        <w:rPr>
          <w:rFonts w:ascii="Times New Roman" w:hAnsi="Times New Roman" w:cs="Times New Roman"/>
          <w:sz w:val="20"/>
          <w:szCs w:val="20"/>
        </w:rPr>
      </w:pPr>
      <w:r w:rsidRPr="00292330">
        <w:rPr>
          <w:rFonts w:ascii="Times New Roman" w:hAnsi="Times New Roman" w:cs="Times New Roman"/>
          <w:sz w:val="20"/>
          <w:szCs w:val="20"/>
        </w:rPr>
        <w:t>Покровский сельсовет</w:t>
      </w:r>
    </w:p>
    <w:p w:rsidR="00292330" w:rsidRPr="00292330" w:rsidRDefault="00292330" w:rsidP="00292330">
      <w:pPr>
        <w:ind w:firstLine="709"/>
        <w:jc w:val="right"/>
        <w:rPr>
          <w:rFonts w:ascii="Times New Roman" w:hAnsi="Times New Roman" w:cs="Times New Roman"/>
          <w:sz w:val="20"/>
          <w:szCs w:val="20"/>
        </w:rPr>
      </w:pPr>
      <w:r w:rsidRPr="00292330">
        <w:rPr>
          <w:rFonts w:ascii="Times New Roman" w:hAnsi="Times New Roman" w:cs="Times New Roman"/>
          <w:sz w:val="20"/>
          <w:szCs w:val="20"/>
        </w:rPr>
        <w:t xml:space="preserve">                                                                           от  10.09.2026 №  9/4  </w:t>
      </w:r>
      <w:proofErr w:type="spellStart"/>
      <w:r w:rsidRPr="00292330">
        <w:rPr>
          <w:rFonts w:ascii="Times New Roman" w:hAnsi="Times New Roman" w:cs="Times New Roman"/>
          <w:sz w:val="20"/>
          <w:szCs w:val="20"/>
        </w:rPr>
        <w:t>р.С</w:t>
      </w:r>
      <w:proofErr w:type="spellEnd"/>
      <w:r w:rsidRPr="00292330">
        <w:rPr>
          <w:rFonts w:ascii="Times New Roman" w:hAnsi="Times New Roman" w:cs="Times New Roman"/>
          <w:sz w:val="20"/>
          <w:szCs w:val="20"/>
        </w:rPr>
        <w:t>.</w:t>
      </w:r>
    </w:p>
    <w:p w:rsidR="00292330" w:rsidRPr="00292330" w:rsidRDefault="00292330" w:rsidP="00292330">
      <w:pPr>
        <w:ind w:left="5760"/>
        <w:jc w:val="right"/>
        <w:rPr>
          <w:rFonts w:ascii="Times New Roman" w:hAnsi="Times New Roman" w:cs="Times New Roman"/>
          <w:sz w:val="20"/>
          <w:szCs w:val="20"/>
        </w:rPr>
      </w:pPr>
    </w:p>
    <w:p w:rsidR="00292330" w:rsidRPr="00292330" w:rsidRDefault="00292330" w:rsidP="00292330">
      <w:pPr>
        <w:rPr>
          <w:rFonts w:ascii="Times New Roman" w:hAnsi="Times New Roman" w:cs="Times New Roman"/>
          <w:b/>
          <w:bCs/>
          <w:sz w:val="20"/>
          <w:szCs w:val="20"/>
        </w:rPr>
      </w:pP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 xml:space="preserve">Положение </w:t>
      </w:r>
    </w:p>
    <w:p w:rsidR="00292330" w:rsidRPr="00292330" w:rsidRDefault="00292330" w:rsidP="00292330">
      <w:pPr>
        <w:jc w:val="center"/>
        <w:rPr>
          <w:rFonts w:ascii="Times New Roman" w:hAnsi="Times New Roman" w:cs="Times New Roman"/>
          <w:b/>
          <w:bCs/>
          <w:sz w:val="20"/>
          <w:szCs w:val="20"/>
        </w:rPr>
      </w:pPr>
      <w:r w:rsidRPr="00292330">
        <w:rPr>
          <w:rFonts w:ascii="Times New Roman" w:hAnsi="Times New Roman" w:cs="Times New Roman"/>
          <w:b/>
          <w:bCs/>
          <w:sz w:val="20"/>
          <w:szCs w:val="20"/>
        </w:rPr>
        <w:t xml:space="preserve">об Администрации муниципального образования сельское поселение </w:t>
      </w:r>
      <w:r w:rsidRPr="00292330">
        <w:rPr>
          <w:rFonts w:ascii="Times New Roman" w:hAnsi="Times New Roman" w:cs="Times New Roman"/>
          <w:b/>
          <w:sz w:val="20"/>
          <w:szCs w:val="20"/>
        </w:rPr>
        <w:t>Покровский</w:t>
      </w:r>
      <w:r w:rsidRPr="00292330">
        <w:rPr>
          <w:rFonts w:ascii="Times New Roman" w:hAnsi="Times New Roman" w:cs="Times New Roman"/>
          <w:b/>
          <w:bCs/>
          <w:sz w:val="20"/>
          <w:szCs w:val="20"/>
        </w:rPr>
        <w:t xml:space="preserve"> сельсовет Новосерг</w:t>
      </w:r>
      <w:r w:rsidRPr="00292330">
        <w:rPr>
          <w:rFonts w:ascii="Times New Roman" w:hAnsi="Times New Roman" w:cs="Times New Roman"/>
          <w:b/>
          <w:bCs/>
          <w:sz w:val="20"/>
          <w:szCs w:val="20"/>
        </w:rPr>
        <w:t>и</w:t>
      </w:r>
      <w:r w:rsidRPr="00292330">
        <w:rPr>
          <w:rFonts w:ascii="Times New Roman" w:hAnsi="Times New Roman" w:cs="Times New Roman"/>
          <w:b/>
          <w:bCs/>
          <w:sz w:val="20"/>
          <w:szCs w:val="20"/>
        </w:rPr>
        <w:t>евского муниципального района Оренбургской области (д</w:t>
      </w:r>
      <w:r w:rsidRPr="00292330">
        <w:rPr>
          <w:rFonts w:ascii="Times New Roman" w:hAnsi="Times New Roman" w:cs="Times New Roman"/>
          <w:b/>
          <w:bCs/>
          <w:sz w:val="20"/>
          <w:szCs w:val="20"/>
        </w:rPr>
        <w:t>а</w:t>
      </w:r>
      <w:r w:rsidRPr="00292330">
        <w:rPr>
          <w:rFonts w:ascii="Times New Roman" w:hAnsi="Times New Roman" w:cs="Times New Roman"/>
          <w:b/>
          <w:bCs/>
          <w:sz w:val="20"/>
          <w:szCs w:val="20"/>
        </w:rPr>
        <w:t>лее – Положение)</w:t>
      </w:r>
    </w:p>
    <w:p w:rsidR="00292330" w:rsidRPr="00292330" w:rsidRDefault="00292330" w:rsidP="00292330">
      <w:pPr>
        <w:jc w:val="center"/>
        <w:rPr>
          <w:rFonts w:ascii="Times New Roman" w:hAnsi="Times New Roman" w:cs="Times New Roman"/>
          <w:b/>
          <w:bCs/>
          <w:sz w:val="20"/>
          <w:szCs w:val="20"/>
        </w:rPr>
      </w:pPr>
    </w:p>
    <w:p w:rsidR="00292330" w:rsidRPr="00292330" w:rsidRDefault="00292330" w:rsidP="00292330">
      <w:pPr>
        <w:widowControl w:val="0"/>
        <w:numPr>
          <w:ilvl w:val="0"/>
          <w:numId w:val="10"/>
        </w:numPr>
        <w:tabs>
          <w:tab w:val="clear" w:pos="720"/>
          <w:tab w:val="num" w:pos="284"/>
        </w:tabs>
        <w:autoSpaceDE w:val="0"/>
        <w:autoSpaceDN w:val="0"/>
        <w:adjustRightInd w:val="0"/>
        <w:spacing w:after="0" w:line="240" w:lineRule="auto"/>
        <w:ind w:left="0" w:firstLine="0"/>
        <w:jc w:val="center"/>
        <w:rPr>
          <w:rFonts w:ascii="Times New Roman" w:hAnsi="Times New Roman" w:cs="Times New Roman"/>
          <w:b/>
          <w:bCs/>
          <w:sz w:val="20"/>
          <w:szCs w:val="20"/>
        </w:rPr>
      </w:pPr>
      <w:r w:rsidRPr="00292330">
        <w:rPr>
          <w:rFonts w:ascii="Times New Roman" w:hAnsi="Times New Roman" w:cs="Times New Roman"/>
          <w:b/>
          <w:bCs/>
          <w:sz w:val="20"/>
          <w:szCs w:val="20"/>
        </w:rPr>
        <w:t>Общие положения</w:t>
      </w:r>
    </w:p>
    <w:p w:rsidR="00292330" w:rsidRPr="00292330" w:rsidRDefault="00292330" w:rsidP="00292330">
      <w:pPr>
        <w:ind w:firstLine="720"/>
        <w:jc w:val="both"/>
        <w:rPr>
          <w:rFonts w:ascii="Times New Roman" w:hAnsi="Times New Roman" w:cs="Times New Roman"/>
          <w:sz w:val="20"/>
          <w:szCs w:val="20"/>
          <w:highlight w:val="yellow"/>
        </w:rPr>
      </w:pP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1.1. </w:t>
      </w:r>
      <w:proofErr w:type="gramStart"/>
      <w:r w:rsidRPr="00292330">
        <w:rPr>
          <w:rFonts w:ascii="Times New Roman" w:hAnsi="Times New Roman" w:cs="Times New Roman"/>
          <w:sz w:val="20"/>
          <w:szCs w:val="20"/>
        </w:rPr>
        <w:t>Администрация муниципального образования сельское поселение Покровский сельсовет Новосе</w:t>
      </w:r>
      <w:r w:rsidRPr="00292330">
        <w:rPr>
          <w:rFonts w:ascii="Times New Roman" w:hAnsi="Times New Roman" w:cs="Times New Roman"/>
          <w:sz w:val="20"/>
          <w:szCs w:val="20"/>
        </w:rPr>
        <w:t>р</w:t>
      </w:r>
      <w:r w:rsidRPr="00292330">
        <w:rPr>
          <w:rFonts w:ascii="Times New Roman" w:hAnsi="Times New Roman" w:cs="Times New Roman"/>
          <w:sz w:val="20"/>
          <w:szCs w:val="20"/>
        </w:rPr>
        <w:t>гиевского муниципального района Оренбургской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 является исполнительно-распорядительным органом сельского поселения Покровский сельсовет Новосергиевского муниципального района Оренбургской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 образованным в соответствии с Уставом муниципального образования сельское поселение Покровский сельс</w:t>
      </w:r>
      <w:r w:rsidRPr="00292330">
        <w:rPr>
          <w:rFonts w:ascii="Times New Roman" w:hAnsi="Times New Roman" w:cs="Times New Roman"/>
          <w:sz w:val="20"/>
          <w:szCs w:val="20"/>
        </w:rPr>
        <w:t>о</w:t>
      </w:r>
      <w:r w:rsidRPr="00292330">
        <w:rPr>
          <w:rFonts w:ascii="Times New Roman" w:hAnsi="Times New Roman" w:cs="Times New Roman"/>
          <w:sz w:val="20"/>
          <w:szCs w:val="20"/>
        </w:rPr>
        <w:t>вет Новосергиевского муниципального района Оренбургской области (далее по тексту - Устав сельского пос</w:t>
      </w:r>
      <w:r w:rsidRPr="00292330">
        <w:rPr>
          <w:rFonts w:ascii="Times New Roman" w:hAnsi="Times New Roman" w:cs="Times New Roman"/>
          <w:sz w:val="20"/>
          <w:szCs w:val="20"/>
        </w:rPr>
        <w:t>е</w:t>
      </w:r>
      <w:r w:rsidRPr="00292330">
        <w:rPr>
          <w:rFonts w:ascii="Times New Roman" w:hAnsi="Times New Roman" w:cs="Times New Roman"/>
          <w:sz w:val="20"/>
          <w:szCs w:val="20"/>
        </w:rPr>
        <w:t>ления), наделенным полном</w:t>
      </w:r>
      <w:r w:rsidRPr="00292330">
        <w:rPr>
          <w:rFonts w:ascii="Times New Roman" w:hAnsi="Times New Roman" w:cs="Times New Roman"/>
          <w:sz w:val="20"/>
          <w:szCs w:val="20"/>
        </w:rPr>
        <w:t>о</w:t>
      </w:r>
      <w:r w:rsidRPr="00292330">
        <w:rPr>
          <w:rFonts w:ascii="Times New Roman" w:hAnsi="Times New Roman" w:cs="Times New Roman"/>
          <w:sz w:val="20"/>
          <w:szCs w:val="20"/>
        </w:rPr>
        <w:t>чиями по решению вопросов непосредственного обеспечения жизнедеятельности населения (вопросов местного значения) и полномочиями</w:t>
      </w:r>
      <w:proofErr w:type="gramEnd"/>
      <w:r w:rsidRPr="00292330">
        <w:rPr>
          <w:rFonts w:ascii="Times New Roman" w:hAnsi="Times New Roman" w:cs="Times New Roman"/>
          <w:sz w:val="20"/>
          <w:szCs w:val="20"/>
        </w:rPr>
        <w:t xml:space="preserve"> для осуществления отдельных государственных по</w:t>
      </w:r>
      <w:r w:rsidRPr="00292330">
        <w:rPr>
          <w:rFonts w:ascii="Times New Roman" w:hAnsi="Times New Roman" w:cs="Times New Roman"/>
          <w:sz w:val="20"/>
          <w:szCs w:val="20"/>
        </w:rPr>
        <w:t>л</w:t>
      </w:r>
      <w:r w:rsidRPr="00292330">
        <w:rPr>
          <w:rFonts w:ascii="Times New Roman" w:hAnsi="Times New Roman" w:cs="Times New Roman"/>
          <w:sz w:val="20"/>
          <w:szCs w:val="20"/>
        </w:rPr>
        <w:t>номочий, переданных органам местного самоупра</w:t>
      </w:r>
      <w:r w:rsidRPr="00292330">
        <w:rPr>
          <w:rFonts w:ascii="Times New Roman" w:hAnsi="Times New Roman" w:cs="Times New Roman"/>
          <w:sz w:val="20"/>
          <w:szCs w:val="20"/>
        </w:rPr>
        <w:t>в</w:t>
      </w:r>
      <w:r w:rsidRPr="00292330">
        <w:rPr>
          <w:rFonts w:ascii="Times New Roman" w:hAnsi="Times New Roman" w:cs="Times New Roman"/>
          <w:sz w:val="20"/>
          <w:szCs w:val="20"/>
        </w:rPr>
        <w:t>ления федеральными законами и законами Оренбургской области.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Полное наименование – Администрация муниципального образования </w:t>
      </w:r>
      <w:r w:rsidRPr="00292330">
        <w:rPr>
          <w:rFonts w:ascii="Times New Roman" w:hAnsi="Times New Roman" w:cs="Times New Roman"/>
          <w:bCs/>
          <w:sz w:val="20"/>
          <w:szCs w:val="20"/>
        </w:rPr>
        <w:t xml:space="preserve">сельское поселение </w:t>
      </w:r>
      <w:r w:rsidRPr="00292330">
        <w:rPr>
          <w:rFonts w:ascii="Times New Roman" w:hAnsi="Times New Roman" w:cs="Times New Roman"/>
          <w:sz w:val="20"/>
          <w:szCs w:val="20"/>
        </w:rPr>
        <w:t>Покровский</w:t>
      </w:r>
      <w:r w:rsidRPr="00292330">
        <w:rPr>
          <w:rFonts w:ascii="Times New Roman" w:hAnsi="Times New Roman" w:cs="Times New Roman"/>
          <w:bCs/>
          <w:sz w:val="20"/>
          <w:szCs w:val="20"/>
        </w:rPr>
        <w:t xml:space="preserve"> сел</w:t>
      </w:r>
      <w:r w:rsidRPr="00292330">
        <w:rPr>
          <w:rFonts w:ascii="Times New Roman" w:hAnsi="Times New Roman" w:cs="Times New Roman"/>
          <w:bCs/>
          <w:sz w:val="20"/>
          <w:szCs w:val="20"/>
        </w:rPr>
        <w:t>ь</w:t>
      </w:r>
      <w:r w:rsidRPr="00292330">
        <w:rPr>
          <w:rFonts w:ascii="Times New Roman" w:hAnsi="Times New Roman" w:cs="Times New Roman"/>
          <w:bCs/>
          <w:sz w:val="20"/>
          <w:szCs w:val="20"/>
        </w:rPr>
        <w:t xml:space="preserve">совет </w:t>
      </w:r>
      <w:r w:rsidRPr="00292330">
        <w:rPr>
          <w:rFonts w:ascii="Times New Roman" w:hAnsi="Times New Roman" w:cs="Times New Roman"/>
          <w:sz w:val="20"/>
          <w:szCs w:val="20"/>
        </w:rPr>
        <w:t>Новосергиевского муниципального района Оренбургской области.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Сокращенное наименование – Администрация Покровский</w:t>
      </w:r>
      <w:r w:rsidRPr="00292330">
        <w:rPr>
          <w:rFonts w:ascii="Times New Roman" w:hAnsi="Times New Roman" w:cs="Times New Roman"/>
          <w:bCs/>
          <w:sz w:val="20"/>
          <w:szCs w:val="20"/>
        </w:rPr>
        <w:t xml:space="preserve"> сельсовета </w:t>
      </w:r>
      <w:r w:rsidRPr="00292330">
        <w:rPr>
          <w:rFonts w:ascii="Times New Roman" w:hAnsi="Times New Roman" w:cs="Times New Roman"/>
          <w:sz w:val="20"/>
          <w:szCs w:val="20"/>
        </w:rPr>
        <w:t>Новосергиевского муниципал</w:t>
      </w:r>
      <w:r w:rsidRPr="00292330">
        <w:rPr>
          <w:rFonts w:ascii="Times New Roman" w:hAnsi="Times New Roman" w:cs="Times New Roman"/>
          <w:sz w:val="20"/>
          <w:szCs w:val="20"/>
        </w:rPr>
        <w:t>ь</w:t>
      </w:r>
      <w:r w:rsidRPr="00292330">
        <w:rPr>
          <w:rFonts w:ascii="Times New Roman" w:hAnsi="Times New Roman" w:cs="Times New Roman"/>
          <w:sz w:val="20"/>
          <w:szCs w:val="20"/>
        </w:rPr>
        <w:t>ного района.</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1.2. </w:t>
      </w:r>
      <w:proofErr w:type="gramStart"/>
      <w:r w:rsidRPr="00292330">
        <w:rPr>
          <w:rFonts w:ascii="Times New Roman" w:hAnsi="Times New Roman" w:cs="Times New Roman"/>
          <w:sz w:val="20"/>
          <w:szCs w:val="20"/>
        </w:rPr>
        <w:t xml:space="preserve">Юридический и почтовый адрес: 461030, Оренбургская область,  </w:t>
      </w:r>
      <w:proofErr w:type="spellStart"/>
      <w:r w:rsidRPr="00292330">
        <w:rPr>
          <w:rFonts w:ascii="Times New Roman" w:hAnsi="Times New Roman" w:cs="Times New Roman"/>
          <w:sz w:val="20"/>
          <w:szCs w:val="20"/>
        </w:rPr>
        <w:t>Новосергиевский</w:t>
      </w:r>
      <w:proofErr w:type="spellEnd"/>
      <w:r w:rsidRPr="00292330">
        <w:rPr>
          <w:rFonts w:ascii="Times New Roman" w:hAnsi="Times New Roman" w:cs="Times New Roman"/>
          <w:sz w:val="20"/>
          <w:szCs w:val="20"/>
        </w:rPr>
        <w:t xml:space="preserve"> район, с. П</w:t>
      </w:r>
      <w:r w:rsidRPr="00292330">
        <w:rPr>
          <w:rFonts w:ascii="Times New Roman" w:hAnsi="Times New Roman" w:cs="Times New Roman"/>
          <w:sz w:val="20"/>
          <w:szCs w:val="20"/>
        </w:rPr>
        <w:t>о</w:t>
      </w:r>
      <w:r w:rsidRPr="00292330">
        <w:rPr>
          <w:rFonts w:ascii="Times New Roman" w:hAnsi="Times New Roman" w:cs="Times New Roman"/>
          <w:sz w:val="20"/>
          <w:szCs w:val="20"/>
        </w:rPr>
        <w:t>кровка, пл. Калинина, д. 11.</w:t>
      </w:r>
      <w:proofErr w:type="gramEnd"/>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lastRenderedPageBreak/>
        <w:t>1.3. Администрация подконтрольна главе муниципального  образования сельское поселение Покро</w:t>
      </w:r>
      <w:r w:rsidRPr="00292330">
        <w:rPr>
          <w:rFonts w:ascii="Times New Roman" w:hAnsi="Times New Roman" w:cs="Times New Roman"/>
          <w:sz w:val="20"/>
          <w:szCs w:val="20"/>
        </w:rPr>
        <w:t>в</w:t>
      </w:r>
      <w:r w:rsidRPr="00292330">
        <w:rPr>
          <w:rFonts w:ascii="Times New Roman" w:hAnsi="Times New Roman" w:cs="Times New Roman"/>
          <w:sz w:val="20"/>
          <w:szCs w:val="20"/>
        </w:rPr>
        <w:t>ский сельсовет Новосергиевского муниципального района Оренбургской области, Совету депутатов муниц</w:t>
      </w:r>
      <w:r w:rsidRPr="00292330">
        <w:rPr>
          <w:rFonts w:ascii="Times New Roman" w:hAnsi="Times New Roman" w:cs="Times New Roman"/>
          <w:sz w:val="20"/>
          <w:szCs w:val="20"/>
        </w:rPr>
        <w:t>и</w:t>
      </w:r>
      <w:r w:rsidRPr="00292330">
        <w:rPr>
          <w:rFonts w:ascii="Times New Roman" w:hAnsi="Times New Roman" w:cs="Times New Roman"/>
          <w:sz w:val="20"/>
          <w:szCs w:val="20"/>
        </w:rPr>
        <w:t>пального обр</w:t>
      </w:r>
      <w:r w:rsidRPr="00292330">
        <w:rPr>
          <w:rFonts w:ascii="Times New Roman" w:hAnsi="Times New Roman" w:cs="Times New Roman"/>
          <w:sz w:val="20"/>
          <w:szCs w:val="20"/>
        </w:rPr>
        <w:t>а</w:t>
      </w:r>
      <w:r w:rsidRPr="00292330">
        <w:rPr>
          <w:rFonts w:ascii="Times New Roman" w:hAnsi="Times New Roman" w:cs="Times New Roman"/>
          <w:sz w:val="20"/>
          <w:szCs w:val="20"/>
        </w:rPr>
        <w:t>зования сельское поселение Покровский  сельсовет Новосергиевского муниципального района Оре</w:t>
      </w:r>
      <w:r w:rsidRPr="00292330">
        <w:rPr>
          <w:rFonts w:ascii="Times New Roman" w:hAnsi="Times New Roman" w:cs="Times New Roman"/>
          <w:sz w:val="20"/>
          <w:szCs w:val="20"/>
        </w:rPr>
        <w:t>н</w:t>
      </w:r>
      <w:r w:rsidRPr="00292330">
        <w:rPr>
          <w:rFonts w:ascii="Times New Roman" w:hAnsi="Times New Roman" w:cs="Times New Roman"/>
          <w:sz w:val="20"/>
          <w:szCs w:val="20"/>
        </w:rPr>
        <w:t>бургской области.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1.4. Правовой основой деятельности Администрации являются: Конституция Российской Федерации, закон</w:t>
      </w:r>
      <w:r w:rsidRPr="00292330">
        <w:rPr>
          <w:rFonts w:ascii="Times New Roman" w:hAnsi="Times New Roman" w:cs="Times New Roman"/>
          <w:sz w:val="20"/>
          <w:szCs w:val="20"/>
        </w:rPr>
        <w:t>о</w:t>
      </w:r>
      <w:r w:rsidRPr="00292330">
        <w:rPr>
          <w:rFonts w:ascii="Times New Roman" w:hAnsi="Times New Roman" w:cs="Times New Roman"/>
          <w:sz w:val="20"/>
          <w:szCs w:val="20"/>
        </w:rPr>
        <w:t>дательные акты Российской Федерации и Оренбургской области, Устав сельского поселения, решения Совета депутатов и правовые а</w:t>
      </w:r>
      <w:r w:rsidRPr="00292330">
        <w:rPr>
          <w:rFonts w:ascii="Times New Roman" w:hAnsi="Times New Roman" w:cs="Times New Roman"/>
          <w:sz w:val="20"/>
          <w:szCs w:val="20"/>
        </w:rPr>
        <w:t>к</w:t>
      </w:r>
      <w:r w:rsidRPr="00292330">
        <w:rPr>
          <w:rFonts w:ascii="Times New Roman" w:hAnsi="Times New Roman" w:cs="Times New Roman"/>
          <w:sz w:val="20"/>
          <w:szCs w:val="20"/>
        </w:rPr>
        <w:t>ты администрации и главы сельского поселения.</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 1.5. Вопросы организации работы, внутреннего распорядка деятельности Администрации, а также правила выработки и принятия решений определяются регл</w:t>
      </w:r>
      <w:r w:rsidRPr="00292330">
        <w:rPr>
          <w:rFonts w:ascii="Times New Roman" w:hAnsi="Times New Roman" w:cs="Times New Roman"/>
          <w:sz w:val="20"/>
          <w:szCs w:val="20"/>
        </w:rPr>
        <w:t>а</w:t>
      </w:r>
      <w:r w:rsidRPr="00292330">
        <w:rPr>
          <w:rFonts w:ascii="Times New Roman" w:hAnsi="Times New Roman" w:cs="Times New Roman"/>
          <w:sz w:val="20"/>
          <w:szCs w:val="20"/>
        </w:rPr>
        <w:t>ментом Администрации.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1.6. Регламент Администрации утверждается главой сельского поселения.</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1.7. Полномочия администрации определяются в соответствии с Уставом сельского поселения.</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1.8. 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Покровский  сельсовет Новосергиевского м</w:t>
      </w:r>
      <w:r w:rsidRPr="00292330">
        <w:rPr>
          <w:rFonts w:ascii="Times New Roman" w:hAnsi="Times New Roman" w:cs="Times New Roman"/>
          <w:sz w:val="20"/>
          <w:szCs w:val="20"/>
        </w:rPr>
        <w:t>у</w:t>
      </w:r>
      <w:r w:rsidRPr="00292330">
        <w:rPr>
          <w:rFonts w:ascii="Times New Roman" w:hAnsi="Times New Roman" w:cs="Times New Roman"/>
          <w:sz w:val="20"/>
          <w:szCs w:val="20"/>
        </w:rPr>
        <w:t>ниципального района Оренбургской области, обеспечение социально-экономического развития сельского пос</w:t>
      </w:r>
      <w:r w:rsidRPr="00292330">
        <w:rPr>
          <w:rFonts w:ascii="Times New Roman" w:hAnsi="Times New Roman" w:cs="Times New Roman"/>
          <w:sz w:val="20"/>
          <w:szCs w:val="20"/>
        </w:rPr>
        <w:t>е</w:t>
      </w:r>
      <w:r w:rsidRPr="00292330">
        <w:rPr>
          <w:rFonts w:ascii="Times New Roman" w:hAnsi="Times New Roman" w:cs="Times New Roman"/>
          <w:sz w:val="20"/>
          <w:szCs w:val="20"/>
        </w:rPr>
        <w:t>ления, управление муниципальной собственностью и муниципальными финансами сельского поселения, с</w:t>
      </w:r>
      <w:r w:rsidRPr="00292330">
        <w:rPr>
          <w:rFonts w:ascii="Times New Roman" w:hAnsi="Times New Roman" w:cs="Times New Roman"/>
          <w:sz w:val="20"/>
          <w:szCs w:val="20"/>
        </w:rPr>
        <w:t>о</w:t>
      </w:r>
      <w:r w:rsidRPr="00292330">
        <w:rPr>
          <w:rFonts w:ascii="Times New Roman" w:hAnsi="Times New Roman" w:cs="Times New Roman"/>
          <w:sz w:val="20"/>
          <w:szCs w:val="20"/>
        </w:rPr>
        <w:t>блюдение законности, прав и свобод граждан.</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1.9. </w:t>
      </w:r>
      <w:proofErr w:type="gramStart"/>
      <w:r w:rsidRPr="00292330">
        <w:rPr>
          <w:rFonts w:ascii="Times New Roman" w:hAnsi="Times New Roman" w:cs="Times New Roman"/>
          <w:sz w:val="20"/>
          <w:szCs w:val="20"/>
        </w:rPr>
        <w:t>Администрация является юридическим лицом, имеет в собственности обособленное имущество и отвечает по своим обязательствам этим имуществом и находящимися в ее распоряжении денежными средств</w:t>
      </w:r>
      <w:r w:rsidRPr="00292330">
        <w:rPr>
          <w:rFonts w:ascii="Times New Roman" w:hAnsi="Times New Roman" w:cs="Times New Roman"/>
          <w:sz w:val="20"/>
          <w:szCs w:val="20"/>
        </w:rPr>
        <w:t>а</w:t>
      </w:r>
      <w:r w:rsidRPr="00292330">
        <w:rPr>
          <w:rFonts w:ascii="Times New Roman" w:hAnsi="Times New Roman" w:cs="Times New Roman"/>
          <w:sz w:val="20"/>
          <w:szCs w:val="20"/>
        </w:rPr>
        <w:t>ми, имеет с</w:t>
      </w:r>
      <w:r w:rsidRPr="00292330">
        <w:rPr>
          <w:rFonts w:ascii="Times New Roman" w:hAnsi="Times New Roman" w:cs="Times New Roman"/>
          <w:sz w:val="20"/>
          <w:szCs w:val="20"/>
        </w:rPr>
        <w:t>а</w:t>
      </w:r>
      <w:r w:rsidRPr="00292330">
        <w:rPr>
          <w:rFonts w:ascii="Times New Roman" w:hAnsi="Times New Roman" w:cs="Times New Roman"/>
          <w:sz w:val="20"/>
          <w:szCs w:val="20"/>
        </w:rPr>
        <w:t>мостоятельный баланс и смету, расчетный и иные счета в кредитных учреждениях, печати, штампы и бланки со своим наименованием установленного образца, может от своего имени приобретать и осуществлять имущественные и иные права, нести обязанности, быть истцом и</w:t>
      </w:r>
      <w:proofErr w:type="gramEnd"/>
      <w:r w:rsidRPr="00292330">
        <w:rPr>
          <w:rFonts w:ascii="Times New Roman" w:hAnsi="Times New Roman" w:cs="Times New Roman"/>
          <w:sz w:val="20"/>
          <w:szCs w:val="20"/>
        </w:rPr>
        <w:t xml:space="preserve"> ответчиком в суде.</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1.10. Администрация осуществляет свою деятельность во взаимодействии с другими органами местн</w:t>
      </w:r>
      <w:r w:rsidRPr="00292330">
        <w:rPr>
          <w:rFonts w:ascii="Times New Roman" w:hAnsi="Times New Roman" w:cs="Times New Roman"/>
          <w:sz w:val="20"/>
          <w:szCs w:val="20"/>
        </w:rPr>
        <w:t>о</w:t>
      </w:r>
      <w:r w:rsidRPr="00292330">
        <w:rPr>
          <w:rFonts w:ascii="Times New Roman" w:hAnsi="Times New Roman" w:cs="Times New Roman"/>
          <w:sz w:val="20"/>
          <w:szCs w:val="20"/>
        </w:rPr>
        <w:t>го самоуправления, органами государственной власти, о</w:t>
      </w:r>
      <w:r w:rsidRPr="00292330">
        <w:rPr>
          <w:rFonts w:ascii="Times New Roman" w:hAnsi="Times New Roman" w:cs="Times New Roman"/>
          <w:sz w:val="20"/>
          <w:szCs w:val="20"/>
        </w:rPr>
        <w:t>р</w:t>
      </w:r>
      <w:r w:rsidRPr="00292330">
        <w:rPr>
          <w:rFonts w:ascii="Times New Roman" w:hAnsi="Times New Roman" w:cs="Times New Roman"/>
          <w:sz w:val="20"/>
          <w:szCs w:val="20"/>
        </w:rPr>
        <w:t>ганизациями, а также общественными объединениями.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1.11. Руководство деятельностью администрации в соответствии с полномочиями, установленными Уставом муниципального образования сельское поселение Покровский сельсовет, осуществляет Глава сельск</w:t>
      </w:r>
      <w:r w:rsidRPr="00292330">
        <w:rPr>
          <w:rFonts w:ascii="Times New Roman" w:hAnsi="Times New Roman" w:cs="Times New Roman"/>
          <w:sz w:val="20"/>
          <w:szCs w:val="20"/>
        </w:rPr>
        <w:t>о</w:t>
      </w:r>
      <w:r w:rsidRPr="00292330">
        <w:rPr>
          <w:rFonts w:ascii="Times New Roman" w:hAnsi="Times New Roman" w:cs="Times New Roman"/>
          <w:sz w:val="20"/>
          <w:szCs w:val="20"/>
        </w:rPr>
        <w:t>го поселения, на принципах ед</w:t>
      </w:r>
      <w:r w:rsidRPr="00292330">
        <w:rPr>
          <w:rFonts w:ascii="Times New Roman" w:hAnsi="Times New Roman" w:cs="Times New Roman"/>
          <w:sz w:val="20"/>
          <w:szCs w:val="20"/>
        </w:rPr>
        <w:t>и</w:t>
      </w:r>
      <w:r w:rsidRPr="00292330">
        <w:rPr>
          <w:rFonts w:ascii="Times New Roman" w:hAnsi="Times New Roman" w:cs="Times New Roman"/>
          <w:sz w:val="20"/>
          <w:szCs w:val="20"/>
        </w:rPr>
        <w:t>ноначалия.</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1.12. Глава сельского поселения без доверенности действует от имени Администрации, представляет ее инт</w:t>
      </w:r>
      <w:r w:rsidRPr="00292330">
        <w:rPr>
          <w:rFonts w:ascii="Times New Roman" w:hAnsi="Times New Roman" w:cs="Times New Roman"/>
          <w:sz w:val="20"/>
          <w:szCs w:val="20"/>
        </w:rPr>
        <w:t>е</w:t>
      </w:r>
      <w:r w:rsidRPr="00292330">
        <w:rPr>
          <w:rFonts w:ascii="Times New Roman" w:hAnsi="Times New Roman" w:cs="Times New Roman"/>
          <w:sz w:val="20"/>
          <w:szCs w:val="20"/>
        </w:rPr>
        <w:t>ресы.</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1.13. В период временного отсутствия главы сельского поселения (отпуск, служебная командировка, болезнь и т.д.) его полномочия по руководству Администрацией возлагаются на заместителя главы админ</w:t>
      </w:r>
      <w:r w:rsidRPr="00292330">
        <w:rPr>
          <w:rFonts w:ascii="Times New Roman" w:hAnsi="Times New Roman" w:cs="Times New Roman"/>
          <w:sz w:val="20"/>
          <w:szCs w:val="20"/>
        </w:rPr>
        <w:t>и</w:t>
      </w:r>
      <w:r w:rsidRPr="00292330">
        <w:rPr>
          <w:rFonts w:ascii="Times New Roman" w:hAnsi="Times New Roman" w:cs="Times New Roman"/>
          <w:sz w:val="20"/>
          <w:szCs w:val="20"/>
        </w:rPr>
        <w:t>страции.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1.14. Структура администрации поселения утверждается Советом депутатов муниципального образ</w:t>
      </w:r>
      <w:r w:rsidRPr="00292330">
        <w:rPr>
          <w:rFonts w:ascii="Times New Roman" w:hAnsi="Times New Roman" w:cs="Times New Roman"/>
          <w:sz w:val="20"/>
          <w:szCs w:val="20"/>
        </w:rPr>
        <w:t>о</w:t>
      </w:r>
      <w:r w:rsidRPr="00292330">
        <w:rPr>
          <w:rFonts w:ascii="Times New Roman" w:hAnsi="Times New Roman" w:cs="Times New Roman"/>
          <w:sz w:val="20"/>
          <w:szCs w:val="20"/>
        </w:rPr>
        <w:t>вания сельское поселение Покровский сельсовет Новосергиевского муниципального района Оренбургской о</w:t>
      </w:r>
      <w:r w:rsidRPr="00292330">
        <w:rPr>
          <w:rFonts w:ascii="Times New Roman" w:hAnsi="Times New Roman" w:cs="Times New Roman"/>
          <w:sz w:val="20"/>
          <w:szCs w:val="20"/>
        </w:rPr>
        <w:t>б</w:t>
      </w:r>
      <w:r w:rsidRPr="00292330">
        <w:rPr>
          <w:rFonts w:ascii="Times New Roman" w:hAnsi="Times New Roman" w:cs="Times New Roman"/>
          <w:sz w:val="20"/>
          <w:szCs w:val="20"/>
        </w:rPr>
        <w:t>ласти  по пре</w:t>
      </w:r>
      <w:r w:rsidRPr="00292330">
        <w:rPr>
          <w:rFonts w:ascii="Times New Roman" w:hAnsi="Times New Roman" w:cs="Times New Roman"/>
          <w:sz w:val="20"/>
          <w:szCs w:val="20"/>
        </w:rPr>
        <w:t>д</w:t>
      </w:r>
      <w:r w:rsidRPr="00292330">
        <w:rPr>
          <w:rFonts w:ascii="Times New Roman" w:hAnsi="Times New Roman" w:cs="Times New Roman"/>
          <w:sz w:val="20"/>
          <w:szCs w:val="20"/>
        </w:rPr>
        <w:t>ставлению главы сельского  поселения.</w:t>
      </w:r>
    </w:p>
    <w:p w:rsidR="00292330" w:rsidRPr="00292330" w:rsidRDefault="00292330" w:rsidP="00292330">
      <w:pPr>
        <w:jc w:val="both"/>
        <w:rPr>
          <w:rFonts w:ascii="Times New Roman" w:hAnsi="Times New Roman" w:cs="Times New Roman"/>
          <w:sz w:val="20"/>
          <w:szCs w:val="20"/>
        </w:rPr>
      </w:pPr>
    </w:p>
    <w:p w:rsidR="00292330" w:rsidRPr="00292330" w:rsidRDefault="00292330" w:rsidP="00292330">
      <w:pPr>
        <w:jc w:val="center"/>
        <w:rPr>
          <w:rFonts w:ascii="Times New Roman" w:hAnsi="Times New Roman" w:cs="Times New Roman"/>
          <w:b/>
          <w:sz w:val="20"/>
          <w:szCs w:val="20"/>
        </w:rPr>
      </w:pPr>
      <w:r w:rsidRPr="00292330">
        <w:rPr>
          <w:rFonts w:ascii="Times New Roman" w:hAnsi="Times New Roman" w:cs="Times New Roman"/>
          <w:b/>
          <w:sz w:val="20"/>
          <w:szCs w:val="20"/>
        </w:rPr>
        <w:t>2. Полномочия администрации</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 xml:space="preserve"> </w:t>
      </w:r>
    </w:p>
    <w:p w:rsidR="00292330" w:rsidRPr="00292330" w:rsidRDefault="00292330" w:rsidP="00292330">
      <w:pPr>
        <w:ind w:firstLine="720"/>
        <w:jc w:val="both"/>
        <w:rPr>
          <w:rFonts w:ascii="Times New Roman" w:hAnsi="Times New Roman" w:cs="Times New Roman"/>
          <w:sz w:val="20"/>
          <w:szCs w:val="20"/>
        </w:rPr>
      </w:pPr>
      <w:r w:rsidRPr="00292330">
        <w:rPr>
          <w:rFonts w:ascii="Times New Roman" w:hAnsi="Times New Roman" w:cs="Times New Roman"/>
          <w:sz w:val="20"/>
          <w:szCs w:val="20"/>
        </w:rPr>
        <w:t>2.1. Администрация Покровского сельсовета Новосергиевского муниципального района осуществляет в пределах своих полномочий, определенных Уставом сельского поселения, исполнительные и распорядител</w:t>
      </w:r>
      <w:r w:rsidRPr="00292330">
        <w:rPr>
          <w:rFonts w:ascii="Times New Roman" w:hAnsi="Times New Roman" w:cs="Times New Roman"/>
          <w:sz w:val="20"/>
          <w:szCs w:val="20"/>
        </w:rPr>
        <w:t>ь</w:t>
      </w:r>
      <w:r w:rsidRPr="00292330">
        <w:rPr>
          <w:rFonts w:ascii="Times New Roman" w:hAnsi="Times New Roman" w:cs="Times New Roman"/>
          <w:sz w:val="20"/>
          <w:szCs w:val="20"/>
        </w:rPr>
        <w:t>ные функции по вопросам непосредственного обеспечения жизнедеятельности населения (вопросам местного значения), а также отдельные государственные полномочия, переданные органам местного самоуправления федеральными законами и законами Оренбургской обл</w:t>
      </w:r>
      <w:r w:rsidRPr="00292330">
        <w:rPr>
          <w:rFonts w:ascii="Times New Roman" w:hAnsi="Times New Roman" w:cs="Times New Roman"/>
          <w:sz w:val="20"/>
          <w:szCs w:val="20"/>
        </w:rPr>
        <w:t>а</w:t>
      </w:r>
      <w:r w:rsidRPr="00292330">
        <w:rPr>
          <w:rFonts w:ascii="Times New Roman" w:hAnsi="Times New Roman" w:cs="Times New Roman"/>
          <w:sz w:val="20"/>
          <w:szCs w:val="20"/>
        </w:rPr>
        <w:t>сти.</w:t>
      </w:r>
    </w:p>
    <w:p w:rsidR="00292330" w:rsidRPr="00292330" w:rsidRDefault="00292330" w:rsidP="00292330">
      <w:pPr>
        <w:ind w:firstLine="720"/>
        <w:jc w:val="both"/>
        <w:rPr>
          <w:rFonts w:ascii="Times New Roman" w:hAnsi="Times New Roman" w:cs="Times New Roman"/>
          <w:sz w:val="20"/>
          <w:szCs w:val="20"/>
        </w:rPr>
      </w:pPr>
    </w:p>
    <w:p w:rsidR="00292330" w:rsidRPr="00292330" w:rsidRDefault="00292330" w:rsidP="00292330">
      <w:pPr>
        <w:pStyle w:val="ab"/>
        <w:spacing w:after="0"/>
        <w:jc w:val="center"/>
        <w:rPr>
          <w:b/>
          <w:sz w:val="20"/>
          <w:szCs w:val="20"/>
        </w:rPr>
      </w:pPr>
      <w:r w:rsidRPr="00292330">
        <w:rPr>
          <w:b/>
          <w:bCs/>
          <w:sz w:val="20"/>
          <w:szCs w:val="20"/>
        </w:rPr>
        <w:lastRenderedPageBreak/>
        <w:t>3. Ответственность администрации и должностных лиц</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 </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3.1. Ответственность Администрации Покровского сельсовета Новосергиевского муниципального ра</w:t>
      </w:r>
      <w:r w:rsidRPr="00292330">
        <w:rPr>
          <w:color w:val="000000"/>
          <w:sz w:val="20"/>
          <w:szCs w:val="20"/>
        </w:rPr>
        <w:t>й</w:t>
      </w:r>
      <w:r w:rsidRPr="00292330">
        <w:rPr>
          <w:color w:val="000000"/>
          <w:sz w:val="20"/>
          <w:szCs w:val="20"/>
        </w:rPr>
        <w:t>она и должностных лиц перед государством наступает на основании решения соответствующего суда, в случае нарушения ими </w:t>
      </w:r>
      <w:r w:rsidRPr="00292330">
        <w:rPr>
          <w:rStyle w:val="1ff7"/>
          <w:rFonts w:eastAsiaTheme="majorEastAsia"/>
          <w:sz w:val="20"/>
          <w:szCs w:val="20"/>
        </w:rPr>
        <w:t>Конституции Российской Федерации</w:t>
      </w:r>
      <w:r w:rsidRPr="00292330">
        <w:rPr>
          <w:color w:val="000000"/>
          <w:sz w:val="20"/>
          <w:szCs w:val="20"/>
        </w:rPr>
        <w:t>, федеральных конституционных законов, федеральных зак</w:t>
      </w:r>
      <w:r w:rsidRPr="00292330">
        <w:rPr>
          <w:color w:val="000000"/>
          <w:sz w:val="20"/>
          <w:szCs w:val="20"/>
        </w:rPr>
        <w:t>о</w:t>
      </w:r>
      <w:r w:rsidRPr="00292330">
        <w:rPr>
          <w:color w:val="000000"/>
          <w:sz w:val="20"/>
          <w:szCs w:val="20"/>
        </w:rPr>
        <w:t>нов, законов Оренбургской области, Устава поселения, а также в случае ненадлежащего осуществления администрацией и дол</w:t>
      </w:r>
      <w:r w:rsidRPr="00292330">
        <w:rPr>
          <w:color w:val="000000"/>
          <w:sz w:val="20"/>
          <w:szCs w:val="20"/>
        </w:rPr>
        <w:t>ж</w:t>
      </w:r>
      <w:r w:rsidRPr="00292330">
        <w:rPr>
          <w:color w:val="000000"/>
          <w:sz w:val="20"/>
          <w:szCs w:val="20"/>
        </w:rPr>
        <w:t>ностными лицами переданных им отдельных государственных полномочий.</w:t>
      </w:r>
    </w:p>
    <w:p w:rsidR="00292330" w:rsidRPr="00292330" w:rsidRDefault="00292330" w:rsidP="00292330">
      <w:pPr>
        <w:pStyle w:val="ab"/>
        <w:spacing w:after="0"/>
        <w:ind w:firstLine="709"/>
        <w:jc w:val="both"/>
        <w:rPr>
          <w:color w:val="000000"/>
          <w:sz w:val="20"/>
          <w:szCs w:val="20"/>
        </w:rPr>
      </w:pPr>
    </w:p>
    <w:p w:rsidR="00292330" w:rsidRPr="00292330" w:rsidRDefault="00292330" w:rsidP="00292330">
      <w:pPr>
        <w:pStyle w:val="ab"/>
        <w:spacing w:after="0"/>
        <w:jc w:val="center"/>
        <w:rPr>
          <w:b/>
          <w:color w:val="000000"/>
          <w:sz w:val="20"/>
          <w:szCs w:val="20"/>
        </w:rPr>
      </w:pPr>
      <w:r w:rsidRPr="00292330">
        <w:rPr>
          <w:b/>
          <w:bCs/>
          <w:color w:val="000000"/>
          <w:sz w:val="20"/>
          <w:szCs w:val="20"/>
        </w:rPr>
        <w:t>4. Имущество, финансы, учет и отчетность</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 </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 xml:space="preserve">4.1. Финансирование администрации </w:t>
      </w:r>
      <w:r w:rsidRPr="00292330">
        <w:rPr>
          <w:sz w:val="20"/>
          <w:szCs w:val="20"/>
        </w:rPr>
        <w:t>Покровского</w:t>
      </w:r>
      <w:r w:rsidRPr="00292330">
        <w:rPr>
          <w:color w:val="000000"/>
          <w:sz w:val="20"/>
          <w:szCs w:val="20"/>
        </w:rPr>
        <w:t xml:space="preserve"> сельсовета Новосергиевского муниципального ра</w:t>
      </w:r>
      <w:r w:rsidRPr="00292330">
        <w:rPr>
          <w:color w:val="000000"/>
          <w:sz w:val="20"/>
          <w:szCs w:val="20"/>
        </w:rPr>
        <w:t>й</w:t>
      </w:r>
      <w:r w:rsidRPr="00292330">
        <w:rPr>
          <w:color w:val="000000"/>
          <w:sz w:val="20"/>
          <w:szCs w:val="20"/>
        </w:rPr>
        <w:t>она осуществляется в соответствии с утвержденным С</w:t>
      </w:r>
      <w:r w:rsidRPr="00292330">
        <w:rPr>
          <w:color w:val="000000"/>
          <w:sz w:val="20"/>
          <w:szCs w:val="20"/>
        </w:rPr>
        <w:t>о</w:t>
      </w:r>
      <w:r w:rsidRPr="00292330">
        <w:rPr>
          <w:color w:val="000000"/>
          <w:sz w:val="20"/>
          <w:szCs w:val="20"/>
        </w:rPr>
        <w:t>ветом депутатов бюджетом и выделенными средствами расходов на управление.</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4.2. Денежные средства и другое имущество, полученное администрацией из иных источников, испол</w:t>
      </w:r>
      <w:r w:rsidRPr="00292330">
        <w:rPr>
          <w:color w:val="000000"/>
          <w:sz w:val="20"/>
          <w:szCs w:val="20"/>
        </w:rPr>
        <w:t>ь</w:t>
      </w:r>
      <w:r w:rsidRPr="00292330">
        <w:rPr>
          <w:color w:val="000000"/>
          <w:sz w:val="20"/>
          <w:szCs w:val="20"/>
        </w:rPr>
        <w:t>зуются ею самостоятельно в соответствии с целевым назначением.</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4.3. Администрация наделяется основными и оборотными средствами, необходимыми для осуществл</w:t>
      </w:r>
      <w:r w:rsidRPr="00292330">
        <w:rPr>
          <w:color w:val="000000"/>
          <w:sz w:val="20"/>
          <w:szCs w:val="20"/>
        </w:rPr>
        <w:t>е</w:t>
      </w:r>
      <w:r w:rsidRPr="00292330">
        <w:rPr>
          <w:color w:val="000000"/>
          <w:sz w:val="20"/>
          <w:szCs w:val="20"/>
        </w:rPr>
        <w:t>ния своей деятельности.</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 xml:space="preserve">Собственником имущества, закрепленного за администрацией, является муниципальное образование сельское поселение </w:t>
      </w:r>
      <w:r w:rsidRPr="00292330">
        <w:rPr>
          <w:sz w:val="20"/>
          <w:szCs w:val="20"/>
        </w:rPr>
        <w:t>Покровский</w:t>
      </w:r>
      <w:r w:rsidRPr="00292330">
        <w:rPr>
          <w:color w:val="000000"/>
          <w:sz w:val="20"/>
          <w:szCs w:val="20"/>
        </w:rPr>
        <w:t xml:space="preserve">  сельсовет Новосергиевского муниципального района Оренбургской области. Имущ</w:t>
      </w:r>
      <w:r w:rsidRPr="00292330">
        <w:rPr>
          <w:color w:val="000000"/>
          <w:sz w:val="20"/>
          <w:szCs w:val="20"/>
        </w:rPr>
        <w:t>е</w:t>
      </w:r>
      <w:r w:rsidRPr="00292330">
        <w:rPr>
          <w:color w:val="000000"/>
          <w:sz w:val="20"/>
          <w:szCs w:val="20"/>
        </w:rPr>
        <w:t>ство администрации отражается на ее балансе.</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4.4. Ведение бухгалтерского учета и бухгалтерской отчетности осуществляется Администрацией в с</w:t>
      </w:r>
      <w:r w:rsidRPr="00292330">
        <w:rPr>
          <w:color w:val="000000"/>
          <w:sz w:val="20"/>
          <w:szCs w:val="20"/>
        </w:rPr>
        <w:t>о</w:t>
      </w:r>
      <w:r w:rsidRPr="00292330">
        <w:rPr>
          <w:color w:val="000000"/>
          <w:sz w:val="20"/>
          <w:szCs w:val="20"/>
        </w:rPr>
        <w:t>отве</w:t>
      </w:r>
      <w:r w:rsidRPr="00292330">
        <w:rPr>
          <w:color w:val="000000"/>
          <w:sz w:val="20"/>
          <w:szCs w:val="20"/>
        </w:rPr>
        <w:t>т</w:t>
      </w:r>
      <w:r w:rsidRPr="00292330">
        <w:rPr>
          <w:color w:val="000000"/>
          <w:sz w:val="20"/>
          <w:szCs w:val="20"/>
        </w:rPr>
        <w:t>ствии с требованиями законодательства.</w:t>
      </w:r>
    </w:p>
    <w:p w:rsidR="00292330" w:rsidRPr="00292330" w:rsidRDefault="00292330" w:rsidP="00292330">
      <w:pPr>
        <w:pStyle w:val="ab"/>
        <w:spacing w:after="0"/>
        <w:ind w:firstLine="709"/>
        <w:jc w:val="center"/>
        <w:rPr>
          <w:bCs/>
          <w:color w:val="000000"/>
          <w:sz w:val="20"/>
          <w:szCs w:val="20"/>
        </w:rPr>
      </w:pPr>
    </w:p>
    <w:p w:rsidR="00292330" w:rsidRPr="00292330" w:rsidRDefault="00292330" w:rsidP="00292330">
      <w:pPr>
        <w:pStyle w:val="ab"/>
        <w:spacing w:after="0"/>
        <w:ind w:hanging="142"/>
        <w:jc w:val="center"/>
        <w:rPr>
          <w:b/>
          <w:color w:val="000000"/>
          <w:sz w:val="20"/>
          <w:szCs w:val="20"/>
        </w:rPr>
      </w:pPr>
      <w:r w:rsidRPr="00292330">
        <w:rPr>
          <w:b/>
          <w:bCs/>
          <w:color w:val="000000"/>
          <w:sz w:val="20"/>
          <w:szCs w:val="20"/>
        </w:rPr>
        <w:t>5. Трудовые отношения</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 </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5.1. Трудовые отношения в администрации регулируются трудовыми договорами, Правилами внутре</w:t>
      </w:r>
      <w:r w:rsidRPr="00292330">
        <w:rPr>
          <w:color w:val="000000"/>
          <w:sz w:val="20"/>
          <w:szCs w:val="20"/>
        </w:rPr>
        <w:t>н</w:t>
      </w:r>
      <w:r w:rsidRPr="00292330">
        <w:rPr>
          <w:color w:val="000000"/>
          <w:sz w:val="20"/>
          <w:szCs w:val="20"/>
        </w:rPr>
        <w:t>него трудового распорядка, трудовым законодательством.</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5.2. На муниципальных служащих администрации распространяются права, обязанности, гарантии, ограничения, ответственность, предусмотренные законод</w:t>
      </w:r>
      <w:r w:rsidRPr="00292330">
        <w:rPr>
          <w:color w:val="000000"/>
          <w:sz w:val="20"/>
          <w:szCs w:val="20"/>
        </w:rPr>
        <w:t>а</w:t>
      </w:r>
      <w:r w:rsidRPr="00292330">
        <w:rPr>
          <w:color w:val="000000"/>
          <w:sz w:val="20"/>
          <w:szCs w:val="20"/>
        </w:rPr>
        <w:t>тельством о муниципальной службе.</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5.3. Администрация обязана обеспечить работникам надлежащие условия труда, необходимые для э</w:t>
      </w:r>
      <w:r w:rsidRPr="00292330">
        <w:rPr>
          <w:color w:val="000000"/>
          <w:sz w:val="20"/>
          <w:szCs w:val="20"/>
        </w:rPr>
        <w:t>ф</w:t>
      </w:r>
      <w:r w:rsidRPr="00292330">
        <w:rPr>
          <w:color w:val="000000"/>
          <w:sz w:val="20"/>
          <w:szCs w:val="20"/>
        </w:rPr>
        <w:t>фекти</w:t>
      </w:r>
      <w:r w:rsidRPr="00292330">
        <w:rPr>
          <w:color w:val="000000"/>
          <w:sz w:val="20"/>
          <w:szCs w:val="20"/>
        </w:rPr>
        <w:t>в</w:t>
      </w:r>
      <w:r w:rsidRPr="00292330">
        <w:rPr>
          <w:color w:val="000000"/>
          <w:sz w:val="20"/>
          <w:szCs w:val="20"/>
        </w:rPr>
        <w:t>ной деятельности, и несет ответственность за вред, причиненный работникам, в установленном порядке.</w:t>
      </w:r>
    </w:p>
    <w:p w:rsidR="00292330" w:rsidRPr="00292330" w:rsidRDefault="00292330" w:rsidP="00292330">
      <w:pPr>
        <w:pStyle w:val="ab"/>
        <w:spacing w:after="0"/>
        <w:jc w:val="center"/>
        <w:rPr>
          <w:b/>
          <w:color w:val="000000"/>
          <w:sz w:val="20"/>
          <w:szCs w:val="20"/>
        </w:rPr>
      </w:pPr>
      <w:r w:rsidRPr="00292330">
        <w:rPr>
          <w:b/>
          <w:bCs/>
          <w:color w:val="000000"/>
          <w:sz w:val="20"/>
          <w:szCs w:val="20"/>
        </w:rPr>
        <w:t>6. Реорганизация, ликвидация администрации</w:t>
      </w:r>
    </w:p>
    <w:p w:rsidR="00292330" w:rsidRPr="00292330" w:rsidRDefault="00292330" w:rsidP="00292330">
      <w:pPr>
        <w:pStyle w:val="ab"/>
        <w:spacing w:after="0"/>
        <w:ind w:firstLine="709"/>
        <w:jc w:val="both"/>
        <w:rPr>
          <w:color w:val="000000"/>
          <w:sz w:val="20"/>
          <w:szCs w:val="20"/>
        </w:rPr>
      </w:pPr>
      <w:r w:rsidRPr="00292330">
        <w:rPr>
          <w:b/>
          <w:bCs/>
          <w:color w:val="000000"/>
          <w:sz w:val="20"/>
          <w:szCs w:val="20"/>
        </w:rPr>
        <w:t> </w:t>
      </w:r>
    </w:p>
    <w:p w:rsidR="00292330" w:rsidRPr="00292330" w:rsidRDefault="00292330" w:rsidP="00292330">
      <w:pPr>
        <w:pStyle w:val="ab"/>
        <w:spacing w:after="0"/>
        <w:ind w:firstLine="709"/>
        <w:jc w:val="both"/>
        <w:rPr>
          <w:color w:val="000000"/>
          <w:sz w:val="20"/>
          <w:szCs w:val="20"/>
        </w:rPr>
      </w:pPr>
      <w:r w:rsidRPr="00292330">
        <w:rPr>
          <w:color w:val="000000"/>
          <w:sz w:val="20"/>
          <w:szCs w:val="20"/>
        </w:rPr>
        <w:t>6.1. Процедура реорганизации или ликвидации администрации осуществляется в соответствии с зак</w:t>
      </w:r>
      <w:r w:rsidRPr="00292330">
        <w:rPr>
          <w:color w:val="000000"/>
          <w:sz w:val="20"/>
          <w:szCs w:val="20"/>
        </w:rPr>
        <w:t>о</w:t>
      </w:r>
      <w:r w:rsidRPr="00292330">
        <w:rPr>
          <w:color w:val="000000"/>
          <w:sz w:val="20"/>
          <w:szCs w:val="20"/>
        </w:rPr>
        <w:t>нод</w:t>
      </w:r>
      <w:r w:rsidRPr="00292330">
        <w:rPr>
          <w:color w:val="000000"/>
          <w:sz w:val="20"/>
          <w:szCs w:val="20"/>
        </w:rPr>
        <w:t>а</w:t>
      </w:r>
      <w:r w:rsidRPr="00292330">
        <w:rPr>
          <w:color w:val="000000"/>
          <w:sz w:val="20"/>
          <w:szCs w:val="20"/>
        </w:rPr>
        <w:t>тельством Российской Федерации.</w:t>
      </w:r>
    </w:p>
    <w:p w:rsidR="00292330" w:rsidRPr="00292330" w:rsidRDefault="00292330" w:rsidP="00292330">
      <w:pPr>
        <w:rPr>
          <w:rFonts w:ascii="Times New Roman" w:hAnsi="Times New Roman" w:cs="Times New Roman"/>
          <w:sz w:val="20"/>
          <w:szCs w:val="20"/>
        </w:rPr>
      </w:pPr>
    </w:p>
    <w:p w:rsidR="00292330" w:rsidRPr="004466A5" w:rsidRDefault="00292330" w:rsidP="00292330">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292330" w:rsidRPr="00062EE0" w:rsidRDefault="00292330" w:rsidP="00292330">
      <w:pPr>
        <w:spacing w:after="0" w:line="240" w:lineRule="auto"/>
        <w:ind w:right="-2"/>
        <w:rPr>
          <w:rFonts w:ascii="Times New Roman" w:hAnsi="Times New Roman" w:cs="Times New Roman"/>
        </w:rPr>
      </w:pPr>
    </w:p>
    <w:p w:rsidR="00292330" w:rsidRDefault="00292330" w:rsidP="00292330">
      <w:pPr>
        <w:spacing w:after="0" w:line="240" w:lineRule="auto"/>
        <w:jc w:val="center"/>
        <w:rPr>
          <w:rFonts w:ascii="Times New Roman" w:eastAsia="Times New Roman" w:hAnsi="Times New Roman" w:cs="Times New Roman"/>
          <w:b/>
          <w:i/>
          <w:sz w:val="32"/>
          <w:szCs w:val="32"/>
          <w:lang w:eastAsia="ru-RU"/>
        </w:rPr>
      </w:pPr>
      <w:r w:rsidRPr="00E83A6F">
        <w:rPr>
          <w:rFonts w:ascii="Times New Roman" w:eastAsia="Times New Roman" w:hAnsi="Times New Roman" w:cs="Times New Roman"/>
          <w:b/>
          <w:i/>
          <w:sz w:val="32"/>
          <w:szCs w:val="32"/>
          <w:lang w:eastAsia="ru-RU"/>
        </w:rPr>
        <w:t>РАЗДЕЛ «ОФИЦИАЛЬНАЯ ИНФОРМАЦИЯ»</w:t>
      </w:r>
    </w:p>
    <w:p w:rsidR="003D2D93" w:rsidRPr="00E83A6F" w:rsidRDefault="003D2D93" w:rsidP="00292330">
      <w:pPr>
        <w:spacing w:after="0" w:line="240" w:lineRule="auto"/>
        <w:jc w:val="center"/>
        <w:rPr>
          <w:rFonts w:ascii="Times New Roman" w:eastAsia="Times New Roman" w:hAnsi="Times New Roman" w:cs="Times New Roman"/>
          <w:b/>
          <w:i/>
          <w:sz w:val="32"/>
          <w:szCs w:val="32"/>
          <w:lang w:eastAsia="ru-RU"/>
        </w:rPr>
      </w:pPr>
    </w:p>
    <w:p w:rsidR="00292330" w:rsidRPr="003D2D93" w:rsidRDefault="00292330" w:rsidP="00292330">
      <w:pPr>
        <w:pStyle w:val="af0"/>
        <w:spacing w:before="67" w:line="278" w:lineRule="auto"/>
        <w:ind w:left="462" w:right="471" w:hanging="2"/>
        <w:jc w:val="center"/>
        <w:rPr>
          <w:sz w:val="20"/>
          <w:szCs w:val="20"/>
          <w:lang w:val="ru-RU"/>
        </w:rPr>
      </w:pPr>
      <w:r w:rsidRPr="003D2D93">
        <w:rPr>
          <w:sz w:val="20"/>
          <w:szCs w:val="20"/>
          <w:lang w:val="ru-RU"/>
        </w:rPr>
        <w:t>Извещение о размещении проекта отчета об итогах государственной кадастровой</w:t>
      </w:r>
      <w:r w:rsidRPr="003D2D93">
        <w:rPr>
          <w:spacing w:val="-8"/>
          <w:sz w:val="20"/>
          <w:szCs w:val="20"/>
          <w:lang w:val="ru-RU"/>
        </w:rPr>
        <w:t xml:space="preserve"> </w:t>
      </w:r>
      <w:r w:rsidRPr="003D2D93">
        <w:rPr>
          <w:sz w:val="20"/>
          <w:szCs w:val="20"/>
          <w:lang w:val="ru-RU"/>
        </w:rPr>
        <w:t>оценки</w:t>
      </w:r>
      <w:r w:rsidRPr="003D2D93">
        <w:rPr>
          <w:spacing w:val="-8"/>
          <w:sz w:val="20"/>
          <w:szCs w:val="20"/>
          <w:lang w:val="ru-RU"/>
        </w:rPr>
        <w:t xml:space="preserve"> </w:t>
      </w:r>
      <w:r w:rsidRPr="003D2D93">
        <w:rPr>
          <w:sz w:val="20"/>
          <w:szCs w:val="20"/>
          <w:lang w:val="ru-RU"/>
        </w:rPr>
        <w:t>земельных</w:t>
      </w:r>
      <w:r w:rsidRPr="003D2D93">
        <w:rPr>
          <w:spacing w:val="-8"/>
          <w:sz w:val="20"/>
          <w:szCs w:val="20"/>
          <w:lang w:val="ru-RU"/>
        </w:rPr>
        <w:t xml:space="preserve"> </w:t>
      </w:r>
      <w:r w:rsidRPr="003D2D93">
        <w:rPr>
          <w:sz w:val="20"/>
          <w:szCs w:val="20"/>
          <w:lang w:val="ru-RU"/>
        </w:rPr>
        <w:t>участков,</w:t>
      </w:r>
      <w:r w:rsidRPr="003D2D93">
        <w:rPr>
          <w:spacing w:val="-5"/>
          <w:sz w:val="20"/>
          <w:szCs w:val="20"/>
          <w:lang w:val="ru-RU"/>
        </w:rPr>
        <w:t xml:space="preserve"> </w:t>
      </w:r>
      <w:r w:rsidRPr="003D2D93">
        <w:rPr>
          <w:sz w:val="20"/>
          <w:szCs w:val="20"/>
          <w:lang w:val="ru-RU"/>
        </w:rPr>
        <w:t>расположенных</w:t>
      </w:r>
      <w:r w:rsidRPr="003D2D93">
        <w:rPr>
          <w:spacing w:val="-11"/>
          <w:sz w:val="20"/>
          <w:szCs w:val="20"/>
          <w:lang w:val="ru-RU"/>
        </w:rPr>
        <w:t xml:space="preserve"> </w:t>
      </w:r>
      <w:r w:rsidRPr="003D2D93">
        <w:rPr>
          <w:sz w:val="20"/>
          <w:szCs w:val="20"/>
          <w:lang w:val="ru-RU"/>
        </w:rPr>
        <w:t>на</w:t>
      </w:r>
      <w:r w:rsidRPr="003D2D93">
        <w:rPr>
          <w:spacing w:val="-7"/>
          <w:sz w:val="20"/>
          <w:szCs w:val="20"/>
          <w:lang w:val="ru-RU"/>
        </w:rPr>
        <w:t xml:space="preserve"> </w:t>
      </w:r>
      <w:r w:rsidRPr="003D2D93">
        <w:rPr>
          <w:sz w:val="20"/>
          <w:szCs w:val="20"/>
          <w:lang w:val="ru-RU"/>
        </w:rPr>
        <w:t>территории Оренбургской области, месте его размещения,</w:t>
      </w:r>
      <w:r w:rsidRPr="003D2D93">
        <w:rPr>
          <w:spacing w:val="40"/>
          <w:sz w:val="20"/>
          <w:szCs w:val="20"/>
          <w:lang w:val="ru-RU"/>
        </w:rPr>
        <w:t xml:space="preserve"> </w:t>
      </w:r>
      <w:r w:rsidRPr="003D2D93">
        <w:rPr>
          <w:sz w:val="20"/>
          <w:szCs w:val="20"/>
          <w:lang w:val="ru-RU"/>
        </w:rPr>
        <w:t>о порядке и сроках</w:t>
      </w:r>
    </w:p>
    <w:p w:rsidR="00292330" w:rsidRPr="003D2D93" w:rsidRDefault="00292330" w:rsidP="00292330">
      <w:pPr>
        <w:pStyle w:val="af0"/>
        <w:spacing w:line="316" w:lineRule="exact"/>
        <w:ind w:right="1"/>
        <w:jc w:val="center"/>
        <w:rPr>
          <w:sz w:val="20"/>
          <w:szCs w:val="20"/>
          <w:lang w:val="ru-RU"/>
        </w:rPr>
      </w:pPr>
      <w:r w:rsidRPr="003D2D93">
        <w:rPr>
          <w:sz w:val="20"/>
          <w:szCs w:val="20"/>
          <w:lang w:val="ru-RU"/>
        </w:rPr>
        <w:t>представления</w:t>
      </w:r>
      <w:r w:rsidRPr="003D2D93">
        <w:rPr>
          <w:spacing w:val="-10"/>
          <w:sz w:val="20"/>
          <w:szCs w:val="20"/>
          <w:lang w:val="ru-RU"/>
        </w:rPr>
        <w:t xml:space="preserve"> </w:t>
      </w:r>
      <w:r w:rsidRPr="003D2D93">
        <w:rPr>
          <w:sz w:val="20"/>
          <w:szCs w:val="20"/>
          <w:lang w:val="ru-RU"/>
        </w:rPr>
        <w:t>замечаний</w:t>
      </w:r>
      <w:r w:rsidRPr="003D2D93">
        <w:rPr>
          <w:spacing w:val="-10"/>
          <w:sz w:val="20"/>
          <w:szCs w:val="20"/>
          <w:lang w:val="ru-RU"/>
        </w:rPr>
        <w:t xml:space="preserve"> </w:t>
      </w:r>
      <w:r w:rsidRPr="003D2D93">
        <w:rPr>
          <w:sz w:val="20"/>
          <w:szCs w:val="20"/>
          <w:lang w:val="ru-RU"/>
        </w:rPr>
        <w:t>к</w:t>
      </w:r>
      <w:r w:rsidRPr="003D2D93">
        <w:rPr>
          <w:spacing w:val="-10"/>
          <w:sz w:val="20"/>
          <w:szCs w:val="20"/>
          <w:lang w:val="ru-RU"/>
        </w:rPr>
        <w:t xml:space="preserve"> </w:t>
      </w:r>
      <w:r w:rsidRPr="003D2D93">
        <w:rPr>
          <w:spacing w:val="-4"/>
          <w:sz w:val="20"/>
          <w:szCs w:val="20"/>
          <w:lang w:val="ru-RU"/>
        </w:rPr>
        <w:t>нему</w:t>
      </w:r>
    </w:p>
    <w:p w:rsidR="00292330" w:rsidRPr="003D2D93" w:rsidRDefault="00292330" w:rsidP="00292330">
      <w:pPr>
        <w:pStyle w:val="af0"/>
        <w:spacing w:before="245" w:line="276" w:lineRule="auto"/>
        <w:ind w:right="142"/>
        <w:rPr>
          <w:sz w:val="20"/>
          <w:szCs w:val="20"/>
          <w:lang w:val="ru-RU"/>
        </w:rPr>
      </w:pPr>
      <w:proofErr w:type="gramStart"/>
      <w:r w:rsidRPr="003D2D93">
        <w:rPr>
          <w:sz w:val="20"/>
          <w:szCs w:val="20"/>
          <w:lang w:val="ru-RU"/>
        </w:rPr>
        <w:t>В порядке, установленном действующим законодательством Российской Федерации, на основании постано</w:t>
      </w:r>
      <w:r w:rsidRPr="003D2D93">
        <w:rPr>
          <w:sz w:val="20"/>
          <w:szCs w:val="20"/>
          <w:lang w:val="ru-RU"/>
        </w:rPr>
        <w:t>в</w:t>
      </w:r>
      <w:r w:rsidRPr="003D2D93">
        <w:rPr>
          <w:sz w:val="20"/>
          <w:szCs w:val="20"/>
          <w:lang w:val="ru-RU"/>
        </w:rPr>
        <w:t>ления Правительства Оренбургской области от 25.02.2025 № 171-пп «О проведении государственной</w:t>
      </w:r>
      <w:r w:rsidRPr="003D2D93">
        <w:rPr>
          <w:spacing w:val="-6"/>
          <w:sz w:val="20"/>
          <w:szCs w:val="20"/>
          <w:lang w:val="ru-RU"/>
        </w:rPr>
        <w:t xml:space="preserve"> </w:t>
      </w:r>
      <w:r w:rsidRPr="003D2D93">
        <w:rPr>
          <w:sz w:val="20"/>
          <w:szCs w:val="20"/>
          <w:lang w:val="ru-RU"/>
        </w:rPr>
        <w:t>кадас</w:t>
      </w:r>
      <w:r w:rsidRPr="003D2D93">
        <w:rPr>
          <w:sz w:val="20"/>
          <w:szCs w:val="20"/>
          <w:lang w:val="ru-RU"/>
        </w:rPr>
        <w:t>т</w:t>
      </w:r>
      <w:r w:rsidRPr="003D2D93">
        <w:rPr>
          <w:sz w:val="20"/>
          <w:szCs w:val="20"/>
          <w:lang w:val="ru-RU"/>
        </w:rPr>
        <w:t>ровой</w:t>
      </w:r>
      <w:r w:rsidRPr="003D2D93">
        <w:rPr>
          <w:spacing w:val="-6"/>
          <w:sz w:val="20"/>
          <w:szCs w:val="20"/>
          <w:lang w:val="ru-RU"/>
        </w:rPr>
        <w:t xml:space="preserve"> </w:t>
      </w:r>
      <w:r w:rsidRPr="003D2D93">
        <w:rPr>
          <w:sz w:val="20"/>
          <w:szCs w:val="20"/>
          <w:lang w:val="ru-RU"/>
        </w:rPr>
        <w:t>оценки</w:t>
      </w:r>
      <w:r w:rsidRPr="003D2D93">
        <w:rPr>
          <w:spacing w:val="-6"/>
          <w:sz w:val="20"/>
          <w:szCs w:val="20"/>
          <w:lang w:val="ru-RU"/>
        </w:rPr>
        <w:t xml:space="preserve"> </w:t>
      </w:r>
      <w:r w:rsidRPr="003D2D93">
        <w:rPr>
          <w:sz w:val="20"/>
          <w:szCs w:val="20"/>
          <w:lang w:val="ru-RU"/>
        </w:rPr>
        <w:t>земельных</w:t>
      </w:r>
      <w:r w:rsidRPr="003D2D93">
        <w:rPr>
          <w:spacing w:val="-6"/>
          <w:sz w:val="20"/>
          <w:szCs w:val="20"/>
          <w:lang w:val="ru-RU"/>
        </w:rPr>
        <w:t xml:space="preserve"> </w:t>
      </w:r>
      <w:r w:rsidRPr="003D2D93">
        <w:rPr>
          <w:sz w:val="20"/>
          <w:szCs w:val="20"/>
          <w:lang w:val="ru-RU"/>
        </w:rPr>
        <w:t>участков,</w:t>
      </w:r>
      <w:r w:rsidRPr="003D2D93">
        <w:rPr>
          <w:spacing w:val="-3"/>
          <w:sz w:val="20"/>
          <w:szCs w:val="20"/>
          <w:lang w:val="ru-RU"/>
        </w:rPr>
        <w:t xml:space="preserve"> </w:t>
      </w:r>
      <w:r w:rsidRPr="003D2D93">
        <w:rPr>
          <w:sz w:val="20"/>
          <w:szCs w:val="20"/>
          <w:lang w:val="ru-RU"/>
        </w:rPr>
        <w:t>расположенных</w:t>
      </w:r>
      <w:r w:rsidRPr="003D2D93">
        <w:rPr>
          <w:spacing w:val="-9"/>
          <w:sz w:val="20"/>
          <w:szCs w:val="20"/>
          <w:lang w:val="ru-RU"/>
        </w:rPr>
        <w:t xml:space="preserve"> </w:t>
      </w:r>
      <w:r w:rsidRPr="003D2D93">
        <w:rPr>
          <w:sz w:val="20"/>
          <w:szCs w:val="20"/>
          <w:lang w:val="ru-RU"/>
        </w:rPr>
        <w:t>на территории Оренбургской области»</w:t>
      </w:r>
      <w:r w:rsidRPr="003D2D93">
        <w:rPr>
          <w:spacing w:val="-3"/>
          <w:sz w:val="20"/>
          <w:szCs w:val="20"/>
          <w:lang w:val="ru-RU"/>
        </w:rPr>
        <w:t xml:space="preserve"> </w:t>
      </w:r>
      <w:r w:rsidRPr="003D2D93">
        <w:rPr>
          <w:sz w:val="20"/>
          <w:szCs w:val="20"/>
          <w:lang w:val="ru-RU"/>
        </w:rPr>
        <w:t>в 2026 году</w:t>
      </w:r>
      <w:r w:rsidRPr="003D2D93">
        <w:rPr>
          <w:spacing w:val="-3"/>
          <w:sz w:val="20"/>
          <w:szCs w:val="20"/>
          <w:lang w:val="ru-RU"/>
        </w:rPr>
        <w:t xml:space="preserve"> </w:t>
      </w:r>
      <w:r w:rsidRPr="003D2D93">
        <w:rPr>
          <w:sz w:val="20"/>
          <w:szCs w:val="20"/>
          <w:lang w:val="ru-RU"/>
        </w:rPr>
        <w:t>на те</w:t>
      </w:r>
      <w:r w:rsidRPr="003D2D93">
        <w:rPr>
          <w:sz w:val="20"/>
          <w:szCs w:val="20"/>
          <w:lang w:val="ru-RU"/>
        </w:rPr>
        <w:t>р</w:t>
      </w:r>
      <w:r w:rsidRPr="003D2D93">
        <w:rPr>
          <w:sz w:val="20"/>
          <w:szCs w:val="20"/>
          <w:lang w:val="ru-RU"/>
        </w:rPr>
        <w:t>ритории Оренбургской области</w:t>
      </w:r>
      <w:r w:rsidRPr="003D2D93">
        <w:rPr>
          <w:spacing w:val="-12"/>
          <w:sz w:val="20"/>
          <w:szCs w:val="20"/>
          <w:lang w:val="ru-RU"/>
        </w:rPr>
        <w:t xml:space="preserve"> </w:t>
      </w:r>
      <w:r w:rsidRPr="003D2D93">
        <w:rPr>
          <w:sz w:val="20"/>
          <w:szCs w:val="20"/>
          <w:lang w:val="ru-RU"/>
        </w:rPr>
        <w:t>проводится</w:t>
      </w:r>
      <w:r w:rsidRPr="003D2D93">
        <w:rPr>
          <w:spacing w:val="-11"/>
          <w:sz w:val="20"/>
          <w:szCs w:val="20"/>
          <w:lang w:val="ru-RU"/>
        </w:rPr>
        <w:t xml:space="preserve"> </w:t>
      </w:r>
      <w:r w:rsidRPr="003D2D93">
        <w:rPr>
          <w:sz w:val="20"/>
          <w:szCs w:val="20"/>
          <w:lang w:val="ru-RU"/>
        </w:rPr>
        <w:t>государственная</w:t>
      </w:r>
      <w:r w:rsidRPr="003D2D93">
        <w:rPr>
          <w:spacing w:val="-12"/>
          <w:sz w:val="20"/>
          <w:szCs w:val="20"/>
          <w:lang w:val="ru-RU"/>
        </w:rPr>
        <w:t xml:space="preserve"> </w:t>
      </w:r>
      <w:r w:rsidRPr="003D2D93">
        <w:rPr>
          <w:sz w:val="20"/>
          <w:szCs w:val="20"/>
          <w:lang w:val="ru-RU"/>
        </w:rPr>
        <w:t>кадастровая</w:t>
      </w:r>
      <w:r w:rsidRPr="003D2D93">
        <w:rPr>
          <w:spacing w:val="-11"/>
          <w:sz w:val="20"/>
          <w:szCs w:val="20"/>
          <w:lang w:val="ru-RU"/>
        </w:rPr>
        <w:t xml:space="preserve"> </w:t>
      </w:r>
      <w:r w:rsidRPr="003D2D93">
        <w:rPr>
          <w:sz w:val="20"/>
          <w:szCs w:val="20"/>
          <w:lang w:val="ru-RU"/>
        </w:rPr>
        <w:t>оценка</w:t>
      </w:r>
      <w:r w:rsidRPr="003D2D93">
        <w:rPr>
          <w:spacing w:val="-12"/>
          <w:sz w:val="20"/>
          <w:szCs w:val="20"/>
          <w:lang w:val="ru-RU"/>
        </w:rPr>
        <w:t xml:space="preserve"> </w:t>
      </w:r>
      <w:r w:rsidRPr="003D2D93">
        <w:rPr>
          <w:sz w:val="20"/>
          <w:szCs w:val="20"/>
          <w:lang w:val="ru-RU"/>
        </w:rPr>
        <w:t>земельных</w:t>
      </w:r>
      <w:r w:rsidRPr="003D2D93">
        <w:rPr>
          <w:spacing w:val="-12"/>
          <w:sz w:val="20"/>
          <w:szCs w:val="20"/>
          <w:lang w:val="ru-RU"/>
        </w:rPr>
        <w:t xml:space="preserve"> </w:t>
      </w:r>
      <w:r w:rsidRPr="003D2D93">
        <w:rPr>
          <w:sz w:val="20"/>
          <w:szCs w:val="20"/>
          <w:lang w:val="ru-RU"/>
        </w:rPr>
        <w:t>участков, учте</w:t>
      </w:r>
      <w:r w:rsidRPr="003D2D93">
        <w:rPr>
          <w:sz w:val="20"/>
          <w:szCs w:val="20"/>
          <w:lang w:val="ru-RU"/>
        </w:rPr>
        <w:t>н</w:t>
      </w:r>
      <w:r w:rsidRPr="003D2D93">
        <w:rPr>
          <w:sz w:val="20"/>
          <w:szCs w:val="20"/>
          <w:lang w:val="ru-RU"/>
        </w:rPr>
        <w:t>ных</w:t>
      </w:r>
      <w:r w:rsidRPr="003D2D93">
        <w:rPr>
          <w:spacing w:val="-6"/>
          <w:sz w:val="20"/>
          <w:szCs w:val="20"/>
          <w:lang w:val="ru-RU"/>
        </w:rPr>
        <w:t xml:space="preserve"> </w:t>
      </w:r>
      <w:r w:rsidRPr="003D2D93">
        <w:rPr>
          <w:sz w:val="20"/>
          <w:szCs w:val="20"/>
          <w:lang w:val="ru-RU"/>
        </w:rPr>
        <w:t>в</w:t>
      </w:r>
      <w:r w:rsidRPr="003D2D93">
        <w:rPr>
          <w:spacing w:val="-3"/>
          <w:sz w:val="20"/>
          <w:szCs w:val="20"/>
          <w:lang w:val="ru-RU"/>
        </w:rPr>
        <w:t xml:space="preserve"> </w:t>
      </w:r>
      <w:r w:rsidRPr="003D2D93">
        <w:rPr>
          <w:sz w:val="20"/>
          <w:szCs w:val="20"/>
          <w:lang w:val="ru-RU"/>
        </w:rPr>
        <w:t>Едином гос</w:t>
      </w:r>
      <w:r w:rsidRPr="003D2D93">
        <w:rPr>
          <w:sz w:val="20"/>
          <w:szCs w:val="20"/>
          <w:lang w:val="ru-RU"/>
        </w:rPr>
        <w:t>у</w:t>
      </w:r>
      <w:r w:rsidRPr="003D2D93">
        <w:rPr>
          <w:sz w:val="20"/>
          <w:szCs w:val="20"/>
          <w:lang w:val="ru-RU"/>
        </w:rPr>
        <w:t>дарственном реестре недвижимости</w:t>
      </w:r>
      <w:r w:rsidRPr="003D2D93">
        <w:rPr>
          <w:spacing w:val="-1"/>
          <w:sz w:val="20"/>
          <w:szCs w:val="20"/>
          <w:lang w:val="ru-RU"/>
        </w:rPr>
        <w:t xml:space="preserve"> </w:t>
      </w:r>
      <w:r w:rsidRPr="003D2D93">
        <w:rPr>
          <w:sz w:val="20"/>
          <w:szCs w:val="20"/>
          <w:lang w:val="ru-RU"/>
        </w:rPr>
        <w:t>по</w:t>
      </w:r>
      <w:r w:rsidRPr="003D2D93">
        <w:rPr>
          <w:spacing w:val="-1"/>
          <w:sz w:val="20"/>
          <w:szCs w:val="20"/>
          <w:lang w:val="ru-RU"/>
        </w:rPr>
        <w:t xml:space="preserve"> </w:t>
      </w:r>
      <w:r w:rsidRPr="003D2D93">
        <w:rPr>
          <w:sz w:val="20"/>
          <w:szCs w:val="20"/>
          <w:lang w:val="ru-RU"/>
        </w:rPr>
        <w:t>состоянию</w:t>
      </w:r>
      <w:r w:rsidRPr="003D2D93">
        <w:rPr>
          <w:spacing w:val="-3"/>
          <w:sz w:val="20"/>
          <w:szCs w:val="20"/>
          <w:lang w:val="ru-RU"/>
        </w:rPr>
        <w:t xml:space="preserve"> </w:t>
      </w:r>
      <w:r w:rsidRPr="003D2D93">
        <w:rPr>
          <w:sz w:val="20"/>
          <w:szCs w:val="20"/>
          <w:lang w:val="ru-RU"/>
        </w:rPr>
        <w:t xml:space="preserve">на </w:t>
      </w:r>
      <w:r w:rsidRPr="003D2D93">
        <w:rPr>
          <w:spacing w:val="-2"/>
          <w:sz w:val="20"/>
          <w:szCs w:val="20"/>
          <w:lang w:val="ru-RU"/>
        </w:rPr>
        <w:t>01.01.2026.</w:t>
      </w:r>
      <w:proofErr w:type="gramEnd"/>
    </w:p>
    <w:p w:rsidR="00292330" w:rsidRPr="003D2D93" w:rsidRDefault="00292330" w:rsidP="00292330">
      <w:pPr>
        <w:pStyle w:val="af0"/>
        <w:spacing w:before="5" w:line="276" w:lineRule="auto"/>
        <w:ind w:right="146"/>
        <w:rPr>
          <w:sz w:val="20"/>
          <w:szCs w:val="20"/>
          <w:lang w:val="ru-RU"/>
        </w:rPr>
      </w:pPr>
      <w:r w:rsidRPr="003D2D93">
        <w:rPr>
          <w:sz w:val="20"/>
          <w:szCs w:val="20"/>
          <w:lang w:val="ru-RU"/>
        </w:rPr>
        <w:t>Определение кадастровой стоимости осуществляется государственным бюджетным учреждением «Центр го</w:t>
      </w:r>
      <w:r w:rsidRPr="003D2D93">
        <w:rPr>
          <w:sz w:val="20"/>
          <w:szCs w:val="20"/>
          <w:lang w:val="ru-RU"/>
        </w:rPr>
        <w:t>с</w:t>
      </w:r>
      <w:r w:rsidRPr="003D2D93">
        <w:rPr>
          <w:sz w:val="20"/>
          <w:szCs w:val="20"/>
          <w:lang w:val="ru-RU"/>
        </w:rPr>
        <w:t>ударственной кадастровой оценки Оренбургской области» (далее – Учреждение) в соответствии с методич</w:t>
      </w:r>
      <w:r w:rsidRPr="003D2D93">
        <w:rPr>
          <w:sz w:val="20"/>
          <w:szCs w:val="20"/>
          <w:lang w:val="ru-RU"/>
        </w:rPr>
        <w:t>е</w:t>
      </w:r>
      <w:r w:rsidRPr="003D2D93">
        <w:rPr>
          <w:sz w:val="20"/>
          <w:szCs w:val="20"/>
          <w:lang w:val="ru-RU"/>
        </w:rPr>
        <w:t xml:space="preserve">скими указаниями, утвержденными приказом </w:t>
      </w:r>
      <w:proofErr w:type="spellStart"/>
      <w:r w:rsidRPr="003D2D93">
        <w:rPr>
          <w:sz w:val="20"/>
          <w:szCs w:val="20"/>
          <w:lang w:val="ru-RU"/>
        </w:rPr>
        <w:t>Р</w:t>
      </w:r>
      <w:r w:rsidRPr="003D2D93">
        <w:rPr>
          <w:sz w:val="20"/>
          <w:szCs w:val="20"/>
          <w:lang w:val="ru-RU"/>
        </w:rPr>
        <w:t>о</w:t>
      </w:r>
      <w:r w:rsidRPr="003D2D93">
        <w:rPr>
          <w:sz w:val="20"/>
          <w:szCs w:val="20"/>
          <w:lang w:val="ru-RU"/>
        </w:rPr>
        <w:t>среестра</w:t>
      </w:r>
      <w:proofErr w:type="spellEnd"/>
      <w:r w:rsidRPr="003D2D93">
        <w:rPr>
          <w:sz w:val="20"/>
          <w:szCs w:val="20"/>
          <w:lang w:val="ru-RU"/>
        </w:rPr>
        <w:t xml:space="preserve"> от 04.08.2021 № </w:t>
      </w:r>
      <w:proofErr w:type="gramStart"/>
      <w:r w:rsidRPr="003D2D93">
        <w:rPr>
          <w:sz w:val="20"/>
          <w:szCs w:val="20"/>
          <w:lang w:val="ru-RU"/>
        </w:rPr>
        <w:t>П</w:t>
      </w:r>
      <w:proofErr w:type="gramEnd"/>
      <w:r w:rsidRPr="003D2D93">
        <w:rPr>
          <w:sz w:val="20"/>
          <w:szCs w:val="20"/>
          <w:lang w:val="ru-RU"/>
        </w:rPr>
        <w:t>/0336.</w:t>
      </w:r>
    </w:p>
    <w:p w:rsidR="00292330" w:rsidRPr="003D2D93" w:rsidRDefault="00292330" w:rsidP="00292330">
      <w:pPr>
        <w:pStyle w:val="af0"/>
        <w:spacing w:line="276" w:lineRule="auto"/>
        <w:ind w:right="138"/>
        <w:rPr>
          <w:sz w:val="20"/>
          <w:szCs w:val="20"/>
          <w:lang w:val="ru-RU"/>
        </w:rPr>
      </w:pPr>
      <w:r w:rsidRPr="003D2D93">
        <w:rPr>
          <w:sz w:val="20"/>
          <w:szCs w:val="20"/>
          <w:lang w:val="ru-RU"/>
        </w:rPr>
        <w:lastRenderedPageBreak/>
        <w:t>Учреждением составлен проект отчета от 24.08.2026 № 07-2026/ЗУ об итогах государстве</w:t>
      </w:r>
      <w:r w:rsidRPr="003D2D93">
        <w:rPr>
          <w:sz w:val="20"/>
          <w:szCs w:val="20"/>
          <w:lang w:val="ru-RU"/>
        </w:rPr>
        <w:t>н</w:t>
      </w:r>
      <w:r w:rsidRPr="003D2D93">
        <w:rPr>
          <w:sz w:val="20"/>
          <w:szCs w:val="20"/>
          <w:lang w:val="ru-RU"/>
        </w:rPr>
        <w:t>ной кадастровой оценки земельных участков, расположенных на территории Оренбургской области в 2026 году (далее – Пр</w:t>
      </w:r>
      <w:r w:rsidRPr="003D2D93">
        <w:rPr>
          <w:sz w:val="20"/>
          <w:szCs w:val="20"/>
          <w:lang w:val="ru-RU"/>
        </w:rPr>
        <w:t>о</w:t>
      </w:r>
      <w:r w:rsidRPr="003D2D93">
        <w:rPr>
          <w:sz w:val="20"/>
          <w:szCs w:val="20"/>
          <w:lang w:val="ru-RU"/>
        </w:rPr>
        <w:t xml:space="preserve">ект отчета) в форме электронного документа. От </w:t>
      </w:r>
      <w:proofErr w:type="spellStart"/>
      <w:r w:rsidRPr="003D2D93">
        <w:rPr>
          <w:sz w:val="20"/>
          <w:szCs w:val="20"/>
          <w:lang w:val="ru-RU"/>
        </w:rPr>
        <w:t>Роср</w:t>
      </w:r>
      <w:r w:rsidRPr="003D2D93">
        <w:rPr>
          <w:sz w:val="20"/>
          <w:szCs w:val="20"/>
          <w:lang w:val="ru-RU"/>
        </w:rPr>
        <w:t>е</w:t>
      </w:r>
      <w:r w:rsidRPr="003D2D93">
        <w:rPr>
          <w:sz w:val="20"/>
          <w:szCs w:val="20"/>
          <w:lang w:val="ru-RU"/>
        </w:rPr>
        <w:t>естра</w:t>
      </w:r>
      <w:proofErr w:type="spellEnd"/>
      <w:r w:rsidRPr="003D2D93">
        <w:rPr>
          <w:sz w:val="20"/>
          <w:szCs w:val="20"/>
          <w:lang w:val="ru-RU"/>
        </w:rPr>
        <w:t xml:space="preserve"> получено уведомление о соответствии проекта отчета установленным требованиям.</w:t>
      </w:r>
    </w:p>
    <w:p w:rsidR="00292330" w:rsidRPr="003D2D93" w:rsidRDefault="00292330" w:rsidP="00292330">
      <w:pPr>
        <w:pStyle w:val="af0"/>
        <w:spacing w:line="276" w:lineRule="auto"/>
        <w:rPr>
          <w:sz w:val="20"/>
          <w:szCs w:val="20"/>
          <w:lang w:val="ru-RU"/>
        </w:rPr>
      </w:pPr>
      <w:r w:rsidRPr="003D2D93">
        <w:rPr>
          <w:sz w:val="20"/>
          <w:szCs w:val="20"/>
          <w:lang w:val="ru-RU"/>
        </w:rPr>
        <w:t xml:space="preserve">Для обеспечения возможности ознакомления с Проектом отчета в </w:t>
      </w:r>
      <w:r w:rsidRPr="003D2D93">
        <w:rPr>
          <w:spacing w:val="-2"/>
          <w:sz w:val="20"/>
          <w:szCs w:val="20"/>
          <w:lang w:val="ru-RU"/>
        </w:rPr>
        <w:t>публичном</w:t>
      </w:r>
      <w:r w:rsidRPr="003D2D93">
        <w:rPr>
          <w:spacing w:val="-7"/>
          <w:sz w:val="20"/>
          <w:szCs w:val="20"/>
          <w:lang w:val="ru-RU"/>
        </w:rPr>
        <w:t xml:space="preserve"> </w:t>
      </w:r>
      <w:r w:rsidRPr="003D2D93">
        <w:rPr>
          <w:spacing w:val="-2"/>
          <w:sz w:val="20"/>
          <w:szCs w:val="20"/>
          <w:lang w:val="ru-RU"/>
        </w:rPr>
        <w:t>доступе</w:t>
      </w:r>
      <w:r w:rsidRPr="003D2D93">
        <w:rPr>
          <w:spacing w:val="-7"/>
          <w:sz w:val="20"/>
          <w:szCs w:val="20"/>
          <w:lang w:val="ru-RU"/>
        </w:rPr>
        <w:t xml:space="preserve"> </w:t>
      </w:r>
      <w:r w:rsidRPr="003D2D93">
        <w:rPr>
          <w:spacing w:val="-2"/>
          <w:sz w:val="20"/>
          <w:szCs w:val="20"/>
          <w:lang w:val="ru-RU"/>
        </w:rPr>
        <w:t>02.09.2026</w:t>
      </w:r>
      <w:r w:rsidRPr="003D2D93">
        <w:rPr>
          <w:spacing w:val="-3"/>
          <w:sz w:val="20"/>
          <w:szCs w:val="20"/>
          <w:lang w:val="ru-RU"/>
        </w:rPr>
        <w:t xml:space="preserve"> </w:t>
      </w:r>
      <w:r w:rsidRPr="003D2D93">
        <w:rPr>
          <w:spacing w:val="-2"/>
          <w:sz w:val="20"/>
          <w:szCs w:val="20"/>
          <w:lang w:val="ru-RU"/>
        </w:rPr>
        <w:t>в</w:t>
      </w:r>
      <w:r w:rsidRPr="003D2D93">
        <w:rPr>
          <w:spacing w:val="-4"/>
          <w:sz w:val="20"/>
          <w:szCs w:val="20"/>
          <w:lang w:val="ru-RU"/>
        </w:rPr>
        <w:t xml:space="preserve"> </w:t>
      </w:r>
      <w:r w:rsidRPr="003D2D93">
        <w:rPr>
          <w:spacing w:val="-2"/>
          <w:sz w:val="20"/>
          <w:szCs w:val="20"/>
          <w:lang w:val="ru-RU"/>
        </w:rPr>
        <w:t>информац</w:t>
      </w:r>
      <w:r w:rsidRPr="003D2D93">
        <w:rPr>
          <w:spacing w:val="-2"/>
          <w:sz w:val="20"/>
          <w:szCs w:val="20"/>
          <w:lang w:val="ru-RU"/>
        </w:rPr>
        <w:t>и</w:t>
      </w:r>
      <w:r w:rsidRPr="003D2D93">
        <w:rPr>
          <w:spacing w:val="-2"/>
          <w:sz w:val="20"/>
          <w:szCs w:val="20"/>
          <w:lang w:val="ru-RU"/>
        </w:rPr>
        <w:t>онно-телекоммуникационной</w:t>
      </w:r>
      <w:r w:rsidRPr="003D2D93">
        <w:rPr>
          <w:spacing w:val="-8"/>
          <w:sz w:val="20"/>
          <w:szCs w:val="20"/>
          <w:lang w:val="ru-RU"/>
        </w:rPr>
        <w:t xml:space="preserve"> </w:t>
      </w:r>
      <w:r w:rsidRPr="003D2D93">
        <w:rPr>
          <w:spacing w:val="-4"/>
          <w:sz w:val="20"/>
          <w:szCs w:val="20"/>
          <w:lang w:val="ru-RU"/>
        </w:rPr>
        <w:t>сети</w:t>
      </w:r>
    </w:p>
    <w:p w:rsidR="00292330" w:rsidRPr="003D2D93" w:rsidRDefault="00292330" w:rsidP="00292330">
      <w:pPr>
        <w:pStyle w:val="af0"/>
        <w:spacing w:line="321" w:lineRule="exact"/>
        <w:rPr>
          <w:sz w:val="20"/>
          <w:szCs w:val="20"/>
          <w:lang w:val="ru-RU"/>
        </w:rPr>
      </w:pPr>
      <w:r w:rsidRPr="003D2D93">
        <w:rPr>
          <w:spacing w:val="-2"/>
          <w:sz w:val="20"/>
          <w:szCs w:val="20"/>
          <w:lang w:val="ru-RU"/>
        </w:rPr>
        <w:t>«Интернет»</w:t>
      </w:r>
      <w:r w:rsidRPr="003D2D93">
        <w:rPr>
          <w:spacing w:val="-14"/>
          <w:sz w:val="20"/>
          <w:szCs w:val="20"/>
          <w:lang w:val="ru-RU"/>
        </w:rPr>
        <w:t xml:space="preserve"> </w:t>
      </w:r>
      <w:r w:rsidRPr="003D2D93">
        <w:rPr>
          <w:spacing w:val="-2"/>
          <w:sz w:val="20"/>
          <w:szCs w:val="20"/>
          <w:lang w:val="ru-RU"/>
        </w:rPr>
        <w:t>на</w:t>
      </w:r>
      <w:r w:rsidRPr="003D2D93">
        <w:rPr>
          <w:spacing w:val="-8"/>
          <w:sz w:val="20"/>
          <w:szCs w:val="20"/>
          <w:lang w:val="ru-RU"/>
        </w:rPr>
        <w:t xml:space="preserve"> </w:t>
      </w:r>
      <w:r w:rsidRPr="003D2D93">
        <w:rPr>
          <w:spacing w:val="-2"/>
          <w:sz w:val="20"/>
          <w:szCs w:val="20"/>
          <w:lang w:val="ru-RU"/>
        </w:rPr>
        <w:t>сайте</w:t>
      </w:r>
      <w:r w:rsidRPr="003D2D93">
        <w:rPr>
          <w:spacing w:val="-5"/>
          <w:sz w:val="20"/>
          <w:szCs w:val="20"/>
          <w:lang w:val="ru-RU"/>
        </w:rPr>
        <w:t xml:space="preserve"> </w:t>
      </w:r>
      <w:r w:rsidRPr="003D2D93">
        <w:rPr>
          <w:spacing w:val="-2"/>
          <w:sz w:val="20"/>
          <w:szCs w:val="20"/>
          <w:lang w:val="ru-RU"/>
        </w:rPr>
        <w:t>Федеральной</w:t>
      </w:r>
      <w:r w:rsidRPr="003D2D93">
        <w:rPr>
          <w:spacing w:val="-9"/>
          <w:sz w:val="20"/>
          <w:szCs w:val="20"/>
          <w:lang w:val="ru-RU"/>
        </w:rPr>
        <w:t xml:space="preserve"> </w:t>
      </w:r>
      <w:r w:rsidRPr="003D2D93">
        <w:rPr>
          <w:spacing w:val="-2"/>
          <w:sz w:val="20"/>
          <w:szCs w:val="20"/>
          <w:lang w:val="ru-RU"/>
        </w:rPr>
        <w:t>государственной</w:t>
      </w:r>
      <w:r w:rsidRPr="003D2D93">
        <w:rPr>
          <w:spacing w:val="-10"/>
          <w:sz w:val="20"/>
          <w:szCs w:val="20"/>
          <w:lang w:val="ru-RU"/>
        </w:rPr>
        <w:t xml:space="preserve"> </w:t>
      </w:r>
      <w:r w:rsidRPr="003D2D93">
        <w:rPr>
          <w:spacing w:val="-2"/>
          <w:sz w:val="20"/>
          <w:szCs w:val="20"/>
          <w:lang w:val="ru-RU"/>
        </w:rPr>
        <w:t>информационной</w:t>
      </w:r>
      <w:r w:rsidRPr="003D2D93">
        <w:rPr>
          <w:spacing w:val="-9"/>
          <w:sz w:val="20"/>
          <w:szCs w:val="20"/>
          <w:lang w:val="ru-RU"/>
        </w:rPr>
        <w:t xml:space="preserve"> </w:t>
      </w:r>
      <w:r w:rsidRPr="003D2D93">
        <w:rPr>
          <w:spacing w:val="-2"/>
          <w:sz w:val="20"/>
          <w:szCs w:val="20"/>
          <w:lang w:val="ru-RU"/>
        </w:rPr>
        <w:t>системы</w:t>
      </w:r>
    </w:p>
    <w:p w:rsidR="00292330" w:rsidRPr="003D2D93" w:rsidRDefault="00292330" w:rsidP="00292330">
      <w:pPr>
        <w:pStyle w:val="af0"/>
        <w:spacing w:before="47" w:line="276" w:lineRule="auto"/>
        <w:ind w:right="138"/>
        <w:rPr>
          <w:sz w:val="20"/>
          <w:szCs w:val="20"/>
          <w:lang w:val="ru-RU"/>
        </w:rPr>
      </w:pPr>
      <w:proofErr w:type="gramStart"/>
      <w:r w:rsidRPr="003D2D93">
        <w:rPr>
          <w:sz w:val="20"/>
          <w:szCs w:val="20"/>
          <w:lang w:val="ru-RU"/>
        </w:rPr>
        <w:t>«Единая цифровая платформа «Национальная система пространственных данных» (</w:t>
      </w:r>
      <w:hyperlink r:id="rId36">
        <w:r w:rsidRPr="003D2D93">
          <w:rPr>
            <w:color w:val="447AB0"/>
            <w:sz w:val="20"/>
            <w:szCs w:val="20"/>
            <w:u w:val="single" w:color="447AB0"/>
          </w:rPr>
          <w:t>www</w:t>
        </w:r>
        <w:r w:rsidRPr="003D2D93">
          <w:rPr>
            <w:color w:val="447AB0"/>
            <w:sz w:val="20"/>
            <w:szCs w:val="20"/>
            <w:u w:val="single" w:color="447AB0"/>
            <w:lang w:val="ru-RU"/>
          </w:rPr>
          <w:t>.</w:t>
        </w:r>
        <w:r w:rsidRPr="003D2D93">
          <w:rPr>
            <w:color w:val="447AB0"/>
            <w:sz w:val="20"/>
            <w:szCs w:val="20"/>
            <w:u w:val="single" w:color="447AB0"/>
          </w:rPr>
          <w:t>nspd</w:t>
        </w:r>
        <w:r w:rsidRPr="003D2D93">
          <w:rPr>
            <w:color w:val="447AB0"/>
            <w:sz w:val="20"/>
            <w:szCs w:val="20"/>
            <w:u w:val="single" w:color="447AB0"/>
            <w:lang w:val="ru-RU"/>
          </w:rPr>
          <w:t>.</w:t>
        </w:r>
        <w:r w:rsidRPr="003D2D93">
          <w:rPr>
            <w:color w:val="447AB0"/>
            <w:sz w:val="20"/>
            <w:szCs w:val="20"/>
            <w:u w:val="single" w:color="447AB0"/>
          </w:rPr>
          <w:t>gov</w:t>
        </w:r>
        <w:r w:rsidRPr="003D2D93">
          <w:rPr>
            <w:color w:val="447AB0"/>
            <w:sz w:val="20"/>
            <w:szCs w:val="20"/>
            <w:u w:val="single" w:color="447AB0"/>
            <w:lang w:val="ru-RU"/>
          </w:rPr>
          <w:t>.</w:t>
        </w:r>
        <w:r w:rsidRPr="003D2D93">
          <w:rPr>
            <w:color w:val="447AB0"/>
            <w:sz w:val="20"/>
            <w:szCs w:val="20"/>
            <w:u w:val="single" w:color="447AB0"/>
          </w:rPr>
          <w:t>ru</w:t>
        </w:r>
        <w:r w:rsidRPr="003D2D93">
          <w:rPr>
            <w:sz w:val="20"/>
            <w:szCs w:val="20"/>
            <w:lang w:val="ru-RU"/>
          </w:rPr>
          <w:t>)</w:t>
        </w:r>
      </w:hyperlink>
      <w:r w:rsidRPr="003D2D93">
        <w:rPr>
          <w:sz w:val="20"/>
          <w:szCs w:val="20"/>
          <w:lang w:val="ru-RU"/>
        </w:rPr>
        <w:t xml:space="preserve"> в разд</w:t>
      </w:r>
      <w:r w:rsidRPr="003D2D93">
        <w:rPr>
          <w:sz w:val="20"/>
          <w:szCs w:val="20"/>
          <w:lang w:val="ru-RU"/>
        </w:rPr>
        <w:t>е</w:t>
      </w:r>
      <w:r w:rsidRPr="003D2D93">
        <w:rPr>
          <w:sz w:val="20"/>
          <w:szCs w:val="20"/>
          <w:lang w:val="ru-RU"/>
        </w:rPr>
        <w:t>ле «Фонд данных государственной кадастровой</w:t>
      </w:r>
      <w:r w:rsidRPr="003D2D93">
        <w:rPr>
          <w:spacing w:val="40"/>
          <w:sz w:val="20"/>
          <w:szCs w:val="20"/>
          <w:lang w:val="ru-RU"/>
        </w:rPr>
        <w:t xml:space="preserve"> </w:t>
      </w:r>
      <w:r w:rsidRPr="003D2D93">
        <w:rPr>
          <w:sz w:val="20"/>
          <w:szCs w:val="20"/>
          <w:lang w:val="ru-RU"/>
        </w:rPr>
        <w:t>оценки»</w:t>
      </w:r>
      <w:r w:rsidRPr="003D2D93">
        <w:rPr>
          <w:spacing w:val="80"/>
          <w:sz w:val="20"/>
          <w:szCs w:val="20"/>
          <w:lang w:val="ru-RU"/>
        </w:rPr>
        <w:t xml:space="preserve">  </w:t>
      </w:r>
      <w:r w:rsidRPr="003D2D93">
        <w:rPr>
          <w:sz w:val="20"/>
          <w:szCs w:val="20"/>
          <w:lang w:val="ru-RU"/>
        </w:rPr>
        <w:t>по</w:t>
      </w:r>
      <w:r w:rsidRPr="003D2D93">
        <w:rPr>
          <w:spacing w:val="40"/>
          <w:sz w:val="20"/>
          <w:szCs w:val="20"/>
          <w:lang w:val="ru-RU"/>
        </w:rPr>
        <w:t xml:space="preserve"> </w:t>
      </w:r>
      <w:r w:rsidRPr="003D2D93">
        <w:rPr>
          <w:sz w:val="20"/>
          <w:szCs w:val="20"/>
          <w:lang w:val="ru-RU"/>
        </w:rPr>
        <w:t>а</w:t>
      </w:r>
      <w:r w:rsidRPr="003D2D93">
        <w:rPr>
          <w:sz w:val="20"/>
          <w:szCs w:val="20"/>
          <w:lang w:val="ru-RU"/>
        </w:rPr>
        <w:t>д</w:t>
      </w:r>
      <w:r w:rsidRPr="003D2D93">
        <w:rPr>
          <w:sz w:val="20"/>
          <w:szCs w:val="20"/>
          <w:lang w:val="ru-RU"/>
        </w:rPr>
        <w:t xml:space="preserve">ресу: </w:t>
      </w:r>
      <w:hyperlink r:id="rId37">
        <w:r w:rsidRPr="003D2D93">
          <w:rPr>
            <w:sz w:val="20"/>
            <w:szCs w:val="20"/>
            <w:u w:val="single"/>
          </w:rPr>
          <w:t>https</w:t>
        </w:r>
        <w:r w:rsidRPr="003D2D93">
          <w:rPr>
            <w:sz w:val="20"/>
            <w:szCs w:val="20"/>
            <w:u w:val="single"/>
            <w:lang w:val="ru-RU"/>
          </w:rPr>
          <w:t>://</w:t>
        </w:r>
        <w:r w:rsidRPr="003D2D93">
          <w:rPr>
            <w:sz w:val="20"/>
            <w:szCs w:val="20"/>
            <w:u w:val="single"/>
          </w:rPr>
          <w:t>nspd</w:t>
        </w:r>
        <w:r w:rsidRPr="003D2D93">
          <w:rPr>
            <w:sz w:val="20"/>
            <w:szCs w:val="20"/>
            <w:u w:val="single"/>
            <w:lang w:val="ru-RU"/>
          </w:rPr>
          <w:t>.</w:t>
        </w:r>
        <w:r w:rsidRPr="003D2D93">
          <w:rPr>
            <w:sz w:val="20"/>
            <w:szCs w:val="20"/>
            <w:u w:val="single"/>
          </w:rPr>
          <w:t>gov</w:t>
        </w:r>
        <w:r w:rsidRPr="003D2D93">
          <w:rPr>
            <w:sz w:val="20"/>
            <w:szCs w:val="20"/>
            <w:u w:val="single"/>
            <w:lang w:val="ru-RU"/>
          </w:rPr>
          <w:t>.</w:t>
        </w:r>
        <w:r w:rsidRPr="003D2D93">
          <w:rPr>
            <w:sz w:val="20"/>
            <w:szCs w:val="20"/>
            <w:u w:val="single"/>
          </w:rPr>
          <w:t>ru</w:t>
        </w:r>
        <w:r w:rsidRPr="003D2D93">
          <w:rPr>
            <w:sz w:val="20"/>
            <w:szCs w:val="20"/>
            <w:u w:val="single"/>
            <w:lang w:val="ru-RU"/>
          </w:rPr>
          <w:t>/</w:t>
        </w:r>
        <w:r w:rsidRPr="003D2D93">
          <w:rPr>
            <w:sz w:val="20"/>
            <w:szCs w:val="20"/>
            <w:u w:val="single"/>
          </w:rPr>
          <w:t>cadastral</w:t>
        </w:r>
        <w:r w:rsidRPr="003D2D93">
          <w:rPr>
            <w:sz w:val="20"/>
            <w:szCs w:val="20"/>
            <w:u w:val="single"/>
            <w:lang w:val="ru-RU"/>
          </w:rPr>
          <w:t>-</w:t>
        </w:r>
        <w:r w:rsidRPr="003D2D93">
          <w:rPr>
            <w:sz w:val="20"/>
            <w:szCs w:val="20"/>
            <w:u w:val="single"/>
          </w:rPr>
          <w:t>price</w:t>
        </w:r>
        <w:r w:rsidRPr="003D2D93">
          <w:rPr>
            <w:sz w:val="20"/>
            <w:szCs w:val="20"/>
            <w:u w:val="single"/>
            <w:lang w:val="ru-RU"/>
          </w:rPr>
          <w:t>/</w:t>
        </w:r>
        <w:r w:rsidRPr="003D2D93">
          <w:rPr>
            <w:sz w:val="20"/>
            <w:szCs w:val="20"/>
            <w:u w:val="single"/>
          </w:rPr>
          <w:t>draft</w:t>
        </w:r>
        <w:r w:rsidRPr="003D2D93">
          <w:rPr>
            <w:sz w:val="20"/>
            <w:szCs w:val="20"/>
            <w:u w:val="single"/>
            <w:lang w:val="ru-RU"/>
          </w:rPr>
          <w:t>-</w:t>
        </w:r>
      </w:hyperlink>
      <w:hyperlink r:id="rId38">
        <w:r w:rsidRPr="003D2D93">
          <w:rPr>
            <w:sz w:val="20"/>
            <w:szCs w:val="20"/>
            <w:u w:val="single"/>
          </w:rPr>
          <w:t>reports</w:t>
        </w:r>
      </w:hyperlink>
      <w:r w:rsidRPr="003D2D93">
        <w:rPr>
          <w:sz w:val="20"/>
          <w:szCs w:val="20"/>
          <w:lang w:val="ru-RU"/>
        </w:rPr>
        <w:t xml:space="preserve"> (</w:t>
      </w:r>
      <w:hyperlink r:id="rId39">
        <w:r w:rsidRPr="003D2D93">
          <w:rPr>
            <w:sz w:val="20"/>
            <w:szCs w:val="20"/>
          </w:rPr>
          <w:t>https</w:t>
        </w:r>
        <w:r w:rsidRPr="003D2D93">
          <w:rPr>
            <w:sz w:val="20"/>
            <w:szCs w:val="20"/>
            <w:lang w:val="ru-RU"/>
          </w:rPr>
          <w:t>://</w:t>
        </w:r>
        <w:proofErr w:type="spellStart"/>
        <w:r w:rsidRPr="003D2D93">
          <w:rPr>
            <w:sz w:val="20"/>
            <w:szCs w:val="20"/>
          </w:rPr>
          <w:t>rosreestr</w:t>
        </w:r>
        <w:proofErr w:type="spellEnd"/>
        <w:r w:rsidRPr="003D2D93">
          <w:rPr>
            <w:sz w:val="20"/>
            <w:szCs w:val="20"/>
            <w:lang w:val="ru-RU"/>
          </w:rPr>
          <w:t>.</w:t>
        </w:r>
        <w:proofErr w:type="spellStart"/>
        <w:r w:rsidRPr="003D2D93">
          <w:rPr>
            <w:sz w:val="20"/>
            <w:szCs w:val="20"/>
          </w:rPr>
          <w:t>gov</w:t>
        </w:r>
        <w:proofErr w:type="spellEnd"/>
        <w:r w:rsidRPr="003D2D93">
          <w:rPr>
            <w:sz w:val="20"/>
            <w:szCs w:val="20"/>
            <w:lang w:val="ru-RU"/>
          </w:rPr>
          <w:t>.</w:t>
        </w:r>
        <w:proofErr w:type="spellStart"/>
        <w:r w:rsidRPr="003D2D93">
          <w:rPr>
            <w:sz w:val="20"/>
            <w:szCs w:val="20"/>
          </w:rPr>
          <w:t>ru</w:t>
        </w:r>
        <w:proofErr w:type="spellEnd"/>
        <w:r w:rsidRPr="003D2D93">
          <w:rPr>
            <w:sz w:val="20"/>
            <w:szCs w:val="20"/>
            <w:lang w:val="ru-RU"/>
          </w:rPr>
          <w:t>/Главная/Национальная</w:t>
        </w:r>
      </w:hyperlink>
      <w:r w:rsidRPr="003D2D93">
        <w:rPr>
          <w:sz w:val="20"/>
          <w:szCs w:val="20"/>
          <w:lang w:val="ru-RU"/>
        </w:rPr>
        <w:t xml:space="preserve"> система</w:t>
      </w:r>
      <w:proofErr w:type="gramEnd"/>
    </w:p>
    <w:p w:rsidR="00292330" w:rsidRPr="003D2D93" w:rsidRDefault="00292330" w:rsidP="00292330">
      <w:pPr>
        <w:pStyle w:val="af0"/>
        <w:spacing w:before="2" w:line="276" w:lineRule="auto"/>
        <w:rPr>
          <w:sz w:val="20"/>
          <w:szCs w:val="20"/>
          <w:lang w:val="ru-RU"/>
        </w:rPr>
      </w:pPr>
      <w:r w:rsidRPr="003D2D93">
        <w:rPr>
          <w:sz w:val="20"/>
          <w:szCs w:val="20"/>
          <w:lang w:val="ru-RU"/>
        </w:rPr>
        <w:t>пространственных данных/Фонд данных государственной кадастровой оценки/Проекты отчетов об итогах го</w:t>
      </w:r>
      <w:r w:rsidRPr="003D2D93">
        <w:rPr>
          <w:sz w:val="20"/>
          <w:szCs w:val="20"/>
          <w:lang w:val="ru-RU"/>
        </w:rPr>
        <w:t>с</w:t>
      </w:r>
      <w:r w:rsidRPr="003D2D93">
        <w:rPr>
          <w:sz w:val="20"/>
          <w:szCs w:val="20"/>
          <w:lang w:val="ru-RU"/>
        </w:rPr>
        <w:t>ударственной кадастровой оценки/Субъект</w:t>
      </w:r>
      <w:r w:rsidRPr="003D2D93">
        <w:rPr>
          <w:spacing w:val="-18"/>
          <w:sz w:val="20"/>
          <w:szCs w:val="20"/>
          <w:lang w:val="ru-RU"/>
        </w:rPr>
        <w:t xml:space="preserve"> </w:t>
      </w:r>
      <w:r w:rsidRPr="003D2D93">
        <w:rPr>
          <w:sz w:val="20"/>
          <w:szCs w:val="20"/>
          <w:lang w:val="ru-RU"/>
        </w:rPr>
        <w:t>Российской</w:t>
      </w:r>
      <w:r w:rsidRPr="003D2D93">
        <w:rPr>
          <w:spacing w:val="-17"/>
          <w:sz w:val="20"/>
          <w:szCs w:val="20"/>
          <w:lang w:val="ru-RU"/>
        </w:rPr>
        <w:t xml:space="preserve"> </w:t>
      </w:r>
      <w:proofErr w:type="gramStart"/>
      <w:r w:rsidRPr="003D2D93">
        <w:rPr>
          <w:sz w:val="20"/>
          <w:szCs w:val="20"/>
          <w:lang w:val="ru-RU"/>
        </w:rPr>
        <w:t>Федерации-Оренбургская</w:t>
      </w:r>
      <w:proofErr w:type="gramEnd"/>
      <w:r w:rsidRPr="003D2D93">
        <w:rPr>
          <w:spacing w:val="-18"/>
          <w:sz w:val="20"/>
          <w:szCs w:val="20"/>
          <w:lang w:val="ru-RU"/>
        </w:rPr>
        <w:t xml:space="preserve"> </w:t>
      </w:r>
      <w:r w:rsidRPr="003D2D93">
        <w:rPr>
          <w:sz w:val="20"/>
          <w:szCs w:val="20"/>
          <w:lang w:val="ru-RU"/>
        </w:rPr>
        <w:t>область/Номер</w:t>
      </w:r>
      <w:r w:rsidRPr="003D2D93">
        <w:rPr>
          <w:spacing w:val="-17"/>
          <w:sz w:val="20"/>
          <w:szCs w:val="20"/>
          <w:lang w:val="ru-RU"/>
        </w:rPr>
        <w:t xml:space="preserve"> </w:t>
      </w:r>
      <w:r w:rsidRPr="003D2D93">
        <w:rPr>
          <w:sz w:val="20"/>
          <w:szCs w:val="20"/>
          <w:lang w:val="ru-RU"/>
        </w:rPr>
        <w:t>проекта отчета – 07-2026/ЗУ) размещена на срок 30 календарных дней информация о Проекте отчета, о порядке и сроках пре</w:t>
      </w:r>
      <w:r w:rsidRPr="003D2D93">
        <w:rPr>
          <w:sz w:val="20"/>
          <w:szCs w:val="20"/>
          <w:lang w:val="ru-RU"/>
        </w:rPr>
        <w:t>д</w:t>
      </w:r>
      <w:r w:rsidRPr="003D2D93">
        <w:rPr>
          <w:sz w:val="20"/>
          <w:szCs w:val="20"/>
          <w:lang w:val="ru-RU"/>
        </w:rPr>
        <w:t>ставления замечаний к нему.</w:t>
      </w:r>
    </w:p>
    <w:p w:rsidR="00292330" w:rsidRPr="003D2D93" w:rsidRDefault="00292330" w:rsidP="00292330">
      <w:pPr>
        <w:pStyle w:val="af0"/>
        <w:spacing w:before="2" w:line="276" w:lineRule="auto"/>
        <w:ind w:right="145"/>
        <w:rPr>
          <w:sz w:val="20"/>
          <w:szCs w:val="20"/>
          <w:lang w:val="ru-RU"/>
        </w:rPr>
      </w:pPr>
      <w:proofErr w:type="gramStart"/>
      <w:r w:rsidRPr="003D2D93">
        <w:rPr>
          <w:sz w:val="20"/>
          <w:szCs w:val="20"/>
          <w:lang w:val="ru-RU"/>
        </w:rPr>
        <w:t xml:space="preserve">Также Проект отчета размещен на сайте Учреждения по адресу: </w:t>
      </w:r>
      <w:hyperlink r:id="rId40">
        <w:r w:rsidRPr="003D2D93">
          <w:rPr>
            <w:sz w:val="20"/>
            <w:szCs w:val="20"/>
            <w:u w:val="single"/>
          </w:rPr>
          <w:t>https</w:t>
        </w:r>
        <w:r w:rsidRPr="003D2D93">
          <w:rPr>
            <w:sz w:val="20"/>
            <w:szCs w:val="20"/>
            <w:u w:val="single"/>
            <w:lang w:val="ru-RU"/>
          </w:rPr>
          <w:t>://</w:t>
        </w:r>
        <w:proofErr w:type="spellStart"/>
        <w:r w:rsidRPr="003D2D93">
          <w:rPr>
            <w:sz w:val="20"/>
            <w:szCs w:val="20"/>
            <w:u w:val="single"/>
          </w:rPr>
          <w:t>goskadocentr</w:t>
        </w:r>
        <w:proofErr w:type="spellEnd"/>
        <w:r w:rsidRPr="003D2D93">
          <w:rPr>
            <w:sz w:val="20"/>
            <w:szCs w:val="20"/>
            <w:u w:val="single"/>
            <w:lang w:val="ru-RU"/>
          </w:rPr>
          <w:t>.</w:t>
        </w:r>
        <w:r w:rsidRPr="003D2D93">
          <w:rPr>
            <w:sz w:val="20"/>
            <w:szCs w:val="20"/>
            <w:u w:val="single"/>
          </w:rPr>
          <w:t>orb</w:t>
        </w:r>
        <w:r w:rsidRPr="003D2D93">
          <w:rPr>
            <w:sz w:val="20"/>
            <w:szCs w:val="20"/>
            <w:u w:val="single"/>
            <w:lang w:val="ru-RU"/>
          </w:rPr>
          <w:t>.</w:t>
        </w:r>
        <w:proofErr w:type="spellStart"/>
        <w:r w:rsidRPr="003D2D93">
          <w:rPr>
            <w:sz w:val="20"/>
            <w:szCs w:val="20"/>
            <w:u w:val="single"/>
          </w:rPr>
          <w:t>ru</w:t>
        </w:r>
        <w:proofErr w:type="spellEnd"/>
        <w:r w:rsidRPr="003D2D93">
          <w:rPr>
            <w:sz w:val="20"/>
            <w:szCs w:val="20"/>
            <w:u w:val="single"/>
            <w:lang w:val="ru-RU"/>
          </w:rPr>
          <w:t>/</w:t>
        </w:r>
        <w:r w:rsidRPr="003D2D93">
          <w:rPr>
            <w:sz w:val="20"/>
            <w:szCs w:val="20"/>
            <w:u w:val="single"/>
          </w:rPr>
          <w:t>activity</w:t>
        </w:r>
        <w:r w:rsidRPr="003D2D93">
          <w:rPr>
            <w:sz w:val="20"/>
            <w:szCs w:val="20"/>
            <w:u w:val="single"/>
            <w:lang w:val="ru-RU"/>
          </w:rPr>
          <w:t>/63280/</w:t>
        </w:r>
      </w:hyperlink>
      <w:r w:rsidRPr="003D2D93">
        <w:rPr>
          <w:sz w:val="20"/>
          <w:szCs w:val="20"/>
          <w:lang w:val="ru-RU"/>
        </w:rPr>
        <w:t xml:space="preserve"> (</w:t>
      </w:r>
      <w:proofErr w:type="spellStart"/>
      <w:r w:rsidRPr="003D2D93">
        <w:rPr>
          <w:sz w:val="20"/>
          <w:szCs w:val="20"/>
        </w:rPr>
        <w:t>go</w:t>
      </w:r>
      <w:r w:rsidRPr="003D2D93">
        <w:rPr>
          <w:sz w:val="20"/>
          <w:szCs w:val="20"/>
        </w:rPr>
        <w:t>s</w:t>
      </w:r>
      <w:r w:rsidRPr="003D2D93">
        <w:rPr>
          <w:sz w:val="20"/>
          <w:szCs w:val="20"/>
        </w:rPr>
        <w:t>kadocentr</w:t>
      </w:r>
      <w:proofErr w:type="spellEnd"/>
      <w:r w:rsidRPr="003D2D93">
        <w:rPr>
          <w:sz w:val="20"/>
          <w:szCs w:val="20"/>
          <w:lang w:val="ru-RU"/>
        </w:rPr>
        <w:t>.</w:t>
      </w:r>
      <w:r w:rsidRPr="003D2D93">
        <w:rPr>
          <w:sz w:val="20"/>
          <w:szCs w:val="20"/>
        </w:rPr>
        <w:t>orb</w:t>
      </w:r>
      <w:r w:rsidRPr="003D2D93">
        <w:rPr>
          <w:sz w:val="20"/>
          <w:szCs w:val="20"/>
          <w:lang w:val="ru-RU"/>
        </w:rPr>
        <w:t>.</w:t>
      </w:r>
      <w:proofErr w:type="spellStart"/>
      <w:r w:rsidRPr="003D2D93">
        <w:rPr>
          <w:sz w:val="20"/>
          <w:szCs w:val="20"/>
        </w:rPr>
        <w:t>ru</w:t>
      </w:r>
      <w:proofErr w:type="spellEnd"/>
      <w:r w:rsidRPr="003D2D93">
        <w:rPr>
          <w:sz w:val="20"/>
          <w:szCs w:val="20"/>
          <w:lang w:val="ru-RU"/>
        </w:rPr>
        <w:t>/Деятельность/</w:t>
      </w:r>
      <w:proofErr w:type="gramEnd"/>
    </w:p>
    <w:p w:rsidR="00292330" w:rsidRPr="003D2D93" w:rsidRDefault="00292330" w:rsidP="00292330">
      <w:pPr>
        <w:pStyle w:val="af0"/>
        <w:spacing w:line="276" w:lineRule="auto"/>
        <w:ind w:right="146"/>
        <w:rPr>
          <w:sz w:val="20"/>
          <w:szCs w:val="20"/>
          <w:lang w:val="ru-RU"/>
        </w:rPr>
      </w:pPr>
      <w:r w:rsidRPr="003D2D93">
        <w:rPr>
          <w:sz w:val="20"/>
          <w:szCs w:val="20"/>
          <w:lang w:val="ru-RU"/>
        </w:rPr>
        <w:t>Государственная кадастровая оценка/Отчетные документы/Проекты отчетов об</w:t>
      </w:r>
      <w:r w:rsidRPr="003D2D93">
        <w:rPr>
          <w:spacing w:val="57"/>
          <w:w w:val="150"/>
          <w:sz w:val="20"/>
          <w:szCs w:val="20"/>
          <w:lang w:val="ru-RU"/>
        </w:rPr>
        <w:t xml:space="preserve">  </w:t>
      </w:r>
      <w:r w:rsidRPr="003D2D93">
        <w:rPr>
          <w:sz w:val="20"/>
          <w:szCs w:val="20"/>
          <w:lang w:val="ru-RU"/>
        </w:rPr>
        <w:t>итогах</w:t>
      </w:r>
      <w:r w:rsidRPr="003D2D93">
        <w:rPr>
          <w:spacing w:val="55"/>
          <w:w w:val="150"/>
          <w:sz w:val="20"/>
          <w:szCs w:val="20"/>
          <w:lang w:val="ru-RU"/>
        </w:rPr>
        <w:t xml:space="preserve">  </w:t>
      </w:r>
      <w:r w:rsidRPr="003D2D93">
        <w:rPr>
          <w:sz w:val="20"/>
          <w:szCs w:val="20"/>
          <w:lang w:val="ru-RU"/>
        </w:rPr>
        <w:t>государственной</w:t>
      </w:r>
      <w:r w:rsidRPr="003D2D93">
        <w:rPr>
          <w:spacing w:val="57"/>
          <w:w w:val="150"/>
          <w:sz w:val="20"/>
          <w:szCs w:val="20"/>
          <w:lang w:val="ru-RU"/>
        </w:rPr>
        <w:t xml:space="preserve">  </w:t>
      </w:r>
      <w:r w:rsidRPr="003D2D93">
        <w:rPr>
          <w:sz w:val="20"/>
          <w:szCs w:val="20"/>
          <w:lang w:val="ru-RU"/>
        </w:rPr>
        <w:t>кадастровой</w:t>
      </w:r>
      <w:r w:rsidRPr="003D2D93">
        <w:rPr>
          <w:spacing w:val="57"/>
          <w:w w:val="150"/>
          <w:sz w:val="20"/>
          <w:szCs w:val="20"/>
          <w:lang w:val="ru-RU"/>
        </w:rPr>
        <w:t xml:space="preserve">  </w:t>
      </w:r>
      <w:r w:rsidRPr="003D2D93">
        <w:rPr>
          <w:sz w:val="20"/>
          <w:szCs w:val="20"/>
          <w:lang w:val="ru-RU"/>
        </w:rPr>
        <w:t>оценки./Отчет</w:t>
      </w:r>
      <w:r w:rsidRPr="003D2D93">
        <w:rPr>
          <w:spacing w:val="57"/>
          <w:w w:val="150"/>
          <w:sz w:val="20"/>
          <w:szCs w:val="20"/>
          <w:lang w:val="ru-RU"/>
        </w:rPr>
        <w:t xml:space="preserve">  </w:t>
      </w:r>
      <w:r w:rsidRPr="003D2D93">
        <w:rPr>
          <w:sz w:val="20"/>
          <w:szCs w:val="20"/>
          <w:lang w:val="ru-RU"/>
        </w:rPr>
        <w:t>об</w:t>
      </w:r>
      <w:r w:rsidRPr="003D2D93">
        <w:rPr>
          <w:spacing w:val="58"/>
          <w:w w:val="150"/>
          <w:sz w:val="20"/>
          <w:szCs w:val="20"/>
          <w:lang w:val="ru-RU"/>
        </w:rPr>
        <w:t xml:space="preserve">  </w:t>
      </w:r>
      <w:r w:rsidRPr="003D2D93">
        <w:rPr>
          <w:spacing w:val="-2"/>
          <w:sz w:val="20"/>
          <w:szCs w:val="20"/>
          <w:lang w:val="ru-RU"/>
        </w:rPr>
        <w:t>итогах</w:t>
      </w:r>
    </w:p>
    <w:p w:rsidR="00292330" w:rsidRPr="003D2D93" w:rsidRDefault="00292330" w:rsidP="00292330">
      <w:pPr>
        <w:pStyle w:val="af0"/>
        <w:spacing w:line="276" w:lineRule="auto"/>
        <w:rPr>
          <w:sz w:val="20"/>
          <w:szCs w:val="20"/>
          <w:lang w:val="ru-RU"/>
        </w:rPr>
        <w:sectPr w:rsidR="00292330" w:rsidRPr="003D2D93">
          <w:type w:val="continuous"/>
          <w:pgSz w:w="11910" w:h="16840"/>
          <w:pgMar w:top="1040" w:right="708" w:bottom="280" w:left="1559" w:header="720" w:footer="720" w:gutter="0"/>
          <w:cols w:space="720"/>
        </w:sectPr>
      </w:pPr>
    </w:p>
    <w:p w:rsidR="00292330" w:rsidRPr="003D2D93" w:rsidRDefault="00292330" w:rsidP="00292330">
      <w:pPr>
        <w:pStyle w:val="af0"/>
        <w:spacing w:before="67" w:line="276" w:lineRule="auto"/>
        <w:ind w:right="153"/>
        <w:rPr>
          <w:sz w:val="20"/>
          <w:szCs w:val="20"/>
          <w:lang w:val="ru-RU"/>
        </w:rPr>
      </w:pPr>
      <w:r w:rsidRPr="003D2D93">
        <w:rPr>
          <w:sz w:val="20"/>
          <w:szCs w:val="20"/>
          <w:lang w:val="ru-RU"/>
        </w:rPr>
        <w:lastRenderedPageBreak/>
        <w:t>государственной</w:t>
      </w:r>
      <w:r w:rsidRPr="003D2D93">
        <w:rPr>
          <w:spacing w:val="-8"/>
          <w:sz w:val="20"/>
          <w:szCs w:val="20"/>
          <w:lang w:val="ru-RU"/>
        </w:rPr>
        <w:t xml:space="preserve"> </w:t>
      </w:r>
      <w:r w:rsidRPr="003D2D93">
        <w:rPr>
          <w:sz w:val="20"/>
          <w:szCs w:val="20"/>
          <w:lang w:val="ru-RU"/>
        </w:rPr>
        <w:t>кадастровой</w:t>
      </w:r>
      <w:r w:rsidRPr="003D2D93">
        <w:rPr>
          <w:spacing w:val="-8"/>
          <w:sz w:val="20"/>
          <w:szCs w:val="20"/>
          <w:lang w:val="ru-RU"/>
        </w:rPr>
        <w:t xml:space="preserve"> </w:t>
      </w:r>
      <w:r w:rsidRPr="003D2D93">
        <w:rPr>
          <w:sz w:val="20"/>
          <w:szCs w:val="20"/>
          <w:lang w:val="ru-RU"/>
        </w:rPr>
        <w:t>оценки</w:t>
      </w:r>
      <w:r w:rsidRPr="003D2D93">
        <w:rPr>
          <w:spacing w:val="-8"/>
          <w:sz w:val="20"/>
          <w:szCs w:val="20"/>
          <w:lang w:val="ru-RU"/>
        </w:rPr>
        <w:t xml:space="preserve"> </w:t>
      </w:r>
      <w:r w:rsidRPr="003D2D93">
        <w:rPr>
          <w:sz w:val="20"/>
          <w:szCs w:val="20"/>
          <w:lang w:val="ru-RU"/>
        </w:rPr>
        <w:t>земельных</w:t>
      </w:r>
      <w:r w:rsidRPr="003D2D93">
        <w:rPr>
          <w:spacing w:val="-8"/>
          <w:sz w:val="20"/>
          <w:szCs w:val="20"/>
          <w:lang w:val="ru-RU"/>
        </w:rPr>
        <w:t xml:space="preserve"> </w:t>
      </w:r>
      <w:r w:rsidRPr="003D2D93">
        <w:rPr>
          <w:sz w:val="20"/>
          <w:szCs w:val="20"/>
          <w:lang w:val="ru-RU"/>
        </w:rPr>
        <w:t>участков,</w:t>
      </w:r>
      <w:r w:rsidRPr="003D2D93">
        <w:rPr>
          <w:spacing w:val="-5"/>
          <w:sz w:val="20"/>
          <w:szCs w:val="20"/>
          <w:lang w:val="ru-RU"/>
        </w:rPr>
        <w:t xml:space="preserve"> </w:t>
      </w:r>
      <w:r w:rsidRPr="003D2D93">
        <w:rPr>
          <w:sz w:val="20"/>
          <w:szCs w:val="20"/>
          <w:lang w:val="ru-RU"/>
        </w:rPr>
        <w:t>расположенных</w:t>
      </w:r>
      <w:r w:rsidRPr="003D2D93">
        <w:rPr>
          <w:spacing w:val="-11"/>
          <w:sz w:val="20"/>
          <w:szCs w:val="20"/>
          <w:lang w:val="ru-RU"/>
        </w:rPr>
        <w:t xml:space="preserve"> </w:t>
      </w:r>
      <w:r w:rsidRPr="003D2D93">
        <w:rPr>
          <w:sz w:val="20"/>
          <w:szCs w:val="20"/>
          <w:lang w:val="ru-RU"/>
        </w:rPr>
        <w:t>на территории Оренбургской обл</w:t>
      </w:r>
      <w:r w:rsidRPr="003D2D93">
        <w:rPr>
          <w:sz w:val="20"/>
          <w:szCs w:val="20"/>
          <w:lang w:val="ru-RU"/>
        </w:rPr>
        <w:t>а</w:t>
      </w:r>
      <w:r w:rsidRPr="003D2D93">
        <w:rPr>
          <w:sz w:val="20"/>
          <w:szCs w:val="20"/>
          <w:lang w:val="ru-RU"/>
        </w:rPr>
        <w:t>сти в 2026 году (для скачивания)).</w:t>
      </w:r>
    </w:p>
    <w:p w:rsidR="00292330" w:rsidRPr="003D2D93" w:rsidRDefault="00292330" w:rsidP="00292330">
      <w:pPr>
        <w:pStyle w:val="af0"/>
        <w:spacing w:before="4" w:line="276" w:lineRule="auto"/>
        <w:ind w:right="136"/>
        <w:rPr>
          <w:sz w:val="20"/>
          <w:szCs w:val="20"/>
          <w:lang w:val="ru-RU"/>
        </w:rPr>
      </w:pPr>
      <w:r w:rsidRPr="003D2D93">
        <w:rPr>
          <w:sz w:val="20"/>
          <w:szCs w:val="20"/>
          <w:lang w:val="ru-RU"/>
        </w:rPr>
        <w:t>Замечания к Проекту отчета принимаются Учреждением</w:t>
      </w:r>
      <w:r w:rsidRPr="003D2D93">
        <w:rPr>
          <w:spacing w:val="40"/>
          <w:sz w:val="20"/>
          <w:szCs w:val="20"/>
          <w:lang w:val="ru-RU"/>
        </w:rPr>
        <w:t xml:space="preserve"> </w:t>
      </w:r>
      <w:r w:rsidRPr="003D2D93">
        <w:rPr>
          <w:sz w:val="20"/>
          <w:szCs w:val="20"/>
          <w:lang w:val="ru-RU"/>
        </w:rPr>
        <w:t>в рамках наделенных</w:t>
      </w:r>
      <w:r w:rsidRPr="003D2D93">
        <w:rPr>
          <w:spacing w:val="-18"/>
          <w:sz w:val="20"/>
          <w:szCs w:val="20"/>
          <w:lang w:val="ru-RU"/>
        </w:rPr>
        <w:t xml:space="preserve"> </w:t>
      </w:r>
      <w:r w:rsidRPr="003D2D93">
        <w:rPr>
          <w:sz w:val="20"/>
          <w:szCs w:val="20"/>
          <w:lang w:val="ru-RU"/>
        </w:rPr>
        <w:t>полномочий</w:t>
      </w:r>
      <w:r w:rsidRPr="003D2D93">
        <w:rPr>
          <w:spacing w:val="-17"/>
          <w:sz w:val="20"/>
          <w:szCs w:val="20"/>
          <w:lang w:val="ru-RU"/>
        </w:rPr>
        <w:t xml:space="preserve"> </w:t>
      </w:r>
      <w:r w:rsidRPr="003D2D93">
        <w:rPr>
          <w:sz w:val="20"/>
          <w:szCs w:val="20"/>
          <w:lang w:val="ru-RU"/>
        </w:rPr>
        <w:t>по</w:t>
      </w:r>
      <w:r w:rsidRPr="003D2D93">
        <w:rPr>
          <w:spacing w:val="-18"/>
          <w:sz w:val="20"/>
          <w:szCs w:val="20"/>
          <w:lang w:val="ru-RU"/>
        </w:rPr>
        <w:t xml:space="preserve"> </w:t>
      </w:r>
      <w:r w:rsidRPr="003D2D93">
        <w:rPr>
          <w:sz w:val="20"/>
          <w:szCs w:val="20"/>
          <w:lang w:val="ru-RU"/>
        </w:rPr>
        <w:t>проведению</w:t>
      </w:r>
      <w:r w:rsidRPr="003D2D93">
        <w:rPr>
          <w:spacing w:val="-14"/>
          <w:sz w:val="20"/>
          <w:szCs w:val="20"/>
          <w:lang w:val="ru-RU"/>
        </w:rPr>
        <w:t xml:space="preserve"> </w:t>
      </w:r>
      <w:r w:rsidRPr="003D2D93">
        <w:rPr>
          <w:sz w:val="20"/>
          <w:szCs w:val="20"/>
          <w:lang w:val="ru-RU"/>
        </w:rPr>
        <w:t>государственной</w:t>
      </w:r>
      <w:r w:rsidRPr="003D2D93">
        <w:rPr>
          <w:spacing w:val="-17"/>
          <w:sz w:val="20"/>
          <w:szCs w:val="20"/>
          <w:lang w:val="ru-RU"/>
        </w:rPr>
        <w:t xml:space="preserve"> </w:t>
      </w:r>
      <w:r w:rsidRPr="003D2D93">
        <w:rPr>
          <w:sz w:val="20"/>
          <w:szCs w:val="20"/>
          <w:lang w:val="ru-RU"/>
        </w:rPr>
        <w:t>кадастровой</w:t>
      </w:r>
      <w:r w:rsidRPr="003D2D93">
        <w:rPr>
          <w:spacing w:val="-17"/>
          <w:sz w:val="20"/>
          <w:szCs w:val="20"/>
          <w:lang w:val="ru-RU"/>
        </w:rPr>
        <w:t xml:space="preserve"> </w:t>
      </w:r>
      <w:r w:rsidRPr="003D2D93">
        <w:rPr>
          <w:sz w:val="20"/>
          <w:szCs w:val="20"/>
          <w:lang w:val="ru-RU"/>
        </w:rPr>
        <w:t>оценки от любых</w:t>
      </w:r>
      <w:r w:rsidRPr="003D2D93">
        <w:rPr>
          <w:spacing w:val="-1"/>
          <w:sz w:val="20"/>
          <w:szCs w:val="20"/>
          <w:lang w:val="ru-RU"/>
        </w:rPr>
        <w:t xml:space="preserve"> </w:t>
      </w:r>
      <w:r w:rsidRPr="003D2D93">
        <w:rPr>
          <w:sz w:val="20"/>
          <w:szCs w:val="20"/>
          <w:lang w:val="ru-RU"/>
        </w:rPr>
        <w:t>лиц в течение срока его размещения (до 01.10.2026 включ</w:t>
      </w:r>
      <w:r w:rsidRPr="003D2D93">
        <w:rPr>
          <w:sz w:val="20"/>
          <w:szCs w:val="20"/>
          <w:lang w:val="ru-RU"/>
        </w:rPr>
        <w:t>и</w:t>
      </w:r>
      <w:r w:rsidRPr="003D2D93">
        <w:rPr>
          <w:sz w:val="20"/>
          <w:szCs w:val="20"/>
          <w:lang w:val="ru-RU"/>
        </w:rPr>
        <w:t>тельно).</w:t>
      </w:r>
    </w:p>
    <w:p w:rsidR="00292330" w:rsidRPr="003D2D93" w:rsidRDefault="00292330" w:rsidP="00292330">
      <w:pPr>
        <w:pStyle w:val="af0"/>
        <w:spacing w:line="321" w:lineRule="exact"/>
        <w:ind w:left="851"/>
        <w:rPr>
          <w:sz w:val="20"/>
          <w:szCs w:val="20"/>
          <w:lang w:val="ru-RU"/>
        </w:rPr>
      </w:pPr>
      <w:r w:rsidRPr="003D2D93">
        <w:rPr>
          <w:sz w:val="20"/>
          <w:szCs w:val="20"/>
          <w:lang w:val="ru-RU"/>
        </w:rPr>
        <w:t>Способы</w:t>
      </w:r>
      <w:r w:rsidRPr="003D2D93">
        <w:rPr>
          <w:spacing w:val="-7"/>
          <w:sz w:val="20"/>
          <w:szCs w:val="20"/>
          <w:lang w:val="ru-RU"/>
        </w:rPr>
        <w:t xml:space="preserve"> </w:t>
      </w:r>
      <w:r w:rsidRPr="003D2D93">
        <w:rPr>
          <w:sz w:val="20"/>
          <w:szCs w:val="20"/>
          <w:lang w:val="ru-RU"/>
        </w:rPr>
        <w:t>подачи</w:t>
      </w:r>
      <w:r w:rsidRPr="003D2D93">
        <w:rPr>
          <w:spacing w:val="-7"/>
          <w:sz w:val="20"/>
          <w:szCs w:val="20"/>
          <w:lang w:val="ru-RU"/>
        </w:rPr>
        <w:t xml:space="preserve"> </w:t>
      </w:r>
      <w:r w:rsidRPr="003D2D93">
        <w:rPr>
          <w:sz w:val="20"/>
          <w:szCs w:val="20"/>
          <w:lang w:val="ru-RU"/>
        </w:rPr>
        <w:t>замечаний</w:t>
      </w:r>
      <w:r w:rsidRPr="003D2D93">
        <w:rPr>
          <w:spacing w:val="-7"/>
          <w:sz w:val="20"/>
          <w:szCs w:val="20"/>
          <w:lang w:val="ru-RU"/>
        </w:rPr>
        <w:t xml:space="preserve"> </w:t>
      </w:r>
      <w:r w:rsidRPr="003D2D93">
        <w:rPr>
          <w:sz w:val="20"/>
          <w:szCs w:val="20"/>
          <w:lang w:val="ru-RU"/>
        </w:rPr>
        <w:t>к</w:t>
      </w:r>
      <w:r w:rsidRPr="003D2D93">
        <w:rPr>
          <w:spacing w:val="-6"/>
          <w:sz w:val="20"/>
          <w:szCs w:val="20"/>
          <w:lang w:val="ru-RU"/>
        </w:rPr>
        <w:t xml:space="preserve"> </w:t>
      </w:r>
      <w:r w:rsidRPr="003D2D93">
        <w:rPr>
          <w:sz w:val="20"/>
          <w:szCs w:val="20"/>
          <w:lang w:val="ru-RU"/>
        </w:rPr>
        <w:t>Проекту</w:t>
      </w:r>
      <w:r w:rsidRPr="003D2D93">
        <w:rPr>
          <w:spacing w:val="-11"/>
          <w:sz w:val="20"/>
          <w:szCs w:val="20"/>
          <w:lang w:val="ru-RU"/>
        </w:rPr>
        <w:t xml:space="preserve"> </w:t>
      </w:r>
      <w:r w:rsidRPr="003D2D93">
        <w:rPr>
          <w:spacing w:val="-2"/>
          <w:sz w:val="20"/>
          <w:szCs w:val="20"/>
          <w:lang w:val="ru-RU"/>
        </w:rPr>
        <w:t>отчета:</w:t>
      </w:r>
    </w:p>
    <w:p w:rsidR="00292330" w:rsidRPr="003D2D93" w:rsidRDefault="00292330" w:rsidP="00292330">
      <w:pPr>
        <w:pStyle w:val="afd"/>
        <w:widowControl w:val="0"/>
        <w:numPr>
          <w:ilvl w:val="0"/>
          <w:numId w:val="12"/>
        </w:numPr>
        <w:tabs>
          <w:tab w:val="left" w:pos="1555"/>
        </w:tabs>
        <w:autoSpaceDE w:val="0"/>
        <w:autoSpaceDN w:val="0"/>
        <w:spacing w:before="249" w:after="0"/>
        <w:ind w:right="152" w:firstLine="1056"/>
        <w:contextualSpacing w:val="0"/>
        <w:jc w:val="both"/>
        <w:rPr>
          <w:rFonts w:ascii="Times New Roman" w:hAnsi="Times New Roman" w:cs="Times New Roman"/>
          <w:sz w:val="20"/>
          <w:szCs w:val="20"/>
        </w:rPr>
      </w:pPr>
      <w:r w:rsidRPr="003D2D93">
        <w:rPr>
          <w:rFonts w:ascii="Times New Roman" w:hAnsi="Times New Roman" w:cs="Times New Roman"/>
          <w:sz w:val="20"/>
          <w:szCs w:val="20"/>
        </w:rPr>
        <w:t>при личном обращении в Учреждение по адресу: 460021 г. Оренбург, проезд Майский, д. 11;</w:t>
      </w:r>
    </w:p>
    <w:p w:rsidR="00292330" w:rsidRPr="003D2D93" w:rsidRDefault="00292330" w:rsidP="00292330">
      <w:pPr>
        <w:pStyle w:val="afd"/>
        <w:widowControl w:val="0"/>
        <w:numPr>
          <w:ilvl w:val="0"/>
          <w:numId w:val="12"/>
        </w:numPr>
        <w:tabs>
          <w:tab w:val="left" w:pos="1555"/>
        </w:tabs>
        <w:autoSpaceDE w:val="0"/>
        <w:autoSpaceDN w:val="0"/>
        <w:spacing w:after="0"/>
        <w:ind w:right="152" w:firstLine="1056"/>
        <w:contextualSpacing w:val="0"/>
        <w:jc w:val="both"/>
        <w:rPr>
          <w:rFonts w:ascii="Times New Roman" w:hAnsi="Times New Roman" w:cs="Times New Roman"/>
          <w:sz w:val="20"/>
          <w:szCs w:val="20"/>
        </w:rPr>
      </w:pPr>
      <w:r w:rsidRPr="003D2D93">
        <w:rPr>
          <w:rFonts w:ascii="Times New Roman" w:hAnsi="Times New Roman" w:cs="Times New Roman"/>
          <w:sz w:val="20"/>
          <w:szCs w:val="20"/>
        </w:rPr>
        <w:t>почтовым отправлением с уведомлением о вручении в адрес Учреждения: 460021 г. Оре</w:t>
      </w:r>
      <w:r w:rsidRPr="003D2D93">
        <w:rPr>
          <w:rFonts w:ascii="Times New Roman" w:hAnsi="Times New Roman" w:cs="Times New Roman"/>
          <w:sz w:val="20"/>
          <w:szCs w:val="20"/>
        </w:rPr>
        <w:t>н</w:t>
      </w:r>
      <w:r w:rsidRPr="003D2D93">
        <w:rPr>
          <w:rFonts w:ascii="Times New Roman" w:hAnsi="Times New Roman" w:cs="Times New Roman"/>
          <w:sz w:val="20"/>
          <w:szCs w:val="20"/>
        </w:rPr>
        <w:t>бург, проезд Майский, д. 11;</w:t>
      </w:r>
    </w:p>
    <w:p w:rsidR="00292330" w:rsidRPr="003D2D93" w:rsidRDefault="00292330" w:rsidP="00292330">
      <w:pPr>
        <w:pStyle w:val="afd"/>
        <w:widowControl w:val="0"/>
        <w:numPr>
          <w:ilvl w:val="0"/>
          <w:numId w:val="12"/>
        </w:numPr>
        <w:tabs>
          <w:tab w:val="left" w:pos="1555"/>
        </w:tabs>
        <w:autoSpaceDE w:val="0"/>
        <w:autoSpaceDN w:val="0"/>
        <w:spacing w:after="0"/>
        <w:ind w:right="147" w:firstLine="1056"/>
        <w:contextualSpacing w:val="0"/>
        <w:jc w:val="both"/>
        <w:rPr>
          <w:rFonts w:ascii="Times New Roman" w:hAnsi="Times New Roman" w:cs="Times New Roman"/>
          <w:sz w:val="20"/>
          <w:szCs w:val="20"/>
        </w:rPr>
      </w:pPr>
      <w:r w:rsidRPr="003D2D93">
        <w:rPr>
          <w:rFonts w:ascii="Times New Roman" w:hAnsi="Times New Roman" w:cs="Times New Roman"/>
          <w:sz w:val="20"/>
          <w:szCs w:val="20"/>
        </w:rPr>
        <w:t xml:space="preserve">в форме электронного документа на электронный адрес Учреждения: </w:t>
      </w:r>
      <w:hyperlink r:id="rId41">
        <w:r w:rsidRPr="003D2D93">
          <w:rPr>
            <w:rFonts w:ascii="Times New Roman" w:hAnsi="Times New Roman" w:cs="Times New Roman"/>
            <w:sz w:val="20"/>
            <w:szCs w:val="20"/>
            <w:u w:val="single"/>
          </w:rPr>
          <w:t>goskadocentr@mail.orb.ru</w:t>
        </w:r>
        <w:r w:rsidRPr="003D2D93">
          <w:rPr>
            <w:rFonts w:ascii="Times New Roman" w:hAnsi="Times New Roman" w:cs="Times New Roman"/>
            <w:sz w:val="20"/>
            <w:szCs w:val="20"/>
          </w:rPr>
          <w:t>;</w:t>
        </w:r>
      </w:hyperlink>
    </w:p>
    <w:p w:rsidR="00292330" w:rsidRPr="003D2D93" w:rsidRDefault="00292330" w:rsidP="00292330">
      <w:pPr>
        <w:pStyle w:val="afd"/>
        <w:widowControl w:val="0"/>
        <w:numPr>
          <w:ilvl w:val="0"/>
          <w:numId w:val="12"/>
        </w:numPr>
        <w:tabs>
          <w:tab w:val="left" w:pos="1555"/>
          <w:tab w:val="left" w:pos="2783"/>
          <w:tab w:val="left" w:pos="5619"/>
          <w:tab w:val="left" w:pos="7441"/>
        </w:tabs>
        <w:autoSpaceDE w:val="0"/>
        <w:autoSpaceDN w:val="0"/>
        <w:spacing w:before="2" w:after="0"/>
        <w:ind w:right="142" w:firstLine="1056"/>
        <w:contextualSpacing w:val="0"/>
        <w:jc w:val="both"/>
        <w:rPr>
          <w:rFonts w:ascii="Times New Roman" w:hAnsi="Times New Roman" w:cs="Times New Roman"/>
          <w:sz w:val="20"/>
          <w:szCs w:val="20"/>
        </w:rPr>
      </w:pPr>
      <w:r w:rsidRPr="003D2D93">
        <w:rPr>
          <w:rFonts w:ascii="Times New Roman" w:hAnsi="Times New Roman" w:cs="Times New Roman"/>
          <w:sz w:val="20"/>
          <w:szCs w:val="20"/>
        </w:rPr>
        <w:t>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федеральной гос</w:t>
      </w:r>
      <w:r w:rsidRPr="003D2D93">
        <w:rPr>
          <w:rFonts w:ascii="Times New Roman" w:hAnsi="Times New Roman" w:cs="Times New Roman"/>
          <w:sz w:val="20"/>
          <w:szCs w:val="20"/>
        </w:rPr>
        <w:t>у</w:t>
      </w:r>
      <w:r w:rsidRPr="003D2D93">
        <w:rPr>
          <w:rFonts w:ascii="Times New Roman" w:hAnsi="Times New Roman" w:cs="Times New Roman"/>
          <w:sz w:val="20"/>
          <w:szCs w:val="20"/>
        </w:rPr>
        <w:t xml:space="preserve">дарственной </w:t>
      </w:r>
      <w:r w:rsidRPr="003D2D93">
        <w:rPr>
          <w:rFonts w:ascii="Times New Roman" w:hAnsi="Times New Roman" w:cs="Times New Roman"/>
          <w:spacing w:val="-2"/>
          <w:sz w:val="20"/>
          <w:szCs w:val="20"/>
        </w:rPr>
        <w:t>географической</w:t>
      </w:r>
      <w:r w:rsidRPr="003D2D93">
        <w:rPr>
          <w:rFonts w:ascii="Times New Roman" w:hAnsi="Times New Roman" w:cs="Times New Roman"/>
          <w:sz w:val="20"/>
          <w:szCs w:val="20"/>
        </w:rPr>
        <w:tab/>
      </w:r>
      <w:r w:rsidRPr="003D2D93">
        <w:rPr>
          <w:rFonts w:ascii="Times New Roman" w:hAnsi="Times New Roman" w:cs="Times New Roman"/>
          <w:spacing w:val="-2"/>
          <w:sz w:val="20"/>
          <w:szCs w:val="20"/>
        </w:rPr>
        <w:t>информационной</w:t>
      </w:r>
      <w:r w:rsidRPr="003D2D93">
        <w:rPr>
          <w:rFonts w:ascii="Times New Roman" w:hAnsi="Times New Roman" w:cs="Times New Roman"/>
          <w:sz w:val="20"/>
          <w:szCs w:val="20"/>
        </w:rPr>
        <w:tab/>
      </w:r>
      <w:r w:rsidRPr="003D2D93">
        <w:rPr>
          <w:rFonts w:ascii="Times New Roman" w:hAnsi="Times New Roman" w:cs="Times New Roman"/>
          <w:spacing w:val="-2"/>
          <w:sz w:val="20"/>
          <w:szCs w:val="20"/>
        </w:rPr>
        <w:t>системы,</w:t>
      </w:r>
      <w:r w:rsidRPr="003D2D93">
        <w:rPr>
          <w:rFonts w:ascii="Times New Roman" w:hAnsi="Times New Roman" w:cs="Times New Roman"/>
          <w:sz w:val="20"/>
          <w:szCs w:val="20"/>
        </w:rPr>
        <w:tab/>
      </w:r>
      <w:r w:rsidRPr="003D2D93">
        <w:rPr>
          <w:rFonts w:ascii="Times New Roman" w:hAnsi="Times New Roman" w:cs="Times New Roman"/>
          <w:spacing w:val="-2"/>
          <w:sz w:val="20"/>
          <w:szCs w:val="20"/>
        </w:rPr>
        <w:t xml:space="preserve">обеспечивающей </w:t>
      </w:r>
      <w:r w:rsidRPr="003D2D93">
        <w:rPr>
          <w:rFonts w:ascii="Times New Roman" w:hAnsi="Times New Roman" w:cs="Times New Roman"/>
          <w:sz w:val="20"/>
          <w:szCs w:val="20"/>
        </w:rPr>
        <w:t>фун</w:t>
      </w:r>
      <w:r w:rsidRPr="003D2D93">
        <w:rPr>
          <w:rFonts w:ascii="Times New Roman" w:hAnsi="Times New Roman" w:cs="Times New Roman"/>
          <w:sz w:val="20"/>
          <w:szCs w:val="20"/>
        </w:rPr>
        <w:t>к</w:t>
      </w:r>
      <w:r w:rsidRPr="003D2D93">
        <w:rPr>
          <w:rFonts w:ascii="Times New Roman" w:hAnsi="Times New Roman" w:cs="Times New Roman"/>
          <w:sz w:val="20"/>
          <w:szCs w:val="20"/>
        </w:rPr>
        <w:t>ционирование национальной системы пространственных данных;</w:t>
      </w:r>
    </w:p>
    <w:p w:rsidR="00292330" w:rsidRPr="003D2D93" w:rsidRDefault="00292330" w:rsidP="00292330">
      <w:pPr>
        <w:pStyle w:val="afd"/>
        <w:widowControl w:val="0"/>
        <w:numPr>
          <w:ilvl w:val="0"/>
          <w:numId w:val="12"/>
        </w:numPr>
        <w:tabs>
          <w:tab w:val="left" w:pos="1555"/>
        </w:tabs>
        <w:autoSpaceDE w:val="0"/>
        <w:autoSpaceDN w:val="0"/>
        <w:spacing w:after="0"/>
        <w:ind w:right="147" w:firstLine="1056"/>
        <w:contextualSpacing w:val="0"/>
        <w:jc w:val="both"/>
        <w:rPr>
          <w:rFonts w:ascii="Times New Roman" w:hAnsi="Times New Roman" w:cs="Times New Roman"/>
          <w:sz w:val="20"/>
          <w:szCs w:val="20"/>
        </w:rPr>
      </w:pPr>
      <w:r w:rsidRPr="003D2D93">
        <w:rPr>
          <w:rFonts w:ascii="Times New Roman" w:hAnsi="Times New Roman" w:cs="Times New Roman"/>
          <w:sz w:val="20"/>
          <w:szCs w:val="20"/>
        </w:rPr>
        <w:t>через многофункциональный центр предоставления государственных и муниципальных услуг.</w:t>
      </w:r>
    </w:p>
    <w:p w:rsidR="00292330" w:rsidRPr="003D2D93" w:rsidRDefault="00292330" w:rsidP="00292330">
      <w:pPr>
        <w:pStyle w:val="af0"/>
        <w:spacing w:before="197" w:line="278" w:lineRule="auto"/>
        <w:ind w:right="140"/>
        <w:rPr>
          <w:sz w:val="20"/>
          <w:szCs w:val="20"/>
          <w:lang w:val="ru-RU"/>
        </w:rPr>
      </w:pPr>
      <w:r w:rsidRPr="003D2D93">
        <w:rPr>
          <w:sz w:val="20"/>
          <w:szCs w:val="20"/>
          <w:lang w:val="ru-RU"/>
        </w:rPr>
        <w:t>Время приема в Учреждении: понедельник-четверг - с 09:00 до 18:00, перерыв</w:t>
      </w:r>
      <w:r w:rsidRPr="003D2D93">
        <w:rPr>
          <w:spacing w:val="-18"/>
          <w:sz w:val="20"/>
          <w:szCs w:val="20"/>
          <w:lang w:val="ru-RU"/>
        </w:rPr>
        <w:t xml:space="preserve"> </w:t>
      </w:r>
      <w:r w:rsidRPr="003D2D93">
        <w:rPr>
          <w:sz w:val="20"/>
          <w:szCs w:val="20"/>
          <w:lang w:val="ru-RU"/>
        </w:rPr>
        <w:t>на</w:t>
      </w:r>
      <w:r w:rsidRPr="003D2D93">
        <w:rPr>
          <w:spacing w:val="-17"/>
          <w:sz w:val="20"/>
          <w:szCs w:val="20"/>
          <w:lang w:val="ru-RU"/>
        </w:rPr>
        <w:t xml:space="preserve"> </w:t>
      </w:r>
      <w:r w:rsidRPr="003D2D93">
        <w:rPr>
          <w:sz w:val="20"/>
          <w:szCs w:val="20"/>
          <w:lang w:val="ru-RU"/>
        </w:rPr>
        <w:t>обед</w:t>
      </w:r>
      <w:r w:rsidRPr="003D2D93">
        <w:rPr>
          <w:spacing w:val="-18"/>
          <w:sz w:val="20"/>
          <w:szCs w:val="20"/>
          <w:lang w:val="ru-RU"/>
        </w:rPr>
        <w:t xml:space="preserve"> </w:t>
      </w:r>
      <w:r w:rsidRPr="003D2D93">
        <w:rPr>
          <w:sz w:val="20"/>
          <w:szCs w:val="20"/>
          <w:lang w:val="ru-RU"/>
        </w:rPr>
        <w:t>13:00-13:48,</w:t>
      </w:r>
      <w:r w:rsidRPr="003D2D93">
        <w:rPr>
          <w:spacing w:val="-17"/>
          <w:sz w:val="20"/>
          <w:szCs w:val="20"/>
          <w:lang w:val="ru-RU"/>
        </w:rPr>
        <w:t xml:space="preserve"> </w:t>
      </w:r>
      <w:r w:rsidRPr="003D2D93">
        <w:rPr>
          <w:sz w:val="20"/>
          <w:szCs w:val="20"/>
          <w:lang w:val="ru-RU"/>
        </w:rPr>
        <w:t>пятница</w:t>
      </w:r>
      <w:r w:rsidRPr="003D2D93">
        <w:rPr>
          <w:spacing w:val="-18"/>
          <w:sz w:val="20"/>
          <w:szCs w:val="20"/>
          <w:lang w:val="ru-RU"/>
        </w:rPr>
        <w:t xml:space="preserve"> </w:t>
      </w:r>
      <w:r w:rsidRPr="003D2D93">
        <w:rPr>
          <w:sz w:val="20"/>
          <w:szCs w:val="20"/>
          <w:lang w:val="ru-RU"/>
        </w:rPr>
        <w:t>-</w:t>
      </w:r>
      <w:r w:rsidRPr="003D2D93">
        <w:rPr>
          <w:spacing w:val="-17"/>
          <w:sz w:val="20"/>
          <w:szCs w:val="20"/>
          <w:lang w:val="ru-RU"/>
        </w:rPr>
        <w:t xml:space="preserve"> </w:t>
      </w:r>
      <w:r w:rsidRPr="003D2D93">
        <w:rPr>
          <w:sz w:val="20"/>
          <w:szCs w:val="20"/>
          <w:lang w:val="ru-RU"/>
        </w:rPr>
        <w:t>с</w:t>
      </w:r>
      <w:r w:rsidRPr="003D2D93">
        <w:rPr>
          <w:spacing w:val="-18"/>
          <w:sz w:val="20"/>
          <w:szCs w:val="20"/>
          <w:lang w:val="ru-RU"/>
        </w:rPr>
        <w:t xml:space="preserve"> </w:t>
      </w:r>
      <w:r w:rsidRPr="003D2D93">
        <w:rPr>
          <w:sz w:val="20"/>
          <w:szCs w:val="20"/>
          <w:lang w:val="ru-RU"/>
        </w:rPr>
        <w:t>09:00</w:t>
      </w:r>
      <w:r w:rsidRPr="003D2D93">
        <w:rPr>
          <w:spacing w:val="-17"/>
          <w:sz w:val="20"/>
          <w:szCs w:val="20"/>
          <w:lang w:val="ru-RU"/>
        </w:rPr>
        <w:t xml:space="preserve"> </w:t>
      </w:r>
      <w:r w:rsidRPr="003D2D93">
        <w:rPr>
          <w:sz w:val="20"/>
          <w:szCs w:val="20"/>
          <w:lang w:val="ru-RU"/>
        </w:rPr>
        <w:t>до</w:t>
      </w:r>
      <w:r w:rsidRPr="003D2D93">
        <w:rPr>
          <w:spacing w:val="-18"/>
          <w:sz w:val="20"/>
          <w:szCs w:val="20"/>
          <w:lang w:val="ru-RU"/>
        </w:rPr>
        <w:t xml:space="preserve"> </w:t>
      </w:r>
      <w:r w:rsidRPr="003D2D93">
        <w:rPr>
          <w:sz w:val="20"/>
          <w:szCs w:val="20"/>
          <w:lang w:val="ru-RU"/>
        </w:rPr>
        <w:t>17:00,</w:t>
      </w:r>
      <w:r w:rsidRPr="003D2D93">
        <w:rPr>
          <w:spacing w:val="-15"/>
          <w:sz w:val="20"/>
          <w:szCs w:val="20"/>
          <w:lang w:val="ru-RU"/>
        </w:rPr>
        <w:t xml:space="preserve"> </w:t>
      </w:r>
      <w:r w:rsidRPr="003D2D93">
        <w:rPr>
          <w:sz w:val="20"/>
          <w:szCs w:val="20"/>
          <w:lang w:val="ru-RU"/>
        </w:rPr>
        <w:t>перерыв</w:t>
      </w:r>
      <w:r w:rsidRPr="003D2D93">
        <w:rPr>
          <w:spacing w:val="-18"/>
          <w:sz w:val="20"/>
          <w:szCs w:val="20"/>
          <w:lang w:val="ru-RU"/>
        </w:rPr>
        <w:t xml:space="preserve"> </w:t>
      </w:r>
      <w:r w:rsidRPr="003D2D93">
        <w:rPr>
          <w:sz w:val="20"/>
          <w:szCs w:val="20"/>
          <w:lang w:val="ru-RU"/>
        </w:rPr>
        <w:t>на</w:t>
      </w:r>
      <w:r w:rsidRPr="003D2D93">
        <w:rPr>
          <w:spacing w:val="-16"/>
          <w:sz w:val="20"/>
          <w:szCs w:val="20"/>
          <w:lang w:val="ru-RU"/>
        </w:rPr>
        <w:t xml:space="preserve"> </w:t>
      </w:r>
      <w:r w:rsidRPr="003D2D93">
        <w:rPr>
          <w:sz w:val="20"/>
          <w:szCs w:val="20"/>
          <w:lang w:val="ru-RU"/>
        </w:rPr>
        <w:t>обед</w:t>
      </w:r>
      <w:r w:rsidRPr="003D2D93">
        <w:rPr>
          <w:spacing w:val="-16"/>
          <w:sz w:val="20"/>
          <w:szCs w:val="20"/>
          <w:lang w:val="ru-RU"/>
        </w:rPr>
        <w:t xml:space="preserve"> </w:t>
      </w:r>
      <w:r w:rsidRPr="003D2D93">
        <w:rPr>
          <w:sz w:val="20"/>
          <w:szCs w:val="20"/>
          <w:lang w:val="ru-RU"/>
        </w:rPr>
        <w:t>13:00-</w:t>
      </w:r>
      <w:r w:rsidRPr="003D2D93">
        <w:rPr>
          <w:spacing w:val="-2"/>
          <w:sz w:val="20"/>
          <w:szCs w:val="20"/>
          <w:lang w:val="ru-RU"/>
        </w:rPr>
        <w:t>13:48.</w:t>
      </w:r>
    </w:p>
    <w:p w:rsidR="00292330" w:rsidRPr="003D2D93" w:rsidRDefault="00292330" w:rsidP="00292330">
      <w:pPr>
        <w:pStyle w:val="af0"/>
        <w:tabs>
          <w:tab w:val="left" w:pos="2133"/>
          <w:tab w:val="left" w:pos="3876"/>
          <w:tab w:val="left" w:pos="4543"/>
          <w:tab w:val="left" w:pos="6063"/>
          <w:tab w:val="left" w:pos="7823"/>
          <w:tab w:val="left" w:pos="8366"/>
        </w:tabs>
        <w:spacing w:line="276" w:lineRule="auto"/>
        <w:rPr>
          <w:sz w:val="20"/>
          <w:szCs w:val="20"/>
          <w:lang w:val="ru-RU"/>
        </w:rPr>
      </w:pPr>
      <w:r w:rsidRPr="003D2D93">
        <w:rPr>
          <w:spacing w:val="-2"/>
          <w:sz w:val="20"/>
          <w:szCs w:val="20"/>
          <w:lang w:val="ru-RU"/>
        </w:rPr>
        <w:t>Телефон</w:t>
      </w:r>
      <w:r w:rsidRPr="003D2D93">
        <w:rPr>
          <w:sz w:val="20"/>
          <w:szCs w:val="20"/>
          <w:lang w:val="ru-RU"/>
        </w:rPr>
        <w:tab/>
      </w:r>
      <w:r w:rsidRPr="003D2D93">
        <w:rPr>
          <w:spacing w:val="-2"/>
          <w:sz w:val="20"/>
          <w:szCs w:val="20"/>
          <w:lang w:val="ru-RU"/>
        </w:rPr>
        <w:t>Учреждения</w:t>
      </w:r>
      <w:r w:rsidRPr="003D2D93">
        <w:rPr>
          <w:sz w:val="20"/>
          <w:szCs w:val="20"/>
          <w:lang w:val="ru-RU"/>
        </w:rPr>
        <w:tab/>
      </w:r>
      <w:r w:rsidRPr="003D2D93">
        <w:rPr>
          <w:spacing w:val="-4"/>
          <w:sz w:val="20"/>
          <w:szCs w:val="20"/>
          <w:lang w:val="ru-RU"/>
        </w:rPr>
        <w:t>для</w:t>
      </w:r>
      <w:r w:rsidRPr="003D2D93">
        <w:rPr>
          <w:sz w:val="20"/>
          <w:szCs w:val="20"/>
          <w:lang w:val="ru-RU"/>
        </w:rPr>
        <w:tab/>
      </w:r>
      <w:r w:rsidRPr="003D2D93">
        <w:rPr>
          <w:spacing w:val="-2"/>
          <w:sz w:val="20"/>
          <w:szCs w:val="20"/>
          <w:lang w:val="ru-RU"/>
        </w:rPr>
        <w:t>получения</w:t>
      </w:r>
      <w:r w:rsidRPr="003D2D93">
        <w:rPr>
          <w:sz w:val="20"/>
          <w:szCs w:val="20"/>
          <w:lang w:val="ru-RU"/>
        </w:rPr>
        <w:tab/>
      </w:r>
      <w:r w:rsidRPr="003D2D93">
        <w:rPr>
          <w:spacing w:val="-2"/>
          <w:sz w:val="20"/>
          <w:szCs w:val="20"/>
          <w:lang w:val="ru-RU"/>
        </w:rPr>
        <w:t>информации</w:t>
      </w:r>
      <w:r w:rsidRPr="003D2D93">
        <w:rPr>
          <w:sz w:val="20"/>
          <w:szCs w:val="20"/>
          <w:lang w:val="ru-RU"/>
        </w:rPr>
        <w:tab/>
      </w:r>
      <w:r w:rsidRPr="003D2D93">
        <w:rPr>
          <w:spacing w:val="-6"/>
          <w:sz w:val="20"/>
          <w:szCs w:val="20"/>
          <w:lang w:val="ru-RU"/>
        </w:rPr>
        <w:t>по</w:t>
      </w:r>
      <w:r w:rsidRPr="003D2D93">
        <w:rPr>
          <w:sz w:val="20"/>
          <w:szCs w:val="20"/>
          <w:lang w:val="ru-RU"/>
        </w:rPr>
        <w:tab/>
      </w:r>
      <w:r w:rsidRPr="003D2D93">
        <w:rPr>
          <w:spacing w:val="-2"/>
          <w:sz w:val="20"/>
          <w:szCs w:val="20"/>
          <w:lang w:val="ru-RU"/>
        </w:rPr>
        <w:t xml:space="preserve">вопросам </w:t>
      </w:r>
      <w:r w:rsidRPr="003D2D93">
        <w:rPr>
          <w:sz w:val="20"/>
          <w:szCs w:val="20"/>
          <w:lang w:val="ru-RU"/>
        </w:rPr>
        <w:t>го</w:t>
      </w:r>
      <w:r w:rsidRPr="003D2D93">
        <w:rPr>
          <w:sz w:val="20"/>
          <w:szCs w:val="20"/>
          <w:lang w:val="ru-RU"/>
        </w:rPr>
        <w:t>с</w:t>
      </w:r>
      <w:r w:rsidRPr="003D2D93">
        <w:rPr>
          <w:sz w:val="20"/>
          <w:szCs w:val="20"/>
          <w:lang w:val="ru-RU"/>
        </w:rPr>
        <w:t>ударственной кадастровой оценки:</w:t>
      </w:r>
      <w:r w:rsidRPr="003D2D93">
        <w:rPr>
          <w:spacing w:val="40"/>
          <w:sz w:val="20"/>
          <w:szCs w:val="20"/>
          <w:lang w:val="ru-RU"/>
        </w:rPr>
        <w:t xml:space="preserve"> </w:t>
      </w:r>
      <w:r w:rsidRPr="003D2D93">
        <w:rPr>
          <w:sz w:val="20"/>
          <w:szCs w:val="20"/>
          <w:lang w:val="ru-RU"/>
        </w:rPr>
        <w:t>+7 (3532) 43-21-75.</w:t>
      </w:r>
    </w:p>
    <w:p w:rsidR="00292330" w:rsidRPr="003D2D93" w:rsidRDefault="00292330" w:rsidP="00292330">
      <w:pPr>
        <w:pStyle w:val="af0"/>
        <w:spacing w:line="276" w:lineRule="auto"/>
        <w:rPr>
          <w:sz w:val="20"/>
          <w:szCs w:val="20"/>
          <w:lang w:val="ru-RU"/>
        </w:rPr>
      </w:pPr>
      <w:r w:rsidRPr="003D2D93">
        <w:rPr>
          <w:sz w:val="20"/>
          <w:szCs w:val="20"/>
          <w:lang w:val="ru-RU"/>
        </w:rPr>
        <w:t>Примерная</w:t>
      </w:r>
      <w:r w:rsidRPr="003D2D93">
        <w:rPr>
          <w:spacing w:val="40"/>
          <w:sz w:val="20"/>
          <w:szCs w:val="20"/>
          <w:lang w:val="ru-RU"/>
        </w:rPr>
        <w:t xml:space="preserve"> </w:t>
      </w:r>
      <w:r w:rsidRPr="003D2D93">
        <w:rPr>
          <w:sz w:val="20"/>
          <w:szCs w:val="20"/>
          <w:lang w:val="ru-RU"/>
        </w:rPr>
        <w:t>форма</w:t>
      </w:r>
      <w:r w:rsidRPr="003D2D93">
        <w:rPr>
          <w:spacing w:val="40"/>
          <w:sz w:val="20"/>
          <w:szCs w:val="20"/>
          <w:lang w:val="ru-RU"/>
        </w:rPr>
        <w:t xml:space="preserve"> </w:t>
      </w:r>
      <w:r w:rsidRPr="003D2D93">
        <w:rPr>
          <w:sz w:val="20"/>
          <w:szCs w:val="20"/>
          <w:lang w:val="ru-RU"/>
        </w:rPr>
        <w:t>замечаний</w:t>
      </w:r>
      <w:r w:rsidRPr="003D2D93">
        <w:rPr>
          <w:spacing w:val="40"/>
          <w:sz w:val="20"/>
          <w:szCs w:val="20"/>
          <w:lang w:val="ru-RU"/>
        </w:rPr>
        <w:t xml:space="preserve"> </w:t>
      </w:r>
      <w:r w:rsidRPr="003D2D93">
        <w:rPr>
          <w:sz w:val="20"/>
          <w:szCs w:val="20"/>
          <w:lang w:val="ru-RU"/>
        </w:rPr>
        <w:t>к</w:t>
      </w:r>
      <w:r w:rsidRPr="003D2D93">
        <w:rPr>
          <w:spacing w:val="40"/>
          <w:sz w:val="20"/>
          <w:szCs w:val="20"/>
          <w:lang w:val="ru-RU"/>
        </w:rPr>
        <w:t xml:space="preserve"> </w:t>
      </w:r>
      <w:r w:rsidRPr="003D2D93">
        <w:rPr>
          <w:sz w:val="20"/>
          <w:szCs w:val="20"/>
          <w:lang w:val="ru-RU"/>
        </w:rPr>
        <w:t>Проекту</w:t>
      </w:r>
      <w:r w:rsidRPr="003D2D93">
        <w:rPr>
          <w:spacing w:val="40"/>
          <w:sz w:val="20"/>
          <w:szCs w:val="20"/>
          <w:lang w:val="ru-RU"/>
        </w:rPr>
        <w:t xml:space="preserve"> </w:t>
      </w:r>
      <w:r w:rsidRPr="003D2D93">
        <w:rPr>
          <w:sz w:val="20"/>
          <w:szCs w:val="20"/>
          <w:lang w:val="ru-RU"/>
        </w:rPr>
        <w:t>отчета</w:t>
      </w:r>
      <w:r w:rsidRPr="003D2D93">
        <w:rPr>
          <w:spacing w:val="40"/>
          <w:sz w:val="20"/>
          <w:szCs w:val="20"/>
          <w:lang w:val="ru-RU"/>
        </w:rPr>
        <w:t xml:space="preserve"> </w:t>
      </w:r>
      <w:r w:rsidRPr="003D2D93">
        <w:rPr>
          <w:sz w:val="20"/>
          <w:szCs w:val="20"/>
          <w:lang w:val="ru-RU"/>
        </w:rPr>
        <w:t>размещена</w:t>
      </w:r>
      <w:r w:rsidRPr="003D2D93">
        <w:rPr>
          <w:spacing w:val="40"/>
          <w:sz w:val="20"/>
          <w:szCs w:val="20"/>
          <w:lang w:val="ru-RU"/>
        </w:rPr>
        <w:t xml:space="preserve"> </w:t>
      </w:r>
      <w:r w:rsidRPr="003D2D93">
        <w:rPr>
          <w:sz w:val="20"/>
          <w:szCs w:val="20"/>
          <w:lang w:val="ru-RU"/>
        </w:rPr>
        <w:t>на</w:t>
      </w:r>
      <w:r w:rsidRPr="003D2D93">
        <w:rPr>
          <w:spacing w:val="40"/>
          <w:sz w:val="20"/>
          <w:szCs w:val="20"/>
          <w:lang w:val="ru-RU"/>
        </w:rPr>
        <w:t xml:space="preserve"> </w:t>
      </w:r>
      <w:r w:rsidRPr="003D2D93">
        <w:rPr>
          <w:sz w:val="20"/>
          <w:szCs w:val="20"/>
          <w:lang w:val="ru-RU"/>
        </w:rPr>
        <w:t>сайте</w:t>
      </w:r>
      <w:r w:rsidRPr="003D2D93">
        <w:rPr>
          <w:spacing w:val="40"/>
          <w:sz w:val="20"/>
          <w:szCs w:val="20"/>
          <w:lang w:val="ru-RU"/>
        </w:rPr>
        <w:t xml:space="preserve"> </w:t>
      </w:r>
      <w:r w:rsidRPr="003D2D93">
        <w:rPr>
          <w:sz w:val="20"/>
          <w:szCs w:val="20"/>
          <w:lang w:val="ru-RU"/>
        </w:rPr>
        <w:t>Учреждения по адр</w:t>
      </w:r>
      <w:r w:rsidRPr="003D2D93">
        <w:rPr>
          <w:sz w:val="20"/>
          <w:szCs w:val="20"/>
          <w:lang w:val="ru-RU"/>
        </w:rPr>
        <w:t>е</w:t>
      </w:r>
      <w:r w:rsidRPr="003D2D93">
        <w:rPr>
          <w:sz w:val="20"/>
          <w:szCs w:val="20"/>
          <w:lang w:val="ru-RU"/>
        </w:rPr>
        <w:t>су:</w:t>
      </w:r>
    </w:p>
    <w:p w:rsidR="00292330" w:rsidRPr="003D2D93" w:rsidRDefault="00292330" w:rsidP="00292330">
      <w:pPr>
        <w:pStyle w:val="af0"/>
        <w:spacing w:line="276" w:lineRule="auto"/>
        <w:ind w:right="338"/>
        <w:rPr>
          <w:sz w:val="20"/>
          <w:szCs w:val="20"/>
        </w:rPr>
      </w:pPr>
      <w:hyperlink r:id="rId42">
        <w:r w:rsidRPr="003D2D93">
          <w:rPr>
            <w:spacing w:val="-2"/>
            <w:sz w:val="20"/>
            <w:szCs w:val="20"/>
          </w:rPr>
          <w:t>https://goskadocentr.orb.ru/upload/uf/10d/q8qyl5xucwxnh4aq182ji4f07u42 w3hv/Forma-zamechaniya.docx</w:t>
        </w:r>
      </w:hyperlink>
    </w:p>
    <w:p w:rsidR="00292330" w:rsidRPr="003D2D93" w:rsidRDefault="00292330" w:rsidP="00292330">
      <w:pPr>
        <w:pStyle w:val="af0"/>
        <w:spacing w:line="278" w:lineRule="auto"/>
        <w:rPr>
          <w:sz w:val="20"/>
          <w:szCs w:val="20"/>
          <w:lang w:val="ru-RU"/>
        </w:rPr>
      </w:pPr>
      <w:r w:rsidRPr="003D2D93">
        <w:rPr>
          <w:sz w:val="20"/>
          <w:szCs w:val="20"/>
          <w:lang w:val="ru-RU"/>
        </w:rPr>
        <w:t>Замечание</w:t>
      </w:r>
      <w:r w:rsidRPr="003D2D93">
        <w:rPr>
          <w:spacing w:val="40"/>
          <w:sz w:val="20"/>
          <w:szCs w:val="20"/>
          <w:lang w:val="ru-RU"/>
        </w:rPr>
        <w:t xml:space="preserve"> </w:t>
      </w:r>
      <w:r w:rsidRPr="003D2D93">
        <w:rPr>
          <w:sz w:val="20"/>
          <w:szCs w:val="20"/>
          <w:lang w:val="ru-RU"/>
        </w:rPr>
        <w:t>к</w:t>
      </w:r>
      <w:r w:rsidRPr="003D2D93">
        <w:rPr>
          <w:spacing w:val="40"/>
          <w:sz w:val="20"/>
          <w:szCs w:val="20"/>
          <w:lang w:val="ru-RU"/>
        </w:rPr>
        <w:t xml:space="preserve"> </w:t>
      </w:r>
      <w:r w:rsidRPr="003D2D93">
        <w:rPr>
          <w:sz w:val="20"/>
          <w:szCs w:val="20"/>
          <w:lang w:val="ru-RU"/>
        </w:rPr>
        <w:t>Проекту</w:t>
      </w:r>
      <w:r w:rsidRPr="003D2D93">
        <w:rPr>
          <w:spacing w:val="40"/>
          <w:sz w:val="20"/>
          <w:szCs w:val="20"/>
          <w:lang w:val="ru-RU"/>
        </w:rPr>
        <w:t xml:space="preserve"> </w:t>
      </w:r>
      <w:r w:rsidRPr="003D2D93">
        <w:rPr>
          <w:sz w:val="20"/>
          <w:szCs w:val="20"/>
          <w:lang w:val="ru-RU"/>
        </w:rPr>
        <w:t>отчета</w:t>
      </w:r>
      <w:r w:rsidRPr="003D2D93">
        <w:rPr>
          <w:spacing w:val="40"/>
          <w:sz w:val="20"/>
          <w:szCs w:val="20"/>
          <w:lang w:val="ru-RU"/>
        </w:rPr>
        <w:t xml:space="preserve"> </w:t>
      </w:r>
      <w:r w:rsidRPr="003D2D93">
        <w:rPr>
          <w:sz w:val="20"/>
          <w:szCs w:val="20"/>
          <w:lang w:val="ru-RU"/>
        </w:rPr>
        <w:t>наряду</w:t>
      </w:r>
      <w:r w:rsidRPr="003D2D93">
        <w:rPr>
          <w:spacing w:val="40"/>
          <w:sz w:val="20"/>
          <w:szCs w:val="20"/>
          <w:lang w:val="ru-RU"/>
        </w:rPr>
        <w:t xml:space="preserve"> </w:t>
      </w:r>
      <w:r w:rsidRPr="003D2D93">
        <w:rPr>
          <w:sz w:val="20"/>
          <w:szCs w:val="20"/>
          <w:lang w:val="ru-RU"/>
        </w:rPr>
        <w:t>с</w:t>
      </w:r>
      <w:r w:rsidRPr="003D2D93">
        <w:rPr>
          <w:spacing w:val="40"/>
          <w:sz w:val="20"/>
          <w:szCs w:val="20"/>
          <w:lang w:val="ru-RU"/>
        </w:rPr>
        <w:t xml:space="preserve"> </w:t>
      </w:r>
      <w:r w:rsidRPr="003D2D93">
        <w:rPr>
          <w:sz w:val="20"/>
          <w:szCs w:val="20"/>
          <w:lang w:val="ru-RU"/>
        </w:rPr>
        <w:t>изложением</w:t>
      </w:r>
      <w:r w:rsidRPr="003D2D93">
        <w:rPr>
          <w:spacing w:val="40"/>
          <w:sz w:val="20"/>
          <w:szCs w:val="20"/>
          <w:lang w:val="ru-RU"/>
        </w:rPr>
        <w:t xml:space="preserve"> </w:t>
      </w:r>
      <w:r w:rsidRPr="003D2D93">
        <w:rPr>
          <w:sz w:val="20"/>
          <w:szCs w:val="20"/>
          <w:lang w:val="ru-RU"/>
        </w:rPr>
        <w:t>его</w:t>
      </w:r>
      <w:r w:rsidRPr="003D2D93">
        <w:rPr>
          <w:spacing w:val="40"/>
          <w:sz w:val="20"/>
          <w:szCs w:val="20"/>
          <w:lang w:val="ru-RU"/>
        </w:rPr>
        <w:t xml:space="preserve"> </w:t>
      </w:r>
      <w:r w:rsidRPr="003D2D93">
        <w:rPr>
          <w:sz w:val="20"/>
          <w:szCs w:val="20"/>
          <w:lang w:val="ru-RU"/>
        </w:rPr>
        <w:t>сути</w:t>
      </w:r>
      <w:r w:rsidRPr="003D2D93">
        <w:rPr>
          <w:spacing w:val="40"/>
          <w:sz w:val="20"/>
          <w:szCs w:val="20"/>
          <w:lang w:val="ru-RU"/>
        </w:rPr>
        <w:t xml:space="preserve"> </w:t>
      </w:r>
      <w:r w:rsidRPr="003D2D93">
        <w:rPr>
          <w:sz w:val="20"/>
          <w:szCs w:val="20"/>
          <w:lang w:val="ru-RU"/>
        </w:rPr>
        <w:t xml:space="preserve">должно </w:t>
      </w:r>
      <w:r w:rsidRPr="003D2D93">
        <w:rPr>
          <w:spacing w:val="-2"/>
          <w:sz w:val="20"/>
          <w:szCs w:val="20"/>
          <w:lang w:val="ru-RU"/>
        </w:rPr>
        <w:t>содержать:</w:t>
      </w:r>
    </w:p>
    <w:p w:rsidR="00292330" w:rsidRPr="003D2D93" w:rsidRDefault="00292330" w:rsidP="00292330">
      <w:pPr>
        <w:pStyle w:val="afd"/>
        <w:widowControl w:val="0"/>
        <w:numPr>
          <w:ilvl w:val="0"/>
          <w:numId w:val="11"/>
        </w:numPr>
        <w:tabs>
          <w:tab w:val="left" w:pos="1204"/>
        </w:tabs>
        <w:autoSpaceDE w:val="0"/>
        <w:autoSpaceDN w:val="0"/>
        <w:spacing w:after="0"/>
        <w:ind w:right="143" w:firstLine="710"/>
        <w:contextualSpacing w:val="0"/>
        <w:jc w:val="both"/>
        <w:rPr>
          <w:rFonts w:ascii="Times New Roman" w:hAnsi="Times New Roman" w:cs="Times New Roman"/>
          <w:sz w:val="20"/>
          <w:szCs w:val="20"/>
        </w:rPr>
      </w:pPr>
      <w:proofErr w:type="gramStart"/>
      <w:r w:rsidRPr="003D2D93">
        <w:rPr>
          <w:rFonts w:ascii="Times New Roman" w:hAnsi="Times New Roman" w:cs="Times New Roman"/>
          <w:sz w:val="20"/>
          <w:szCs w:val="20"/>
        </w:rPr>
        <w:t>фамилию, имя и отчество (последнее - при наличии) физического лица,</w:t>
      </w:r>
      <w:r w:rsidRPr="003D2D93">
        <w:rPr>
          <w:rFonts w:ascii="Times New Roman" w:hAnsi="Times New Roman" w:cs="Times New Roman"/>
          <w:spacing w:val="-9"/>
          <w:sz w:val="20"/>
          <w:szCs w:val="20"/>
        </w:rPr>
        <w:t xml:space="preserve"> </w:t>
      </w:r>
      <w:r w:rsidRPr="003D2D93">
        <w:rPr>
          <w:rFonts w:ascii="Times New Roman" w:hAnsi="Times New Roman" w:cs="Times New Roman"/>
          <w:sz w:val="20"/>
          <w:szCs w:val="20"/>
        </w:rPr>
        <w:t>полное</w:t>
      </w:r>
      <w:r w:rsidRPr="003D2D93">
        <w:rPr>
          <w:rFonts w:ascii="Times New Roman" w:hAnsi="Times New Roman" w:cs="Times New Roman"/>
          <w:spacing w:val="-11"/>
          <w:sz w:val="20"/>
          <w:szCs w:val="20"/>
        </w:rPr>
        <w:t xml:space="preserve"> </w:t>
      </w:r>
      <w:r w:rsidRPr="003D2D93">
        <w:rPr>
          <w:rFonts w:ascii="Times New Roman" w:hAnsi="Times New Roman" w:cs="Times New Roman"/>
          <w:sz w:val="20"/>
          <w:szCs w:val="20"/>
        </w:rPr>
        <w:t>наименование</w:t>
      </w:r>
      <w:r w:rsidRPr="003D2D93">
        <w:rPr>
          <w:rFonts w:ascii="Times New Roman" w:hAnsi="Times New Roman" w:cs="Times New Roman"/>
          <w:spacing w:val="-11"/>
          <w:sz w:val="20"/>
          <w:szCs w:val="20"/>
        </w:rPr>
        <w:t xml:space="preserve"> </w:t>
      </w:r>
      <w:r w:rsidRPr="003D2D93">
        <w:rPr>
          <w:rFonts w:ascii="Times New Roman" w:hAnsi="Times New Roman" w:cs="Times New Roman"/>
          <w:sz w:val="20"/>
          <w:szCs w:val="20"/>
        </w:rPr>
        <w:t>юридического</w:t>
      </w:r>
      <w:r w:rsidRPr="003D2D93">
        <w:rPr>
          <w:rFonts w:ascii="Times New Roman" w:hAnsi="Times New Roman" w:cs="Times New Roman"/>
          <w:spacing w:val="-11"/>
          <w:sz w:val="20"/>
          <w:szCs w:val="20"/>
        </w:rPr>
        <w:t xml:space="preserve"> </w:t>
      </w:r>
      <w:r w:rsidRPr="003D2D93">
        <w:rPr>
          <w:rFonts w:ascii="Times New Roman" w:hAnsi="Times New Roman" w:cs="Times New Roman"/>
          <w:sz w:val="20"/>
          <w:szCs w:val="20"/>
        </w:rPr>
        <w:t>лица,</w:t>
      </w:r>
      <w:r w:rsidRPr="003D2D93">
        <w:rPr>
          <w:rFonts w:ascii="Times New Roman" w:hAnsi="Times New Roman" w:cs="Times New Roman"/>
          <w:spacing w:val="-9"/>
          <w:sz w:val="20"/>
          <w:szCs w:val="20"/>
        </w:rPr>
        <w:t xml:space="preserve"> </w:t>
      </w:r>
      <w:r w:rsidRPr="003D2D93">
        <w:rPr>
          <w:rFonts w:ascii="Times New Roman" w:hAnsi="Times New Roman" w:cs="Times New Roman"/>
          <w:sz w:val="20"/>
          <w:szCs w:val="20"/>
        </w:rPr>
        <w:t>номер</w:t>
      </w:r>
      <w:r w:rsidRPr="003D2D93">
        <w:rPr>
          <w:rFonts w:ascii="Times New Roman" w:hAnsi="Times New Roman" w:cs="Times New Roman"/>
          <w:spacing w:val="-11"/>
          <w:sz w:val="20"/>
          <w:szCs w:val="20"/>
        </w:rPr>
        <w:t xml:space="preserve"> </w:t>
      </w:r>
      <w:r w:rsidRPr="003D2D93">
        <w:rPr>
          <w:rFonts w:ascii="Times New Roman" w:hAnsi="Times New Roman" w:cs="Times New Roman"/>
          <w:sz w:val="20"/>
          <w:szCs w:val="20"/>
        </w:rPr>
        <w:t>контактного</w:t>
      </w:r>
      <w:r w:rsidRPr="003D2D93">
        <w:rPr>
          <w:rFonts w:ascii="Times New Roman" w:hAnsi="Times New Roman" w:cs="Times New Roman"/>
          <w:spacing w:val="-11"/>
          <w:sz w:val="20"/>
          <w:szCs w:val="20"/>
        </w:rPr>
        <w:t xml:space="preserve"> </w:t>
      </w:r>
      <w:r w:rsidRPr="003D2D93">
        <w:rPr>
          <w:rFonts w:ascii="Times New Roman" w:hAnsi="Times New Roman" w:cs="Times New Roman"/>
          <w:sz w:val="20"/>
          <w:szCs w:val="20"/>
        </w:rPr>
        <w:t>телефона, адрес электронной почты (при наличии) лица, предст</w:t>
      </w:r>
      <w:r w:rsidRPr="003D2D93">
        <w:rPr>
          <w:rFonts w:ascii="Times New Roman" w:hAnsi="Times New Roman" w:cs="Times New Roman"/>
          <w:sz w:val="20"/>
          <w:szCs w:val="20"/>
        </w:rPr>
        <w:t>а</w:t>
      </w:r>
      <w:r w:rsidRPr="003D2D93">
        <w:rPr>
          <w:rFonts w:ascii="Times New Roman" w:hAnsi="Times New Roman" w:cs="Times New Roman"/>
          <w:sz w:val="20"/>
          <w:szCs w:val="20"/>
        </w:rPr>
        <w:t>вившего замечание к Проекту отчета;</w:t>
      </w:r>
      <w:proofErr w:type="gramEnd"/>
    </w:p>
    <w:p w:rsidR="00292330" w:rsidRPr="003D2D93" w:rsidRDefault="00292330" w:rsidP="00292330">
      <w:pPr>
        <w:pStyle w:val="afd"/>
        <w:widowControl w:val="0"/>
        <w:numPr>
          <w:ilvl w:val="0"/>
          <w:numId w:val="11"/>
        </w:numPr>
        <w:tabs>
          <w:tab w:val="left" w:pos="1141"/>
        </w:tabs>
        <w:autoSpaceDE w:val="0"/>
        <w:autoSpaceDN w:val="0"/>
        <w:spacing w:after="0" w:line="278" w:lineRule="auto"/>
        <w:ind w:right="144" w:firstLine="710"/>
        <w:contextualSpacing w:val="0"/>
        <w:jc w:val="both"/>
        <w:rPr>
          <w:rFonts w:ascii="Times New Roman" w:hAnsi="Times New Roman" w:cs="Times New Roman"/>
          <w:sz w:val="20"/>
          <w:szCs w:val="20"/>
        </w:rPr>
      </w:pPr>
      <w:r w:rsidRPr="003D2D93">
        <w:rPr>
          <w:rFonts w:ascii="Times New Roman" w:hAnsi="Times New Roman" w:cs="Times New Roman"/>
          <w:sz w:val="20"/>
          <w:szCs w:val="20"/>
        </w:rPr>
        <w:t>кадастровый</w:t>
      </w:r>
      <w:r w:rsidRPr="003D2D93">
        <w:rPr>
          <w:rFonts w:ascii="Times New Roman" w:hAnsi="Times New Roman" w:cs="Times New Roman"/>
          <w:spacing w:val="-18"/>
          <w:sz w:val="20"/>
          <w:szCs w:val="20"/>
        </w:rPr>
        <w:t xml:space="preserve"> </w:t>
      </w:r>
      <w:r w:rsidRPr="003D2D93">
        <w:rPr>
          <w:rFonts w:ascii="Times New Roman" w:hAnsi="Times New Roman" w:cs="Times New Roman"/>
          <w:sz w:val="20"/>
          <w:szCs w:val="20"/>
        </w:rPr>
        <w:t>номер</w:t>
      </w:r>
      <w:r w:rsidRPr="003D2D93">
        <w:rPr>
          <w:rFonts w:ascii="Times New Roman" w:hAnsi="Times New Roman" w:cs="Times New Roman"/>
          <w:spacing w:val="-17"/>
          <w:sz w:val="20"/>
          <w:szCs w:val="20"/>
        </w:rPr>
        <w:t xml:space="preserve"> </w:t>
      </w:r>
      <w:r w:rsidRPr="003D2D93">
        <w:rPr>
          <w:rFonts w:ascii="Times New Roman" w:hAnsi="Times New Roman" w:cs="Times New Roman"/>
          <w:sz w:val="20"/>
          <w:szCs w:val="20"/>
        </w:rPr>
        <w:t>объекта</w:t>
      </w:r>
      <w:r w:rsidRPr="003D2D93">
        <w:rPr>
          <w:rFonts w:ascii="Times New Roman" w:hAnsi="Times New Roman" w:cs="Times New Roman"/>
          <w:spacing w:val="-18"/>
          <w:sz w:val="20"/>
          <w:szCs w:val="20"/>
        </w:rPr>
        <w:t xml:space="preserve"> </w:t>
      </w:r>
      <w:r w:rsidRPr="003D2D93">
        <w:rPr>
          <w:rFonts w:ascii="Times New Roman" w:hAnsi="Times New Roman" w:cs="Times New Roman"/>
          <w:sz w:val="20"/>
          <w:szCs w:val="20"/>
        </w:rPr>
        <w:t>недвижимости,</w:t>
      </w:r>
      <w:r w:rsidRPr="003D2D93">
        <w:rPr>
          <w:rFonts w:ascii="Times New Roman" w:hAnsi="Times New Roman" w:cs="Times New Roman"/>
          <w:spacing w:val="-17"/>
          <w:sz w:val="20"/>
          <w:szCs w:val="20"/>
        </w:rPr>
        <w:t xml:space="preserve"> </w:t>
      </w:r>
      <w:r w:rsidRPr="003D2D93">
        <w:rPr>
          <w:rFonts w:ascii="Times New Roman" w:hAnsi="Times New Roman" w:cs="Times New Roman"/>
          <w:sz w:val="20"/>
          <w:szCs w:val="20"/>
        </w:rPr>
        <w:t>в</w:t>
      </w:r>
      <w:r w:rsidRPr="003D2D93">
        <w:rPr>
          <w:rFonts w:ascii="Times New Roman" w:hAnsi="Times New Roman" w:cs="Times New Roman"/>
          <w:spacing w:val="-17"/>
          <w:sz w:val="20"/>
          <w:szCs w:val="20"/>
        </w:rPr>
        <w:t xml:space="preserve"> </w:t>
      </w:r>
      <w:r w:rsidRPr="003D2D93">
        <w:rPr>
          <w:rFonts w:ascii="Times New Roman" w:hAnsi="Times New Roman" w:cs="Times New Roman"/>
          <w:sz w:val="20"/>
          <w:szCs w:val="20"/>
        </w:rPr>
        <w:t>отношении</w:t>
      </w:r>
      <w:r w:rsidRPr="003D2D93">
        <w:rPr>
          <w:rFonts w:ascii="Times New Roman" w:hAnsi="Times New Roman" w:cs="Times New Roman"/>
          <w:spacing w:val="-18"/>
          <w:sz w:val="20"/>
          <w:szCs w:val="20"/>
        </w:rPr>
        <w:t xml:space="preserve"> </w:t>
      </w:r>
      <w:r w:rsidRPr="003D2D93">
        <w:rPr>
          <w:rFonts w:ascii="Times New Roman" w:hAnsi="Times New Roman" w:cs="Times New Roman"/>
          <w:sz w:val="20"/>
          <w:szCs w:val="20"/>
        </w:rPr>
        <w:t>определения кадастровой</w:t>
      </w:r>
      <w:r w:rsidRPr="003D2D93">
        <w:rPr>
          <w:rFonts w:ascii="Times New Roman" w:hAnsi="Times New Roman" w:cs="Times New Roman"/>
          <w:spacing w:val="-1"/>
          <w:sz w:val="20"/>
          <w:szCs w:val="20"/>
        </w:rPr>
        <w:t xml:space="preserve"> </w:t>
      </w:r>
      <w:r w:rsidRPr="003D2D93">
        <w:rPr>
          <w:rFonts w:ascii="Times New Roman" w:hAnsi="Times New Roman" w:cs="Times New Roman"/>
          <w:sz w:val="20"/>
          <w:szCs w:val="20"/>
        </w:rPr>
        <w:t>стоимости</w:t>
      </w:r>
      <w:r w:rsidRPr="003D2D93">
        <w:rPr>
          <w:rFonts w:ascii="Times New Roman" w:hAnsi="Times New Roman" w:cs="Times New Roman"/>
          <w:spacing w:val="-1"/>
          <w:sz w:val="20"/>
          <w:szCs w:val="20"/>
        </w:rPr>
        <w:t xml:space="preserve"> </w:t>
      </w:r>
      <w:r w:rsidRPr="003D2D93">
        <w:rPr>
          <w:rFonts w:ascii="Times New Roman" w:hAnsi="Times New Roman" w:cs="Times New Roman"/>
          <w:sz w:val="20"/>
          <w:szCs w:val="20"/>
        </w:rPr>
        <w:t>к</w:t>
      </w:r>
      <w:r w:rsidRPr="003D2D93">
        <w:rPr>
          <w:rFonts w:ascii="Times New Roman" w:hAnsi="Times New Roman" w:cs="Times New Roman"/>
          <w:sz w:val="20"/>
          <w:szCs w:val="20"/>
        </w:rPr>
        <w:t>о</w:t>
      </w:r>
      <w:r w:rsidRPr="003D2D93">
        <w:rPr>
          <w:rFonts w:ascii="Times New Roman" w:hAnsi="Times New Roman" w:cs="Times New Roman"/>
          <w:sz w:val="20"/>
          <w:szCs w:val="20"/>
        </w:rPr>
        <w:t>торого</w:t>
      </w:r>
      <w:r w:rsidRPr="003D2D93">
        <w:rPr>
          <w:rFonts w:ascii="Times New Roman" w:hAnsi="Times New Roman" w:cs="Times New Roman"/>
          <w:spacing w:val="-1"/>
          <w:sz w:val="20"/>
          <w:szCs w:val="20"/>
        </w:rPr>
        <w:t xml:space="preserve"> </w:t>
      </w:r>
      <w:r w:rsidRPr="003D2D93">
        <w:rPr>
          <w:rFonts w:ascii="Times New Roman" w:hAnsi="Times New Roman" w:cs="Times New Roman"/>
          <w:sz w:val="20"/>
          <w:szCs w:val="20"/>
        </w:rPr>
        <w:t>представляется замечание к</w:t>
      </w:r>
      <w:r w:rsidRPr="003D2D93">
        <w:rPr>
          <w:rFonts w:ascii="Times New Roman" w:hAnsi="Times New Roman" w:cs="Times New Roman"/>
          <w:spacing w:val="-2"/>
          <w:sz w:val="20"/>
          <w:szCs w:val="20"/>
        </w:rPr>
        <w:t xml:space="preserve"> </w:t>
      </w:r>
      <w:r w:rsidRPr="003D2D93">
        <w:rPr>
          <w:rFonts w:ascii="Times New Roman" w:hAnsi="Times New Roman" w:cs="Times New Roman"/>
          <w:sz w:val="20"/>
          <w:szCs w:val="20"/>
        </w:rPr>
        <w:t>Проекту</w:t>
      </w:r>
      <w:r w:rsidRPr="003D2D93">
        <w:rPr>
          <w:rFonts w:ascii="Times New Roman" w:hAnsi="Times New Roman" w:cs="Times New Roman"/>
          <w:spacing w:val="-6"/>
          <w:sz w:val="20"/>
          <w:szCs w:val="20"/>
        </w:rPr>
        <w:t xml:space="preserve"> </w:t>
      </w:r>
      <w:r w:rsidRPr="003D2D93">
        <w:rPr>
          <w:rFonts w:ascii="Times New Roman" w:hAnsi="Times New Roman" w:cs="Times New Roman"/>
          <w:sz w:val="20"/>
          <w:szCs w:val="20"/>
        </w:rPr>
        <w:t>отчета, если замечание относится к конкретному объекту н</w:t>
      </w:r>
      <w:r w:rsidRPr="003D2D93">
        <w:rPr>
          <w:rFonts w:ascii="Times New Roman" w:hAnsi="Times New Roman" w:cs="Times New Roman"/>
          <w:sz w:val="20"/>
          <w:szCs w:val="20"/>
        </w:rPr>
        <w:t>е</w:t>
      </w:r>
      <w:r w:rsidRPr="003D2D93">
        <w:rPr>
          <w:rFonts w:ascii="Times New Roman" w:hAnsi="Times New Roman" w:cs="Times New Roman"/>
          <w:sz w:val="20"/>
          <w:szCs w:val="20"/>
        </w:rPr>
        <w:t>движимости;</w:t>
      </w:r>
    </w:p>
    <w:p w:rsidR="00292330" w:rsidRPr="003D2D93" w:rsidRDefault="00292330" w:rsidP="00292330">
      <w:pPr>
        <w:pStyle w:val="afd"/>
        <w:spacing w:line="278" w:lineRule="auto"/>
        <w:rPr>
          <w:rFonts w:ascii="Times New Roman" w:hAnsi="Times New Roman" w:cs="Times New Roman"/>
          <w:sz w:val="20"/>
          <w:szCs w:val="20"/>
        </w:rPr>
        <w:sectPr w:rsidR="00292330" w:rsidRPr="003D2D93">
          <w:pgSz w:w="11910" w:h="16840"/>
          <w:pgMar w:top="1040" w:right="708" w:bottom="280" w:left="1559" w:header="720" w:footer="720" w:gutter="0"/>
          <w:cols w:space="720"/>
        </w:sectPr>
      </w:pPr>
    </w:p>
    <w:p w:rsidR="00292330" w:rsidRPr="003D2D93" w:rsidRDefault="00292330" w:rsidP="00292330">
      <w:pPr>
        <w:pStyle w:val="afd"/>
        <w:widowControl w:val="0"/>
        <w:numPr>
          <w:ilvl w:val="0"/>
          <w:numId w:val="11"/>
        </w:numPr>
        <w:tabs>
          <w:tab w:val="left" w:pos="1194"/>
        </w:tabs>
        <w:autoSpaceDE w:val="0"/>
        <w:autoSpaceDN w:val="0"/>
        <w:spacing w:before="67" w:after="0"/>
        <w:ind w:right="151" w:firstLine="710"/>
        <w:contextualSpacing w:val="0"/>
        <w:jc w:val="both"/>
        <w:rPr>
          <w:rFonts w:ascii="Times New Roman" w:hAnsi="Times New Roman" w:cs="Times New Roman"/>
          <w:sz w:val="20"/>
          <w:szCs w:val="20"/>
        </w:rPr>
      </w:pPr>
      <w:r w:rsidRPr="003D2D93">
        <w:rPr>
          <w:rFonts w:ascii="Times New Roman" w:hAnsi="Times New Roman" w:cs="Times New Roman"/>
          <w:sz w:val="20"/>
          <w:szCs w:val="20"/>
        </w:rPr>
        <w:lastRenderedPageBreak/>
        <w:t>указание на номера страниц (разделов) Проекта отчета, к которым представляется замечание (при необходимости).</w:t>
      </w:r>
    </w:p>
    <w:p w:rsidR="00292330" w:rsidRPr="003D2D93" w:rsidRDefault="00292330" w:rsidP="00292330">
      <w:pPr>
        <w:pStyle w:val="af0"/>
        <w:spacing w:before="4" w:line="276" w:lineRule="auto"/>
        <w:ind w:right="148"/>
        <w:rPr>
          <w:sz w:val="20"/>
          <w:szCs w:val="20"/>
          <w:lang w:val="ru-RU"/>
        </w:rPr>
      </w:pPr>
      <w:proofErr w:type="gramStart"/>
      <w:r w:rsidRPr="003D2D93">
        <w:rPr>
          <w:sz w:val="20"/>
          <w:szCs w:val="20"/>
          <w:lang w:val="ru-RU"/>
        </w:rPr>
        <w:t>К замечанию к Проекту отчета могут быть приложены документы, подтверждающие наличие ошибок, допущенных при определении кадастровой стоимости, а также иные документы, содержащие сведения о характеристиках объе</w:t>
      </w:r>
      <w:r w:rsidRPr="003D2D93">
        <w:rPr>
          <w:sz w:val="20"/>
          <w:szCs w:val="20"/>
          <w:lang w:val="ru-RU"/>
        </w:rPr>
        <w:t>к</w:t>
      </w:r>
      <w:r w:rsidRPr="003D2D93">
        <w:rPr>
          <w:sz w:val="20"/>
          <w:szCs w:val="20"/>
          <w:lang w:val="ru-RU"/>
        </w:rPr>
        <w:t>тов недвижимости, которые не были учтены при опр</w:t>
      </w:r>
      <w:r w:rsidRPr="003D2D93">
        <w:rPr>
          <w:sz w:val="20"/>
          <w:szCs w:val="20"/>
          <w:lang w:val="ru-RU"/>
        </w:rPr>
        <w:t>е</w:t>
      </w:r>
      <w:r w:rsidRPr="003D2D93">
        <w:rPr>
          <w:sz w:val="20"/>
          <w:szCs w:val="20"/>
          <w:lang w:val="ru-RU"/>
        </w:rPr>
        <w:t>делении их кадастровой стоимости.</w:t>
      </w:r>
      <w:proofErr w:type="gramEnd"/>
    </w:p>
    <w:p w:rsidR="00292330" w:rsidRPr="003D2D93" w:rsidRDefault="00292330" w:rsidP="00292330">
      <w:pPr>
        <w:pStyle w:val="af0"/>
        <w:spacing w:line="276" w:lineRule="auto"/>
        <w:ind w:right="149"/>
        <w:rPr>
          <w:sz w:val="20"/>
          <w:szCs w:val="20"/>
          <w:lang w:val="ru-RU"/>
        </w:rPr>
      </w:pPr>
      <w:r w:rsidRPr="003D2D93">
        <w:rPr>
          <w:sz w:val="20"/>
          <w:szCs w:val="20"/>
          <w:lang w:val="ru-RU"/>
        </w:rPr>
        <w:t>Замечания к Проекту отчета, не соответствующие требованиям, не подлежат рассмотрению.</w:t>
      </w:r>
    </w:p>
    <w:p w:rsidR="00292330" w:rsidRPr="003D2D93" w:rsidRDefault="00292330" w:rsidP="00292330">
      <w:pPr>
        <w:pStyle w:val="af0"/>
        <w:spacing w:before="1" w:line="276" w:lineRule="auto"/>
        <w:ind w:right="149"/>
        <w:rPr>
          <w:sz w:val="20"/>
          <w:szCs w:val="20"/>
          <w:lang w:val="ru-RU"/>
        </w:rPr>
      </w:pPr>
      <w:r w:rsidRPr="003D2D93">
        <w:rPr>
          <w:sz w:val="20"/>
          <w:szCs w:val="20"/>
          <w:lang w:val="ru-RU"/>
        </w:rPr>
        <w:t>Иная форма предоставления замечаний к</w:t>
      </w:r>
      <w:r w:rsidRPr="003D2D93">
        <w:rPr>
          <w:spacing w:val="-2"/>
          <w:sz w:val="20"/>
          <w:szCs w:val="20"/>
          <w:lang w:val="ru-RU"/>
        </w:rPr>
        <w:t xml:space="preserve"> </w:t>
      </w:r>
      <w:r w:rsidRPr="003D2D93">
        <w:rPr>
          <w:sz w:val="20"/>
          <w:szCs w:val="20"/>
          <w:lang w:val="ru-RU"/>
        </w:rPr>
        <w:t>Проекту</w:t>
      </w:r>
      <w:r w:rsidRPr="003D2D93">
        <w:rPr>
          <w:spacing w:val="-1"/>
          <w:sz w:val="20"/>
          <w:szCs w:val="20"/>
          <w:lang w:val="ru-RU"/>
        </w:rPr>
        <w:t xml:space="preserve"> </w:t>
      </w:r>
      <w:r w:rsidRPr="003D2D93">
        <w:rPr>
          <w:sz w:val="20"/>
          <w:szCs w:val="20"/>
          <w:lang w:val="ru-RU"/>
        </w:rPr>
        <w:t>отчета действующим законодательством не предусмотрена.</w:t>
      </w:r>
    </w:p>
    <w:p w:rsidR="00292330" w:rsidRPr="003D2D93" w:rsidRDefault="00292330" w:rsidP="00292330">
      <w:pPr>
        <w:pStyle w:val="af0"/>
        <w:spacing w:line="276" w:lineRule="auto"/>
        <w:ind w:right="140"/>
        <w:rPr>
          <w:sz w:val="20"/>
          <w:szCs w:val="20"/>
          <w:lang w:val="ru-RU"/>
        </w:rPr>
      </w:pPr>
      <w:proofErr w:type="gramStart"/>
      <w:r w:rsidRPr="003D2D93">
        <w:rPr>
          <w:sz w:val="20"/>
          <w:szCs w:val="20"/>
          <w:lang w:val="ru-RU"/>
        </w:rPr>
        <w:t>Днем представления замечаний к Проекту отчета считается день их представления в Учреждение или многофункц</w:t>
      </w:r>
      <w:r w:rsidRPr="003D2D93">
        <w:rPr>
          <w:sz w:val="20"/>
          <w:szCs w:val="20"/>
          <w:lang w:val="ru-RU"/>
        </w:rPr>
        <w:t>и</w:t>
      </w:r>
      <w:r w:rsidRPr="003D2D93">
        <w:rPr>
          <w:sz w:val="20"/>
          <w:szCs w:val="20"/>
          <w:lang w:val="ru-RU"/>
        </w:rPr>
        <w:t>ональный центр, день, указанный на оттиске календарного почтового штемпеля уведомления о вручении (в случае направления замечания регистрируемым почтовым отправл</w:t>
      </w:r>
      <w:r w:rsidRPr="003D2D93">
        <w:rPr>
          <w:sz w:val="20"/>
          <w:szCs w:val="20"/>
          <w:lang w:val="ru-RU"/>
        </w:rPr>
        <w:t>е</w:t>
      </w:r>
      <w:r w:rsidRPr="003D2D93">
        <w:rPr>
          <w:sz w:val="20"/>
          <w:szCs w:val="20"/>
          <w:lang w:val="ru-RU"/>
        </w:rPr>
        <w:t>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w:t>
      </w:r>
      <w:r w:rsidRPr="003D2D93">
        <w:rPr>
          <w:sz w:val="20"/>
          <w:szCs w:val="20"/>
          <w:lang w:val="ru-RU"/>
        </w:rPr>
        <w:t>р</w:t>
      </w:r>
      <w:r w:rsidRPr="003D2D93">
        <w:rPr>
          <w:sz w:val="20"/>
          <w:szCs w:val="20"/>
          <w:lang w:val="ru-RU"/>
        </w:rPr>
        <w:t>тал государственных и муниципальных услуг, портал пространственных данных</w:t>
      </w:r>
      <w:proofErr w:type="gramEnd"/>
      <w:r w:rsidRPr="003D2D93">
        <w:rPr>
          <w:sz w:val="20"/>
          <w:szCs w:val="20"/>
          <w:lang w:val="ru-RU"/>
        </w:rPr>
        <w:t xml:space="preserve"> Национальная система пространственных данных.</w:t>
      </w:r>
    </w:p>
    <w:p w:rsidR="00292330" w:rsidRPr="003D2D93" w:rsidRDefault="00292330" w:rsidP="00292330">
      <w:pPr>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bookmarkStart w:id="2" w:name="_GoBack"/>
      <w:bookmarkEnd w:id="2"/>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Pr="003D2D93" w:rsidRDefault="00292330" w:rsidP="00292330">
      <w:pPr>
        <w:ind w:firstLine="720"/>
        <w:jc w:val="both"/>
        <w:rPr>
          <w:rFonts w:ascii="Times New Roman" w:hAnsi="Times New Roman" w:cs="Times New Roman"/>
          <w:sz w:val="20"/>
          <w:szCs w:val="20"/>
        </w:rPr>
      </w:pPr>
    </w:p>
    <w:p w:rsidR="00292330" w:rsidRDefault="00292330" w:rsidP="00292330">
      <w:pPr>
        <w:rPr>
          <w:b/>
          <w:sz w:val="28"/>
          <w:szCs w:val="28"/>
        </w:rPr>
      </w:pPr>
    </w:p>
    <w:p w:rsidR="00292330" w:rsidRPr="00292330" w:rsidRDefault="00292330" w:rsidP="003B0B22">
      <w:pPr>
        <w:spacing w:after="0" w:line="240" w:lineRule="auto"/>
        <w:jc w:val="center"/>
        <w:rPr>
          <w:rFonts w:ascii="Times New Roman" w:eastAsia="Times New Roman" w:hAnsi="Times New Roman" w:cs="Times New Roman"/>
          <w:b/>
          <w:i/>
          <w:sz w:val="20"/>
          <w:szCs w:val="20"/>
          <w:lang w:eastAsia="ru-RU"/>
        </w:rPr>
      </w:pPr>
    </w:p>
    <w:p w:rsidR="00292330" w:rsidRDefault="00292330" w:rsidP="003B0B22">
      <w:pPr>
        <w:spacing w:after="0" w:line="240" w:lineRule="auto"/>
        <w:jc w:val="center"/>
        <w:rPr>
          <w:rFonts w:ascii="Times New Roman" w:eastAsia="Times New Roman" w:hAnsi="Times New Roman" w:cs="Times New Roman"/>
          <w:b/>
          <w:i/>
          <w:sz w:val="32"/>
          <w:szCs w:val="32"/>
          <w:lang w:eastAsia="ru-RU"/>
        </w:rPr>
      </w:pPr>
    </w:p>
    <w:p w:rsidR="00292330" w:rsidRDefault="00292330" w:rsidP="003B0B22">
      <w:pPr>
        <w:spacing w:after="0" w:line="240" w:lineRule="auto"/>
        <w:jc w:val="center"/>
        <w:rPr>
          <w:rFonts w:ascii="Times New Roman" w:eastAsia="Times New Roman" w:hAnsi="Times New Roman" w:cs="Times New Roman"/>
          <w:b/>
          <w:i/>
          <w:sz w:val="32"/>
          <w:szCs w:val="32"/>
          <w:lang w:eastAsia="ru-RU"/>
        </w:rPr>
      </w:pPr>
    </w:p>
    <w:p w:rsidR="00292330" w:rsidRDefault="00292330" w:rsidP="003B0B22">
      <w:pPr>
        <w:spacing w:after="0" w:line="240" w:lineRule="auto"/>
        <w:jc w:val="center"/>
        <w:rPr>
          <w:rFonts w:ascii="Times New Roman" w:eastAsia="Times New Roman" w:hAnsi="Times New Roman" w:cs="Times New Roman"/>
          <w:b/>
          <w:i/>
          <w:sz w:val="32"/>
          <w:szCs w:val="32"/>
          <w:lang w:eastAsia="ru-RU"/>
        </w:rPr>
      </w:pPr>
    </w:p>
    <w:p w:rsidR="00292330" w:rsidRDefault="00292330" w:rsidP="003B0B22">
      <w:pPr>
        <w:spacing w:after="0" w:line="240" w:lineRule="auto"/>
        <w:jc w:val="center"/>
        <w:rPr>
          <w:rFonts w:ascii="Times New Roman" w:eastAsia="Times New Roman" w:hAnsi="Times New Roman" w:cs="Times New Roman"/>
          <w:b/>
          <w:i/>
          <w:sz w:val="32"/>
          <w:szCs w:val="32"/>
          <w:lang w:eastAsia="ru-RU"/>
        </w:rPr>
      </w:pPr>
    </w:p>
    <w:p w:rsidR="00292330" w:rsidRDefault="00292330" w:rsidP="003B0B22">
      <w:pPr>
        <w:spacing w:after="0" w:line="240" w:lineRule="auto"/>
        <w:jc w:val="center"/>
        <w:rPr>
          <w:rFonts w:ascii="Times New Roman" w:eastAsia="Times New Roman" w:hAnsi="Times New Roman" w:cs="Times New Roman"/>
          <w:b/>
          <w:i/>
          <w:sz w:val="32"/>
          <w:szCs w:val="32"/>
          <w:lang w:eastAsia="ru-RU"/>
        </w:rPr>
      </w:pPr>
    </w:p>
    <w:p w:rsidR="003B0B22" w:rsidRDefault="003B0B22" w:rsidP="003B0B22">
      <w:pPr>
        <w:spacing w:after="0" w:line="240" w:lineRule="auto"/>
        <w:jc w:val="center"/>
        <w:rPr>
          <w:rFonts w:ascii="Times New Roman" w:eastAsia="Times New Roman" w:hAnsi="Times New Roman" w:cs="Times New Roman"/>
          <w:b/>
          <w:i/>
          <w:sz w:val="32"/>
          <w:szCs w:val="32"/>
          <w:lang w:eastAsia="ru-RU"/>
        </w:rPr>
      </w:pPr>
      <w:r>
        <w:rPr>
          <w:rFonts w:ascii="Times New Roman" w:eastAsia="Times New Roman" w:hAnsi="Times New Roman" w:cs="Times New Roman"/>
          <w:b/>
          <w:i/>
          <w:sz w:val="32"/>
          <w:szCs w:val="32"/>
          <w:lang w:eastAsia="ru-RU"/>
        </w:rPr>
        <w:t>РАЗДЕЛ «ПРОФИЛАКТИКТИЧЕСКИЕ МЕРОПРИЯТИЯ</w:t>
      </w:r>
      <w:r w:rsidRPr="00E83A6F">
        <w:rPr>
          <w:rFonts w:ascii="Times New Roman" w:eastAsia="Times New Roman" w:hAnsi="Times New Roman" w:cs="Times New Roman"/>
          <w:b/>
          <w:i/>
          <w:sz w:val="32"/>
          <w:szCs w:val="32"/>
          <w:lang w:eastAsia="ru-RU"/>
        </w:rPr>
        <w:t>»</w:t>
      </w:r>
    </w:p>
    <w:p w:rsidR="003B0B22" w:rsidRDefault="003B0B22" w:rsidP="003B0B22">
      <w:pPr>
        <w:widowControl w:val="0"/>
        <w:spacing w:after="0" w:line="240" w:lineRule="auto"/>
        <w:ind w:left="5245" w:hanging="5245"/>
        <w:jc w:val="both"/>
        <w:rPr>
          <w:rFonts w:ascii="Times New Roman" w:eastAsia="Times New Roman" w:hAnsi="Times New Roman" w:cs="Times New Roman"/>
          <w:color w:val="000000"/>
        </w:rPr>
      </w:pPr>
    </w:p>
    <w:p w:rsidR="003B0B22" w:rsidRPr="003819EE" w:rsidRDefault="003B0B22" w:rsidP="003B0B22">
      <w:pPr>
        <w:tabs>
          <w:tab w:val="left" w:pos="4263"/>
        </w:tabs>
        <w:suppressAutoHyphens/>
        <w:spacing w:after="0" w:line="240" w:lineRule="auto"/>
        <w:ind w:right="310"/>
        <w:rPr>
          <w:rFonts w:ascii="Times New Roman" w:eastAsia="Times New Roman" w:hAnsi="Times New Roman" w:cs="Times New Roman"/>
          <w:lang w:eastAsia="ar-SA"/>
        </w:rPr>
      </w:pPr>
    </w:p>
    <w:p w:rsidR="003B0B22" w:rsidRPr="003B0B22" w:rsidRDefault="003B0B22" w:rsidP="003B0B22">
      <w:pPr>
        <w:spacing w:after="0" w:line="240" w:lineRule="auto"/>
        <w:ind w:right="355"/>
        <w:jc w:val="both"/>
        <w:rPr>
          <w:rFonts w:ascii="Times New Roman" w:eastAsia="Times New Roman" w:hAnsi="Times New Roman" w:cs="Times New Roman"/>
          <w:sz w:val="20"/>
          <w:szCs w:val="20"/>
          <w:lang w:eastAsia="ru-RU"/>
        </w:rPr>
      </w:pPr>
    </w:p>
    <w:p w:rsidR="00F205BF" w:rsidRPr="003819EE" w:rsidRDefault="00C05B67" w:rsidP="00F205BF">
      <w:pPr>
        <w:suppressAutoHyphens/>
        <w:spacing w:after="0" w:line="240" w:lineRule="auto"/>
        <w:ind w:right="310"/>
        <w:jc w:val="center"/>
        <w:rPr>
          <w:rFonts w:ascii="Times New Roman" w:eastAsia="Times New Roman" w:hAnsi="Times New Roman" w:cs="Times New Roman"/>
          <w:lang w:eastAsia="ar-SA"/>
        </w:rPr>
      </w:pPr>
      <w:r>
        <w:rPr>
          <w:rFonts w:ascii="Times New Roman" w:eastAsia="Times New Roman" w:hAnsi="Times New Roman" w:cs="Times New Roman"/>
          <w:b/>
          <w:noProof/>
          <w:sz w:val="28"/>
          <w:szCs w:val="28"/>
          <w:lang w:eastAsia="ru-RU"/>
        </w:rPr>
        <w:lastRenderedPageBreak/>
        <w:drawing>
          <wp:inline distT="0" distB="0" distL="0" distR="0" wp14:anchorId="06433A70" wp14:editId="5C2580AD">
            <wp:extent cx="6475730" cy="4578985"/>
            <wp:effectExtent l="0" t="0" r="1270" b="0"/>
            <wp:docPr id="2" name="Рисунок 2" descr="Описание: C:\Users\Админ\Documents\отпраква по эл почте\Skazhi-NET-narkotikam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Users\Админ\Documents\отпраква по эл почте\Skazhi-NET-narkotikam_.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75730" cy="4578985"/>
                    </a:xfrm>
                    <a:prstGeom prst="rect">
                      <a:avLst/>
                    </a:prstGeom>
                    <a:noFill/>
                    <a:ln>
                      <a:noFill/>
                    </a:ln>
                  </pic:spPr>
                </pic:pic>
              </a:graphicData>
            </a:graphic>
          </wp:inline>
        </w:drawing>
      </w: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4F3237" w:rsidRPr="00F205BF" w:rsidRDefault="004F3237" w:rsidP="004F3237">
      <w:pPr>
        <w:spacing w:after="0" w:line="240" w:lineRule="auto"/>
        <w:jc w:val="center"/>
        <w:rPr>
          <w:rFonts w:ascii="Times New Roman" w:hAnsi="Times New Roman" w:cs="Times New Roman"/>
          <w:b/>
          <w:sz w:val="24"/>
          <w:szCs w:val="24"/>
        </w:rPr>
      </w:pPr>
    </w:p>
    <w:sectPr w:rsidR="004F3237" w:rsidRPr="00F205BF" w:rsidSect="006D78D3">
      <w:headerReference w:type="even" r:id="rId44"/>
      <w:type w:val="continuous"/>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799" w:rsidRDefault="00A87799" w:rsidP="00567567">
      <w:pPr>
        <w:spacing w:after="0" w:line="240" w:lineRule="auto"/>
      </w:pPr>
      <w:r>
        <w:separator/>
      </w:r>
    </w:p>
  </w:endnote>
  <w:endnote w:type="continuationSeparator" w:id="0">
    <w:p w:rsidR="00A87799" w:rsidRDefault="00A87799" w:rsidP="00567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imSun1">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00"/>
    <w:family w:val="auto"/>
    <w:pitch w:val="default"/>
    <w:sig w:usb0="00000000" w:usb1="00000000" w:usb2="00000000" w:usb3="00000000" w:csb0="0004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330" w:rsidRPr="00576286" w:rsidRDefault="00292330" w:rsidP="00B97A54">
    <w:pPr>
      <w:pStyle w:val="a6"/>
      <w:jc w:val="center"/>
      <w:rPr>
        <w:rFonts w:ascii="Times New Roman" w:hAnsi="Times New Roman" w:cs="Times New Roman"/>
        <w:sz w:val="20"/>
        <w:szCs w:val="20"/>
      </w:rPr>
    </w:pPr>
    <w:r>
      <w:rPr>
        <w:rFonts w:ascii="Times New Roman" w:hAnsi="Times New Roman" w:cs="Times New Roman"/>
        <w:sz w:val="20"/>
        <w:szCs w:val="20"/>
      </w:rPr>
      <w:t xml:space="preserve">Муниципальный вестник Покровского сельсовета № 34 от 15.09.2026 </w:t>
    </w:r>
    <w:r w:rsidRPr="00576286">
      <w:rPr>
        <w:rFonts w:ascii="Times New Roman" w:hAnsi="Times New Roman" w:cs="Times New Roman"/>
        <w:sz w:val="20"/>
        <w:szCs w:val="20"/>
      </w:rPr>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799" w:rsidRDefault="00A87799" w:rsidP="00567567">
      <w:pPr>
        <w:spacing w:after="0" w:line="240" w:lineRule="auto"/>
      </w:pPr>
      <w:r>
        <w:separator/>
      </w:r>
    </w:p>
  </w:footnote>
  <w:footnote w:type="continuationSeparator" w:id="0">
    <w:p w:rsidR="00A87799" w:rsidRDefault="00A87799" w:rsidP="00567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330" w:rsidRDefault="00292330"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92330" w:rsidRDefault="00292330" w:rsidP="00B0638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330" w:rsidRDefault="00292330"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D2D93">
      <w:rPr>
        <w:rStyle w:val="a5"/>
        <w:noProof/>
      </w:rPr>
      <w:t>24</w:t>
    </w:r>
    <w:r>
      <w:rPr>
        <w:rStyle w:val="a5"/>
      </w:rPr>
      <w:fldChar w:fldCharType="end"/>
    </w:r>
  </w:p>
  <w:p w:rsidR="00292330" w:rsidRDefault="00292330" w:rsidP="00B06381">
    <w:pPr>
      <w:pStyle w:val="a3"/>
      <w:ind w:right="360"/>
      <w:jc w:val="center"/>
      <w:rPr>
        <w:rFonts w:ascii="Times New Roman" w:hAnsi="Times New Roman" w:cs="Times New Roman"/>
        <w:b/>
        <w:sz w:val="20"/>
        <w:szCs w:val="20"/>
      </w:rPr>
    </w:pPr>
  </w:p>
  <w:p w:rsidR="00292330" w:rsidRDefault="00292330" w:rsidP="00B06381">
    <w:pPr>
      <w:pStyle w:val="a3"/>
      <w:ind w:right="360"/>
      <w:jc w:val="center"/>
      <w:rPr>
        <w:rFonts w:ascii="Times New Roman" w:hAnsi="Times New Roman" w:cs="Times New Roman"/>
        <w:b/>
        <w:sz w:val="20"/>
        <w:szCs w:val="20"/>
      </w:rPr>
    </w:pPr>
  </w:p>
  <w:p w:rsidR="00292330" w:rsidRDefault="00292330" w:rsidP="00766D2D">
    <w:pPr>
      <w:pStyle w:val="a6"/>
      <w:jc w:val="center"/>
      <w:rPr>
        <w:rFonts w:ascii="Times New Roman" w:hAnsi="Times New Roman" w:cs="Times New Roman"/>
        <w:sz w:val="20"/>
        <w:szCs w:val="20"/>
      </w:rPr>
    </w:pPr>
    <w:r>
      <w:rPr>
        <w:rFonts w:ascii="Times New Roman" w:hAnsi="Times New Roman" w:cs="Times New Roman"/>
        <w:sz w:val="20"/>
        <w:szCs w:val="20"/>
      </w:rPr>
      <w:t>Муниципальный вестник Покровского сельсовета № 34 от 15.09.2026 г.</w:t>
    </w:r>
  </w:p>
  <w:p w:rsidR="00292330" w:rsidRPr="00567567" w:rsidRDefault="00292330" w:rsidP="008D48BD">
    <w:pPr>
      <w:pStyle w:val="a3"/>
      <w:tabs>
        <w:tab w:val="left" w:pos="1985"/>
      </w:tabs>
      <w:ind w:right="360"/>
      <w:jc w:val="center"/>
      <w:rPr>
        <w:rFonts w:ascii="Times New Roman" w:hAnsi="Times New Roman" w:cs="Times New Roman"/>
        <w:b/>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330" w:rsidRPr="00311D25" w:rsidRDefault="00292330">
    <w:pPr>
      <w:pStyle w:val="a3"/>
      <w:rPr>
        <w:b/>
      </w:rP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330" w:rsidRDefault="00292330" w:rsidP="003C4BCB">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hint="default"/>
        <w:b w:val="0"/>
        <w:bCs w:val="0"/>
        <w:color w:val="000000"/>
        <w:sz w:val="28"/>
        <w:lang w:val="ru-RU"/>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color w:val="000000"/>
        <w:lang w:val="ru-RU"/>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1">
      <w:start w:val="2"/>
      <w:numFmt w:val="decimal"/>
      <w:lvlText w:val="%2."/>
      <w:lvlJc w:val="left"/>
      <w:pPr>
        <w:tabs>
          <w:tab w:val="num" w:pos="0"/>
        </w:tabs>
        <w:ind w:left="0" w:firstLine="0"/>
      </w:pPr>
    </w:lvl>
    <w:lvl w:ilvl="2">
      <w:start w:val="1"/>
      <w:numFmt w:val="bullet"/>
      <w:lvlText w:val="О"/>
      <w:lvlJc w:val="left"/>
      <w:pPr>
        <w:tabs>
          <w:tab w:val="num" w:pos="0"/>
        </w:tabs>
        <w:ind w:left="0" w:firstLine="0"/>
      </w:pPr>
      <w:rPr>
        <w:rFonts w:ascii="Times New Roman" w:hAnsi="Times New Roman"/>
      </w:rPr>
    </w:lvl>
    <w:lvl w:ilvl="3">
      <w:start w:val="1"/>
      <w:numFmt w:val="decimal"/>
      <w:lvlText w:val="%4"/>
      <w:lvlJc w:val="left"/>
      <w:pPr>
        <w:tabs>
          <w:tab w:val="num" w:pos="0"/>
        </w:tabs>
        <w:ind w:left="0" w:firstLine="0"/>
      </w:p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2">
    <w:nsid w:val="00000004"/>
    <w:multiLevelType w:val="singleLevel"/>
    <w:tmpl w:val="00000004"/>
    <w:name w:val="WW8Num4"/>
    <w:lvl w:ilvl="0">
      <w:numFmt w:val="bullet"/>
      <w:lvlText w:val="-"/>
      <w:lvlJc w:val="left"/>
      <w:pPr>
        <w:tabs>
          <w:tab w:val="num" w:pos="720"/>
        </w:tabs>
        <w:ind w:left="720" w:hanging="360"/>
      </w:pPr>
      <w:rPr>
        <w:rFonts w:ascii="Times New Roman" w:hAnsi="Times New Roman" w:cs="Times New Roman"/>
      </w:r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1"/>
      <w:numFmt w:val="bullet"/>
      <w:lvlText w:val="-"/>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8"/>
        <w:szCs w:val="28"/>
        <w:u w:val="none"/>
        <w:vertAlign w:val="baseline"/>
      </w:rPr>
    </w:lvl>
  </w:abstractNum>
  <w:abstractNum w:abstractNumId="5">
    <w:nsid w:val="00000008"/>
    <w:multiLevelType w:val="singleLevel"/>
    <w:tmpl w:val="00000008"/>
    <w:name w:val="WW8Num8"/>
    <w:lvl w:ilvl="0">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6">
    <w:nsid w:val="00000009"/>
    <w:multiLevelType w:val="single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B"/>
    <w:multiLevelType w:val="singleLevel"/>
    <w:tmpl w:val="0000000B"/>
    <w:name w:val="WW8Num11"/>
    <w:lvl w:ilvl="0">
      <w:start w:val="1"/>
      <w:numFmt w:val="decimal"/>
      <w:lvlText w:val="5.%1."/>
      <w:lvlJc w:val="left"/>
      <w:pPr>
        <w:tabs>
          <w:tab w:val="num" w:pos="0"/>
        </w:tabs>
        <w:ind w:left="0" w:firstLine="0"/>
      </w:pPr>
      <w:rPr>
        <w:rFonts w:hint="default"/>
        <w:b w:val="0"/>
        <w:bCs w:val="0"/>
      </w:rPr>
    </w:lvl>
  </w:abstractNum>
  <w:abstractNum w:abstractNumId="9">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nsid w:val="0000001B"/>
    <w:multiLevelType w:val="multilevel"/>
    <w:tmpl w:val="0000001B"/>
    <w:name w:val="WW8Num27"/>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16">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nsid w:val="0000001D"/>
    <w:multiLevelType w:val="multilevel"/>
    <w:tmpl w:val="96C0E138"/>
    <w:name w:val="WW8Num29"/>
    <w:lvl w:ilvl="0">
      <w:start w:val="1"/>
      <w:numFmt w:val="decimal"/>
      <w:lvlText w:val="%1."/>
      <w:lvlJc w:val="left"/>
      <w:pPr>
        <w:tabs>
          <w:tab w:val="num" w:pos="1080"/>
        </w:tabs>
        <w:ind w:left="1080" w:hanging="360"/>
      </w:p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1800"/>
        </w:tabs>
        <w:ind w:left="1800" w:hanging="360"/>
      </w:pPr>
      <w:rPr>
        <w:rFonts w:ascii="Symbol" w:hAnsi="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Symbol" w:hAnsi="Symbol" w:cs="OpenSymbol"/>
      </w:rPr>
    </w:lvl>
    <w:lvl w:ilvl="5">
      <w:start w:val="1"/>
      <w:numFmt w:val="bullet"/>
      <w:lvlText w:val=""/>
      <w:lvlJc w:val="left"/>
      <w:pPr>
        <w:tabs>
          <w:tab w:val="num" w:pos="2880"/>
        </w:tabs>
        <w:ind w:left="2880" w:hanging="360"/>
      </w:pPr>
      <w:rPr>
        <w:rFonts w:ascii="Symbol" w:hAnsi="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Symbol" w:hAnsi="Symbol" w:cs="OpenSymbol"/>
      </w:rPr>
    </w:lvl>
    <w:lvl w:ilvl="8">
      <w:start w:val="1"/>
      <w:numFmt w:val="bullet"/>
      <w:lvlText w:val=""/>
      <w:lvlJc w:val="left"/>
      <w:pPr>
        <w:tabs>
          <w:tab w:val="num" w:pos="3960"/>
        </w:tabs>
        <w:ind w:left="3960" w:hanging="360"/>
      </w:pPr>
      <w:rPr>
        <w:rFonts w:ascii="Symbol" w:hAnsi="Symbol" w:cs="OpenSymbol"/>
      </w:rPr>
    </w:lvl>
  </w:abstractNum>
  <w:abstractNum w:abstractNumId="18">
    <w:nsid w:val="0000001E"/>
    <w:multiLevelType w:val="multilevel"/>
    <w:tmpl w:val="E11A3AB4"/>
    <w:name w:val="WW8Num30"/>
    <w:lvl w:ilvl="0">
      <w:start w:val="2"/>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nsid w:val="0000001F"/>
    <w:multiLevelType w:val="multilevel"/>
    <w:tmpl w:val="641057AC"/>
    <w:name w:val="WW8Num31"/>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0">
    <w:nsid w:val="00000020"/>
    <w:multiLevelType w:val="multilevel"/>
    <w:tmpl w:val="00000020"/>
    <w:name w:val="WW8Num3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1">
    <w:nsid w:val="00000021"/>
    <w:multiLevelType w:val="multilevel"/>
    <w:tmpl w:val="00000021"/>
    <w:name w:val="WW8Num3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2">
    <w:nsid w:val="02745920"/>
    <w:multiLevelType w:val="hybridMultilevel"/>
    <w:tmpl w:val="B4C6937E"/>
    <w:lvl w:ilvl="0" w:tplc="E35E0EB6">
      <w:start w:val="1"/>
      <w:numFmt w:val="decimal"/>
      <w:lvlText w:val="%1)"/>
      <w:lvlJc w:val="left"/>
      <w:pPr>
        <w:ind w:left="140" w:hanging="35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B3C889BA">
      <w:numFmt w:val="bullet"/>
      <w:lvlText w:val="•"/>
      <w:lvlJc w:val="left"/>
      <w:pPr>
        <w:ind w:left="1089" w:hanging="355"/>
      </w:pPr>
      <w:rPr>
        <w:rFonts w:hint="default"/>
        <w:lang w:val="ru-RU" w:eastAsia="en-US" w:bidi="ar-SA"/>
      </w:rPr>
    </w:lvl>
    <w:lvl w:ilvl="2" w:tplc="42169BD6">
      <w:numFmt w:val="bullet"/>
      <w:lvlText w:val="•"/>
      <w:lvlJc w:val="left"/>
      <w:pPr>
        <w:ind w:left="2039" w:hanging="355"/>
      </w:pPr>
      <w:rPr>
        <w:rFonts w:hint="default"/>
        <w:lang w:val="ru-RU" w:eastAsia="en-US" w:bidi="ar-SA"/>
      </w:rPr>
    </w:lvl>
    <w:lvl w:ilvl="3" w:tplc="EEF61286">
      <w:numFmt w:val="bullet"/>
      <w:lvlText w:val="•"/>
      <w:lvlJc w:val="left"/>
      <w:pPr>
        <w:ind w:left="2989" w:hanging="355"/>
      </w:pPr>
      <w:rPr>
        <w:rFonts w:hint="default"/>
        <w:lang w:val="ru-RU" w:eastAsia="en-US" w:bidi="ar-SA"/>
      </w:rPr>
    </w:lvl>
    <w:lvl w:ilvl="4" w:tplc="23B0662A">
      <w:numFmt w:val="bullet"/>
      <w:lvlText w:val="•"/>
      <w:lvlJc w:val="left"/>
      <w:pPr>
        <w:ind w:left="3938" w:hanging="355"/>
      </w:pPr>
      <w:rPr>
        <w:rFonts w:hint="default"/>
        <w:lang w:val="ru-RU" w:eastAsia="en-US" w:bidi="ar-SA"/>
      </w:rPr>
    </w:lvl>
    <w:lvl w:ilvl="5" w:tplc="DBAE35E8">
      <w:numFmt w:val="bullet"/>
      <w:lvlText w:val="•"/>
      <w:lvlJc w:val="left"/>
      <w:pPr>
        <w:ind w:left="4888" w:hanging="355"/>
      </w:pPr>
      <w:rPr>
        <w:rFonts w:hint="default"/>
        <w:lang w:val="ru-RU" w:eastAsia="en-US" w:bidi="ar-SA"/>
      </w:rPr>
    </w:lvl>
    <w:lvl w:ilvl="6" w:tplc="6270F3B8">
      <w:numFmt w:val="bullet"/>
      <w:lvlText w:val="•"/>
      <w:lvlJc w:val="left"/>
      <w:pPr>
        <w:ind w:left="5838" w:hanging="355"/>
      </w:pPr>
      <w:rPr>
        <w:rFonts w:hint="default"/>
        <w:lang w:val="ru-RU" w:eastAsia="en-US" w:bidi="ar-SA"/>
      </w:rPr>
    </w:lvl>
    <w:lvl w:ilvl="7" w:tplc="74F43F98">
      <w:numFmt w:val="bullet"/>
      <w:lvlText w:val="•"/>
      <w:lvlJc w:val="left"/>
      <w:pPr>
        <w:ind w:left="6787" w:hanging="355"/>
      </w:pPr>
      <w:rPr>
        <w:rFonts w:hint="default"/>
        <w:lang w:val="ru-RU" w:eastAsia="en-US" w:bidi="ar-SA"/>
      </w:rPr>
    </w:lvl>
    <w:lvl w:ilvl="8" w:tplc="31B448F8">
      <w:numFmt w:val="bullet"/>
      <w:lvlText w:val="•"/>
      <w:lvlJc w:val="left"/>
      <w:pPr>
        <w:ind w:left="7737" w:hanging="355"/>
      </w:pPr>
      <w:rPr>
        <w:rFonts w:hint="default"/>
        <w:lang w:val="ru-RU" w:eastAsia="en-US" w:bidi="ar-SA"/>
      </w:rPr>
    </w:lvl>
  </w:abstractNum>
  <w:abstractNum w:abstractNumId="23">
    <w:nsid w:val="05B64EBA"/>
    <w:multiLevelType w:val="multilevel"/>
    <w:tmpl w:val="19EE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2980A35"/>
    <w:multiLevelType w:val="multilevel"/>
    <w:tmpl w:val="6E16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68E5716"/>
    <w:multiLevelType w:val="multilevel"/>
    <w:tmpl w:val="D2FCACE0"/>
    <w:lvl w:ilvl="0">
      <w:start w:val="1"/>
      <w:numFmt w:val="decimal"/>
      <w:pStyle w:val="1"/>
      <w:lvlText w:val="%1."/>
      <w:lvlJc w:val="left"/>
      <w:pPr>
        <w:tabs>
          <w:tab w:val="num" w:pos="720"/>
        </w:tabs>
        <w:ind w:left="720" w:hanging="720"/>
      </w:pPr>
      <w:rPr>
        <w:b w:val="0"/>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211"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2D850DE1"/>
    <w:multiLevelType w:val="hybridMultilevel"/>
    <w:tmpl w:val="7CA2DB74"/>
    <w:lvl w:ilvl="0" w:tplc="AFFE5808">
      <w:start w:val="1"/>
      <w:numFmt w:val="decimal"/>
      <w:lvlText w:val="%1."/>
      <w:lvlJc w:val="left"/>
      <w:pPr>
        <w:tabs>
          <w:tab w:val="num" w:pos="720"/>
        </w:tabs>
        <w:ind w:left="720" w:hanging="360"/>
      </w:pPr>
      <w:rPr>
        <w:rFonts w:hint="default"/>
      </w:rPr>
    </w:lvl>
    <w:lvl w:ilvl="1" w:tplc="96163FFA">
      <w:numFmt w:val="none"/>
      <w:lvlText w:val=""/>
      <w:lvlJc w:val="left"/>
      <w:pPr>
        <w:tabs>
          <w:tab w:val="num" w:pos="360"/>
        </w:tabs>
      </w:pPr>
    </w:lvl>
    <w:lvl w:ilvl="2" w:tplc="C0E80AB8">
      <w:numFmt w:val="none"/>
      <w:lvlText w:val=""/>
      <w:lvlJc w:val="left"/>
      <w:pPr>
        <w:tabs>
          <w:tab w:val="num" w:pos="360"/>
        </w:tabs>
      </w:pPr>
    </w:lvl>
    <w:lvl w:ilvl="3" w:tplc="8CB21A58">
      <w:numFmt w:val="none"/>
      <w:lvlText w:val=""/>
      <w:lvlJc w:val="left"/>
      <w:pPr>
        <w:tabs>
          <w:tab w:val="num" w:pos="360"/>
        </w:tabs>
      </w:pPr>
    </w:lvl>
    <w:lvl w:ilvl="4" w:tplc="083EAE96">
      <w:numFmt w:val="none"/>
      <w:lvlText w:val=""/>
      <w:lvlJc w:val="left"/>
      <w:pPr>
        <w:tabs>
          <w:tab w:val="num" w:pos="360"/>
        </w:tabs>
      </w:pPr>
    </w:lvl>
    <w:lvl w:ilvl="5" w:tplc="673CD322">
      <w:numFmt w:val="none"/>
      <w:lvlText w:val=""/>
      <w:lvlJc w:val="left"/>
      <w:pPr>
        <w:tabs>
          <w:tab w:val="num" w:pos="360"/>
        </w:tabs>
      </w:pPr>
    </w:lvl>
    <w:lvl w:ilvl="6" w:tplc="47D64CC2">
      <w:numFmt w:val="none"/>
      <w:lvlText w:val=""/>
      <w:lvlJc w:val="left"/>
      <w:pPr>
        <w:tabs>
          <w:tab w:val="num" w:pos="360"/>
        </w:tabs>
      </w:pPr>
    </w:lvl>
    <w:lvl w:ilvl="7" w:tplc="FCB2BCC8">
      <w:numFmt w:val="none"/>
      <w:lvlText w:val=""/>
      <w:lvlJc w:val="left"/>
      <w:pPr>
        <w:tabs>
          <w:tab w:val="num" w:pos="360"/>
        </w:tabs>
      </w:pPr>
    </w:lvl>
    <w:lvl w:ilvl="8" w:tplc="CE02C826">
      <w:numFmt w:val="none"/>
      <w:lvlText w:val=""/>
      <w:lvlJc w:val="left"/>
      <w:pPr>
        <w:tabs>
          <w:tab w:val="num" w:pos="360"/>
        </w:tabs>
      </w:pPr>
    </w:lvl>
  </w:abstractNum>
  <w:abstractNum w:abstractNumId="27">
    <w:nsid w:val="388D2ACB"/>
    <w:multiLevelType w:val="multilevel"/>
    <w:tmpl w:val="D332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7A6810"/>
    <w:multiLevelType w:val="multilevel"/>
    <w:tmpl w:val="1E3C5C9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2989"/>
        </w:tabs>
        <w:ind w:left="2989"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29">
    <w:nsid w:val="57035D5F"/>
    <w:multiLevelType w:val="hybridMultilevel"/>
    <w:tmpl w:val="73447E7C"/>
    <w:lvl w:ilvl="0" w:tplc="3BCC5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B203606"/>
    <w:multiLevelType w:val="multilevel"/>
    <w:tmpl w:val="6BC6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E52E99"/>
    <w:multiLevelType w:val="multilevel"/>
    <w:tmpl w:val="652CB02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4D6407"/>
    <w:multiLevelType w:val="hybridMultilevel"/>
    <w:tmpl w:val="7BDAEA12"/>
    <w:lvl w:ilvl="0" w:tplc="6E58B172">
      <w:start w:val="1"/>
      <w:numFmt w:val="decimal"/>
      <w:lvlText w:val="%1)"/>
      <w:lvlJc w:val="left"/>
      <w:pPr>
        <w:ind w:left="140" w:hanging="36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DAC2C322">
      <w:numFmt w:val="bullet"/>
      <w:lvlText w:val="•"/>
      <w:lvlJc w:val="left"/>
      <w:pPr>
        <w:ind w:left="1089" w:hanging="361"/>
      </w:pPr>
      <w:rPr>
        <w:rFonts w:hint="default"/>
        <w:lang w:val="ru-RU" w:eastAsia="en-US" w:bidi="ar-SA"/>
      </w:rPr>
    </w:lvl>
    <w:lvl w:ilvl="2" w:tplc="90300F44">
      <w:numFmt w:val="bullet"/>
      <w:lvlText w:val="•"/>
      <w:lvlJc w:val="left"/>
      <w:pPr>
        <w:ind w:left="2039" w:hanging="361"/>
      </w:pPr>
      <w:rPr>
        <w:rFonts w:hint="default"/>
        <w:lang w:val="ru-RU" w:eastAsia="en-US" w:bidi="ar-SA"/>
      </w:rPr>
    </w:lvl>
    <w:lvl w:ilvl="3" w:tplc="1A5A3E74">
      <w:numFmt w:val="bullet"/>
      <w:lvlText w:val="•"/>
      <w:lvlJc w:val="left"/>
      <w:pPr>
        <w:ind w:left="2989" w:hanging="361"/>
      </w:pPr>
      <w:rPr>
        <w:rFonts w:hint="default"/>
        <w:lang w:val="ru-RU" w:eastAsia="en-US" w:bidi="ar-SA"/>
      </w:rPr>
    </w:lvl>
    <w:lvl w:ilvl="4" w:tplc="3A0A1026">
      <w:numFmt w:val="bullet"/>
      <w:lvlText w:val="•"/>
      <w:lvlJc w:val="left"/>
      <w:pPr>
        <w:ind w:left="3938" w:hanging="361"/>
      </w:pPr>
      <w:rPr>
        <w:rFonts w:hint="default"/>
        <w:lang w:val="ru-RU" w:eastAsia="en-US" w:bidi="ar-SA"/>
      </w:rPr>
    </w:lvl>
    <w:lvl w:ilvl="5" w:tplc="C2D60DE6">
      <w:numFmt w:val="bullet"/>
      <w:lvlText w:val="•"/>
      <w:lvlJc w:val="left"/>
      <w:pPr>
        <w:ind w:left="4888" w:hanging="361"/>
      </w:pPr>
      <w:rPr>
        <w:rFonts w:hint="default"/>
        <w:lang w:val="ru-RU" w:eastAsia="en-US" w:bidi="ar-SA"/>
      </w:rPr>
    </w:lvl>
    <w:lvl w:ilvl="6" w:tplc="78A4C304">
      <w:numFmt w:val="bullet"/>
      <w:lvlText w:val="•"/>
      <w:lvlJc w:val="left"/>
      <w:pPr>
        <w:ind w:left="5838" w:hanging="361"/>
      </w:pPr>
      <w:rPr>
        <w:rFonts w:hint="default"/>
        <w:lang w:val="ru-RU" w:eastAsia="en-US" w:bidi="ar-SA"/>
      </w:rPr>
    </w:lvl>
    <w:lvl w:ilvl="7" w:tplc="EE0CD4D0">
      <w:numFmt w:val="bullet"/>
      <w:lvlText w:val="•"/>
      <w:lvlJc w:val="left"/>
      <w:pPr>
        <w:ind w:left="6787" w:hanging="361"/>
      </w:pPr>
      <w:rPr>
        <w:rFonts w:hint="default"/>
        <w:lang w:val="ru-RU" w:eastAsia="en-US" w:bidi="ar-SA"/>
      </w:rPr>
    </w:lvl>
    <w:lvl w:ilvl="8" w:tplc="D5105C2E">
      <w:numFmt w:val="bullet"/>
      <w:lvlText w:val="•"/>
      <w:lvlJc w:val="left"/>
      <w:pPr>
        <w:ind w:left="7737" w:hanging="361"/>
      </w:pPr>
      <w:rPr>
        <w:rFonts w:hint="default"/>
        <w:lang w:val="ru-RU" w:eastAsia="en-US" w:bidi="ar-SA"/>
      </w:rPr>
    </w:lvl>
  </w:abstractNum>
  <w:abstractNum w:abstractNumId="33">
    <w:nsid w:val="7ADF20DC"/>
    <w:multiLevelType w:val="multilevel"/>
    <w:tmpl w:val="9334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5"/>
  </w:num>
  <w:num w:numId="3">
    <w:abstractNumId w:val="29"/>
  </w:num>
  <w:num w:numId="4">
    <w:abstractNumId w:val="31"/>
  </w:num>
  <w:num w:numId="5">
    <w:abstractNumId w:val="27"/>
  </w:num>
  <w:num w:numId="6">
    <w:abstractNumId w:val="23"/>
  </w:num>
  <w:num w:numId="7">
    <w:abstractNumId w:val="33"/>
  </w:num>
  <w:num w:numId="8">
    <w:abstractNumId w:val="30"/>
  </w:num>
  <w:num w:numId="9">
    <w:abstractNumId w:val="24"/>
  </w:num>
  <w:num w:numId="10">
    <w:abstractNumId w:val="26"/>
  </w:num>
  <w:num w:numId="11">
    <w:abstractNumId w:val="22"/>
  </w:num>
  <w:num w:numId="12">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83E"/>
    <w:rsid w:val="000008E4"/>
    <w:rsid w:val="00000C78"/>
    <w:rsid w:val="00005254"/>
    <w:rsid w:val="00006852"/>
    <w:rsid w:val="00007F62"/>
    <w:rsid w:val="0001159F"/>
    <w:rsid w:val="00011F5E"/>
    <w:rsid w:val="00013599"/>
    <w:rsid w:val="000148BF"/>
    <w:rsid w:val="0001553D"/>
    <w:rsid w:val="00023545"/>
    <w:rsid w:val="000326C7"/>
    <w:rsid w:val="0004011A"/>
    <w:rsid w:val="00040438"/>
    <w:rsid w:val="00042220"/>
    <w:rsid w:val="0004310B"/>
    <w:rsid w:val="00044083"/>
    <w:rsid w:val="000459C7"/>
    <w:rsid w:val="0004673A"/>
    <w:rsid w:val="000469B4"/>
    <w:rsid w:val="00047619"/>
    <w:rsid w:val="000538A4"/>
    <w:rsid w:val="000542D2"/>
    <w:rsid w:val="00054B18"/>
    <w:rsid w:val="00054B48"/>
    <w:rsid w:val="000563C2"/>
    <w:rsid w:val="0005778C"/>
    <w:rsid w:val="00057EFA"/>
    <w:rsid w:val="0006118C"/>
    <w:rsid w:val="00062701"/>
    <w:rsid w:val="00062EE0"/>
    <w:rsid w:val="000754E2"/>
    <w:rsid w:val="00076100"/>
    <w:rsid w:val="00081386"/>
    <w:rsid w:val="0008294E"/>
    <w:rsid w:val="000841F3"/>
    <w:rsid w:val="000843CF"/>
    <w:rsid w:val="00086C87"/>
    <w:rsid w:val="000872F5"/>
    <w:rsid w:val="00090299"/>
    <w:rsid w:val="00091BB7"/>
    <w:rsid w:val="0009531C"/>
    <w:rsid w:val="00095DB3"/>
    <w:rsid w:val="00096168"/>
    <w:rsid w:val="00096C72"/>
    <w:rsid w:val="00097257"/>
    <w:rsid w:val="000A1BAF"/>
    <w:rsid w:val="000A40A0"/>
    <w:rsid w:val="000B02A1"/>
    <w:rsid w:val="000B041F"/>
    <w:rsid w:val="000B128C"/>
    <w:rsid w:val="000B17AF"/>
    <w:rsid w:val="000B5CA4"/>
    <w:rsid w:val="000B7031"/>
    <w:rsid w:val="000B77BF"/>
    <w:rsid w:val="000C0A9D"/>
    <w:rsid w:val="000C0DC1"/>
    <w:rsid w:val="000C2D38"/>
    <w:rsid w:val="000C2F1D"/>
    <w:rsid w:val="000C3A96"/>
    <w:rsid w:val="000C6B6C"/>
    <w:rsid w:val="000D094D"/>
    <w:rsid w:val="000D117D"/>
    <w:rsid w:val="000D44F1"/>
    <w:rsid w:val="000D6CF9"/>
    <w:rsid w:val="000E09D9"/>
    <w:rsid w:val="000E0ADC"/>
    <w:rsid w:val="000E1A38"/>
    <w:rsid w:val="000E1F74"/>
    <w:rsid w:val="000E3BE4"/>
    <w:rsid w:val="000E5C96"/>
    <w:rsid w:val="000E5E60"/>
    <w:rsid w:val="000E6F8C"/>
    <w:rsid w:val="000F03AB"/>
    <w:rsid w:val="000F0DCA"/>
    <w:rsid w:val="000F34D7"/>
    <w:rsid w:val="000F4FA7"/>
    <w:rsid w:val="000F602B"/>
    <w:rsid w:val="000F6AB6"/>
    <w:rsid w:val="000F720B"/>
    <w:rsid w:val="00100012"/>
    <w:rsid w:val="001004A9"/>
    <w:rsid w:val="0010067A"/>
    <w:rsid w:val="001016DA"/>
    <w:rsid w:val="00102183"/>
    <w:rsid w:val="001033AE"/>
    <w:rsid w:val="001048CB"/>
    <w:rsid w:val="001078E8"/>
    <w:rsid w:val="00110119"/>
    <w:rsid w:val="0011234A"/>
    <w:rsid w:val="00113D6A"/>
    <w:rsid w:val="00113F34"/>
    <w:rsid w:val="00114AF8"/>
    <w:rsid w:val="00125ECE"/>
    <w:rsid w:val="00130049"/>
    <w:rsid w:val="001303B6"/>
    <w:rsid w:val="00136281"/>
    <w:rsid w:val="00136D7F"/>
    <w:rsid w:val="00137163"/>
    <w:rsid w:val="00137B7D"/>
    <w:rsid w:val="00143784"/>
    <w:rsid w:val="0015069B"/>
    <w:rsid w:val="0015069D"/>
    <w:rsid w:val="0015178E"/>
    <w:rsid w:val="0015202C"/>
    <w:rsid w:val="0015210F"/>
    <w:rsid w:val="00152D87"/>
    <w:rsid w:val="00154F82"/>
    <w:rsid w:val="001557B1"/>
    <w:rsid w:val="00155B93"/>
    <w:rsid w:val="001562FD"/>
    <w:rsid w:val="00156997"/>
    <w:rsid w:val="00160DA3"/>
    <w:rsid w:val="0016154A"/>
    <w:rsid w:val="0016473F"/>
    <w:rsid w:val="001703BF"/>
    <w:rsid w:val="001734FE"/>
    <w:rsid w:val="00174B8D"/>
    <w:rsid w:val="001751AA"/>
    <w:rsid w:val="00175402"/>
    <w:rsid w:val="00175D32"/>
    <w:rsid w:val="0017749A"/>
    <w:rsid w:val="00182ED8"/>
    <w:rsid w:val="00183C8A"/>
    <w:rsid w:val="00184104"/>
    <w:rsid w:val="001911BE"/>
    <w:rsid w:val="001A31D2"/>
    <w:rsid w:val="001A413E"/>
    <w:rsid w:val="001A5D24"/>
    <w:rsid w:val="001A7299"/>
    <w:rsid w:val="001A7985"/>
    <w:rsid w:val="001B1309"/>
    <w:rsid w:val="001B3CBC"/>
    <w:rsid w:val="001B4A28"/>
    <w:rsid w:val="001B64A5"/>
    <w:rsid w:val="001B713D"/>
    <w:rsid w:val="001C5D6B"/>
    <w:rsid w:val="001D079D"/>
    <w:rsid w:val="001D17F5"/>
    <w:rsid w:val="001D3584"/>
    <w:rsid w:val="001D7413"/>
    <w:rsid w:val="001D7A1B"/>
    <w:rsid w:val="001E11F4"/>
    <w:rsid w:val="001E5AB2"/>
    <w:rsid w:val="001E5C3B"/>
    <w:rsid w:val="001E609C"/>
    <w:rsid w:val="001F0178"/>
    <w:rsid w:val="001F017F"/>
    <w:rsid w:val="001F0762"/>
    <w:rsid w:val="001F082D"/>
    <w:rsid w:val="001F165D"/>
    <w:rsid w:val="001F78BF"/>
    <w:rsid w:val="001F7B74"/>
    <w:rsid w:val="0020086C"/>
    <w:rsid w:val="00203CD7"/>
    <w:rsid w:val="00204816"/>
    <w:rsid w:val="00211C0D"/>
    <w:rsid w:val="00211C77"/>
    <w:rsid w:val="002158EB"/>
    <w:rsid w:val="0021630C"/>
    <w:rsid w:val="0021702D"/>
    <w:rsid w:val="002215F3"/>
    <w:rsid w:val="002255BD"/>
    <w:rsid w:val="0023116B"/>
    <w:rsid w:val="00231853"/>
    <w:rsid w:val="00234314"/>
    <w:rsid w:val="00234654"/>
    <w:rsid w:val="0023762D"/>
    <w:rsid w:val="0024044A"/>
    <w:rsid w:val="00240B75"/>
    <w:rsid w:val="0024342D"/>
    <w:rsid w:val="00246959"/>
    <w:rsid w:val="002478EA"/>
    <w:rsid w:val="00247A7A"/>
    <w:rsid w:val="00255B95"/>
    <w:rsid w:val="00256324"/>
    <w:rsid w:val="00260A31"/>
    <w:rsid w:val="00261650"/>
    <w:rsid w:val="0026281A"/>
    <w:rsid w:val="002732E4"/>
    <w:rsid w:val="00273C22"/>
    <w:rsid w:val="00274852"/>
    <w:rsid w:val="00277DAD"/>
    <w:rsid w:val="002813DF"/>
    <w:rsid w:val="002831E6"/>
    <w:rsid w:val="0028414D"/>
    <w:rsid w:val="002845FB"/>
    <w:rsid w:val="00285E03"/>
    <w:rsid w:val="00287565"/>
    <w:rsid w:val="00292330"/>
    <w:rsid w:val="00292755"/>
    <w:rsid w:val="00295670"/>
    <w:rsid w:val="00296754"/>
    <w:rsid w:val="002A0F2E"/>
    <w:rsid w:val="002A4227"/>
    <w:rsid w:val="002A47FC"/>
    <w:rsid w:val="002B0073"/>
    <w:rsid w:val="002B1486"/>
    <w:rsid w:val="002B2DDE"/>
    <w:rsid w:val="002B660E"/>
    <w:rsid w:val="002C03C1"/>
    <w:rsid w:val="002C0DD8"/>
    <w:rsid w:val="002C0FF7"/>
    <w:rsid w:val="002C13CB"/>
    <w:rsid w:val="002C514A"/>
    <w:rsid w:val="002C7924"/>
    <w:rsid w:val="002D051F"/>
    <w:rsid w:val="002D082F"/>
    <w:rsid w:val="002D15C8"/>
    <w:rsid w:val="002D3440"/>
    <w:rsid w:val="002D7866"/>
    <w:rsid w:val="002E1A49"/>
    <w:rsid w:val="002E28A8"/>
    <w:rsid w:val="002E352C"/>
    <w:rsid w:val="002E6DC4"/>
    <w:rsid w:val="002F0953"/>
    <w:rsid w:val="002F4106"/>
    <w:rsid w:val="002F45F7"/>
    <w:rsid w:val="002F6C26"/>
    <w:rsid w:val="0030143E"/>
    <w:rsid w:val="00301637"/>
    <w:rsid w:val="003048C8"/>
    <w:rsid w:val="00304F47"/>
    <w:rsid w:val="00306C93"/>
    <w:rsid w:val="0031134F"/>
    <w:rsid w:val="003116BD"/>
    <w:rsid w:val="00311D25"/>
    <w:rsid w:val="00312913"/>
    <w:rsid w:val="00314753"/>
    <w:rsid w:val="00314EA1"/>
    <w:rsid w:val="003157C2"/>
    <w:rsid w:val="00321208"/>
    <w:rsid w:val="003216C0"/>
    <w:rsid w:val="00322ACF"/>
    <w:rsid w:val="00325FCC"/>
    <w:rsid w:val="00326EA8"/>
    <w:rsid w:val="00326F31"/>
    <w:rsid w:val="00331ECD"/>
    <w:rsid w:val="00332C43"/>
    <w:rsid w:val="00333031"/>
    <w:rsid w:val="00340BCE"/>
    <w:rsid w:val="003418C3"/>
    <w:rsid w:val="00342440"/>
    <w:rsid w:val="00342528"/>
    <w:rsid w:val="00342A2A"/>
    <w:rsid w:val="00344C7D"/>
    <w:rsid w:val="00346BE9"/>
    <w:rsid w:val="00351DDD"/>
    <w:rsid w:val="00352229"/>
    <w:rsid w:val="003522C0"/>
    <w:rsid w:val="00352BE6"/>
    <w:rsid w:val="00354776"/>
    <w:rsid w:val="00354A67"/>
    <w:rsid w:val="0036080B"/>
    <w:rsid w:val="00361522"/>
    <w:rsid w:val="003639A2"/>
    <w:rsid w:val="00363F32"/>
    <w:rsid w:val="003671B5"/>
    <w:rsid w:val="00367EE9"/>
    <w:rsid w:val="0037170A"/>
    <w:rsid w:val="00372285"/>
    <w:rsid w:val="00374333"/>
    <w:rsid w:val="003778E2"/>
    <w:rsid w:val="0038059D"/>
    <w:rsid w:val="00380BF5"/>
    <w:rsid w:val="003832DF"/>
    <w:rsid w:val="00384B28"/>
    <w:rsid w:val="00384E6C"/>
    <w:rsid w:val="00385EBB"/>
    <w:rsid w:val="0038611A"/>
    <w:rsid w:val="0038729E"/>
    <w:rsid w:val="0039552D"/>
    <w:rsid w:val="003958F0"/>
    <w:rsid w:val="00396860"/>
    <w:rsid w:val="003A2B2B"/>
    <w:rsid w:val="003A471A"/>
    <w:rsid w:val="003A558A"/>
    <w:rsid w:val="003A5CDA"/>
    <w:rsid w:val="003A7122"/>
    <w:rsid w:val="003A72A2"/>
    <w:rsid w:val="003A7A10"/>
    <w:rsid w:val="003B0961"/>
    <w:rsid w:val="003B0B22"/>
    <w:rsid w:val="003B1A31"/>
    <w:rsid w:val="003B6175"/>
    <w:rsid w:val="003B650F"/>
    <w:rsid w:val="003C0675"/>
    <w:rsid w:val="003C2565"/>
    <w:rsid w:val="003C2601"/>
    <w:rsid w:val="003C2860"/>
    <w:rsid w:val="003C4BCB"/>
    <w:rsid w:val="003D2BA5"/>
    <w:rsid w:val="003D2D93"/>
    <w:rsid w:val="003D351A"/>
    <w:rsid w:val="003D3FFC"/>
    <w:rsid w:val="003D41B7"/>
    <w:rsid w:val="003D452C"/>
    <w:rsid w:val="003D48E9"/>
    <w:rsid w:val="003D77C7"/>
    <w:rsid w:val="003E1810"/>
    <w:rsid w:val="003E1916"/>
    <w:rsid w:val="003E4626"/>
    <w:rsid w:val="003E60C2"/>
    <w:rsid w:val="003E7425"/>
    <w:rsid w:val="003F1F0B"/>
    <w:rsid w:val="003F5915"/>
    <w:rsid w:val="003F6912"/>
    <w:rsid w:val="00400E92"/>
    <w:rsid w:val="004039CD"/>
    <w:rsid w:val="00403B28"/>
    <w:rsid w:val="00405D20"/>
    <w:rsid w:val="00405D44"/>
    <w:rsid w:val="00412F24"/>
    <w:rsid w:val="00413EE1"/>
    <w:rsid w:val="00414DD0"/>
    <w:rsid w:val="004153E4"/>
    <w:rsid w:val="004178ED"/>
    <w:rsid w:val="00421C56"/>
    <w:rsid w:val="004226A6"/>
    <w:rsid w:val="00423FAC"/>
    <w:rsid w:val="004264B2"/>
    <w:rsid w:val="004266D9"/>
    <w:rsid w:val="00426876"/>
    <w:rsid w:val="004271AE"/>
    <w:rsid w:val="004276FD"/>
    <w:rsid w:val="00430C76"/>
    <w:rsid w:val="004311DE"/>
    <w:rsid w:val="00431BF7"/>
    <w:rsid w:val="00431DDC"/>
    <w:rsid w:val="00432D57"/>
    <w:rsid w:val="00433CF1"/>
    <w:rsid w:val="00433D75"/>
    <w:rsid w:val="00437321"/>
    <w:rsid w:val="0043735D"/>
    <w:rsid w:val="004466A5"/>
    <w:rsid w:val="00447DF8"/>
    <w:rsid w:val="00450D56"/>
    <w:rsid w:val="00451E44"/>
    <w:rsid w:val="00452275"/>
    <w:rsid w:val="004535AD"/>
    <w:rsid w:val="00454406"/>
    <w:rsid w:val="00462958"/>
    <w:rsid w:val="00462A83"/>
    <w:rsid w:val="00463DE6"/>
    <w:rsid w:val="00464C01"/>
    <w:rsid w:val="00465E9A"/>
    <w:rsid w:val="00472184"/>
    <w:rsid w:val="00475CEA"/>
    <w:rsid w:val="00477EB2"/>
    <w:rsid w:val="004859DD"/>
    <w:rsid w:val="00487202"/>
    <w:rsid w:val="00487E60"/>
    <w:rsid w:val="00490DDB"/>
    <w:rsid w:val="004917E2"/>
    <w:rsid w:val="004955E5"/>
    <w:rsid w:val="00495CAF"/>
    <w:rsid w:val="004967BD"/>
    <w:rsid w:val="00497C0A"/>
    <w:rsid w:val="004A50EB"/>
    <w:rsid w:val="004A56C9"/>
    <w:rsid w:val="004A618C"/>
    <w:rsid w:val="004A7E1C"/>
    <w:rsid w:val="004B0693"/>
    <w:rsid w:val="004B4188"/>
    <w:rsid w:val="004B473C"/>
    <w:rsid w:val="004B6652"/>
    <w:rsid w:val="004C0ACB"/>
    <w:rsid w:val="004C58A2"/>
    <w:rsid w:val="004D5D41"/>
    <w:rsid w:val="004D645B"/>
    <w:rsid w:val="004E0606"/>
    <w:rsid w:val="004E092B"/>
    <w:rsid w:val="004E10D2"/>
    <w:rsid w:val="004E2B5B"/>
    <w:rsid w:val="004E4181"/>
    <w:rsid w:val="004E48A2"/>
    <w:rsid w:val="004E551B"/>
    <w:rsid w:val="004E6CD3"/>
    <w:rsid w:val="004F041D"/>
    <w:rsid w:val="004F3237"/>
    <w:rsid w:val="004F7397"/>
    <w:rsid w:val="004F7F56"/>
    <w:rsid w:val="0050172B"/>
    <w:rsid w:val="00502DBE"/>
    <w:rsid w:val="00502E5B"/>
    <w:rsid w:val="005039EC"/>
    <w:rsid w:val="00504D02"/>
    <w:rsid w:val="0050582F"/>
    <w:rsid w:val="0050646F"/>
    <w:rsid w:val="00507D81"/>
    <w:rsid w:val="00511B30"/>
    <w:rsid w:val="00511D4E"/>
    <w:rsid w:val="00511DB2"/>
    <w:rsid w:val="00512593"/>
    <w:rsid w:val="00514255"/>
    <w:rsid w:val="005161A1"/>
    <w:rsid w:val="00517140"/>
    <w:rsid w:val="00517651"/>
    <w:rsid w:val="00517A77"/>
    <w:rsid w:val="00520195"/>
    <w:rsid w:val="0052251A"/>
    <w:rsid w:val="00522D03"/>
    <w:rsid w:val="0052670E"/>
    <w:rsid w:val="005273B7"/>
    <w:rsid w:val="00531F65"/>
    <w:rsid w:val="00533D3D"/>
    <w:rsid w:val="00535F7D"/>
    <w:rsid w:val="005369FD"/>
    <w:rsid w:val="0053707F"/>
    <w:rsid w:val="0053733E"/>
    <w:rsid w:val="005401C9"/>
    <w:rsid w:val="0054085C"/>
    <w:rsid w:val="00542362"/>
    <w:rsid w:val="00542369"/>
    <w:rsid w:val="00544A5E"/>
    <w:rsid w:val="00545213"/>
    <w:rsid w:val="0054549E"/>
    <w:rsid w:val="00547121"/>
    <w:rsid w:val="00547BE6"/>
    <w:rsid w:val="00547C17"/>
    <w:rsid w:val="005571F1"/>
    <w:rsid w:val="00560294"/>
    <w:rsid w:val="00560E80"/>
    <w:rsid w:val="0056544C"/>
    <w:rsid w:val="00566347"/>
    <w:rsid w:val="00567567"/>
    <w:rsid w:val="00567710"/>
    <w:rsid w:val="005702A9"/>
    <w:rsid w:val="00570BEF"/>
    <w:rsid w:val="0057210E"/>
    <w:rsid w:val="005721CC"/>
    <w:rsid w:val="00572FC2"/>
    <w:rsid w:val="0057494B"/>
    <w:rsid w:val="00576286"/>
    <w:rsid w:val="00577B87"/>
    <w:rsid w:val="00577C73"/>
    <w:rsid w:val="0058060D"/>
    <w:rsid w:val="005817E8"/>
    <w:rsid w:val="00583782"/>
    <w:rsid w:val="005871E0"/>
    <w:rsid w:val="005872E6"/>
    <w:rsid w:val="00587BB9"/>
    <w:rsid w:val="00592BE7"/>
    <w:rsid w:val="005934E6"/>
    <w:rsid w:val="005937A3"/>
    <w:rsid w:val="00593D8F"/>
    <w:rsid w:val="0059428E"/>
    <w:rsid w:val="005967DB"/>
    <w:rsid w:val="005972F7"/>
    <w:rsid w:val="005A0B9E"/>
    <w:rsid w:val="005A1971"/>
    <w:rsid w:val="005A1E5D"/>
    <w:rsid w:val="005A35B1"/>
    <w:rsid w:val="005A36A8"/>
    <w:rsid w:val="005A3BD6"/>
    <w:rsid w:val="005A5909"/>
    <w:rsid w:val="005B31DC"/>
    <w:rsid w:val="005B46E8"/>
    <w:rsid w:val="005B499D"/>
    <w:rsid w:val="005B5725"/>
    <w:rsid w:val="005B60B1"/>
    <w:rsid w:val="005B662D"/>
    <w:rsid w:val="005B6C29"/>
    <w:rsid w:val="005B7CF8"/>
    <w:rsid w:val="005C790E"/>
    <w:rsid w:val="005D46A3"/>
    <w:rsid w:val="005D508C"/>
    <w:rsid w:val="005D5861"/>
    <w:rsid w:val="005D5CD2"/>
    <w:rsid w:val="005E0B78"/>
    <w:rsid w:val="005E3E67"/>
    <w:rsid w:val="005E581E"/>
    <w:rsid w:val="005E6348"/>
    <w:rsid w:val="005F062F"/>
    <w:rsid w:val="005F066C"/>
    <w:rsid w:val="00602506"/>
    <w:rsid w:val="0060281A"/>
    <w:rsid w:val="00603C5C"/>
    <w:rsid w:val="006046B1"/>
    <w:rsid w:val="00606732"/>
    <w:rsid w:val="00607074"/>
    <w:rsid w:val="00612523"/>
    <w:rsid w:val="00613560"/>
    <w:rsid w:val="006203B4"/>
    <w:rsid w:val="00621867"/>
    <w:rsid w:val="00623016"/>
    <w:rsid w:val="00623243"/>
    <w:rsid w:val="00625147"/>
    <w:rsid w:val="00627BD6"/>
    <w:rsid w:val="00630259"/>
    <w:rsid w:val="00630AB6"/>
    <w:rsid w:val="00630F8E"/>
    <w:rsid w:val="006325EF"/>
    <w:rsid w:val="006327E7"/>
    <w:rsid w:val="0063352F"/>
    <w:rsid w:val="006335F7"/>
    <w:rsid w:val="006435D6"/>
    <w:rsid w:val="00643D3C"/>
    <w:rsid w:val="006444FD"/>
    <w:rsid w:val="00644CD8"/>
    <w:rsid w:val="00645123"/>
    <w:rsid w:val="006514BB"/>
    <w:rsid w:val="00653349"/>
    <w:rsid w:val="00653D3A"/>
    <w:rsid w:val="0065711F"/>
    <w:rsid w:val="00663D16"/>
    <w:rsid w:val="0066668D"/>
    <w:rsid w:val="0067237D"/>
    <w:rsid w:val="00674961"/>
    <w:rsid w:val="006809E4"/>
    <w:rsid w:val="00680CE6"/>
    <w:rsid w:val="00681835"/>
    <w:rsid w:val="00681C2C"/>
    <w:rsid w:val="00683237"/>
    <w:rsid w:val="006847D1"/>
    <w:rsid w:val="00685569"/>
    <w:rsid w:val="00692BFB"/>
    <w:rsid w:val="00696BC9"/>
    <w:rsid w:val="006A02A3"/>
    <w:rsid w:val="006A115E"/>
    <w:rsid w:val="006A11CE"/>
    <w:rsid w:val="006A1575"/>
    <w:rsid w:val="006A3388"/>
    <w:rsid w:val="006A4CE5"/>
    <w:rsid w:val="006A6401"/>
    <w:rsid w:val="006A70D3"/>
    <w:rsid w:val="006B120E"/>
    <w:rsid w:val="006B2F81"/>
    <w:rsid w:val="006B5289"/>
    <w:rsid w:val="006B54DF"/>
    <w:rsid w:val="006C08BC"/>
    <w:rsid w:val="006C0F64"/>
    <w:rsid w:val="006C4AA6"/>
    <w:rsid w:val="006C4C38"/>
    <w:rsid w:val="006C5B07"/>
    <w:rsid w:val="006D04D4"/>
    <w:rsid w:val="006D1AD8"/>
    <w:rsid w:val="006D280C"/>
    <w:rsid w:val="006D3E5E"/>
    <w:rsid w:val="006D467D"/>
    <w:rsid w:val="006D78D3"/>
    <w:rsid w:val="006E0EAF"/>
    <w:rsid w:val="006E2AA3"/>
    <w:rsid w:val="006E3692"/>
    <w:rsid w:val="006E3EB1"/>
    <w:rsid w:val="006E5B95"/>
    <w:rsid w:val="006E5BC6"/>
    <w:rsid w:val="006E7285"/>
    <w:rsid w:val="006F1C83"/>
    <w:rsid w:val="006F24D1"/>
    <w:rsid w:val="006F332D"/>
    <w:rsid w:val="007012F3"/>
    <w:rsid w:val="007014F1"/>
    <w:rsid w:val="00701629"/>
    <w:rsid w:val="00703447"/>
    <w:rsid w:val="00703E8E"/>
    <w:rsid w:val="00705AF5"/>
    <w:rsid w:val="007064D4"/>
    <w:rsid w:val="0071195E"/>
    <w:rsid w:val="007135D8"/>
    <w:rsid w:val="00720D26"/>
    <w:rsid w:val="007269A0"/>
    <w:rsid w:val="00727FA3"/>
    <w:rsid w:val="00733769"/>
    <w:rsid w:val="00733BF4"/>
    <w:rsid w:val="00733F25"/>
    <w:rsid w:val="00735A7C"/>
    <w:rsid w:val="00736DF2"/>
    <w:rsid w:val="007411B3"/>
    <w:rsid w:val="007418B6"/>
    <w:rsid w:val="00741AE2"/>
    <w:rsid w:val="00742F32"/>
    <w:rsid w:val="00746FFC"/>
    <w:rsid w:val="00750189"/>
    <w:rsid w:val="00752DFF"/>
    <w:rsid w:val="00752EA5"/>
    <w:rsid w:val="007538D3"/>
    <w:rsid w:val="00755E6A"/>
    <w:rsid w:val="0076277C"/>
    <w:rsid w:val="00762F62"/>
    <w:rsid w:val="00763102"/>
    <w:rsid w:val="00766CB5"/>
    <w:rsid w:val="00766D2D"/>
    <w:rsid w:val="0076748D"/>
    <w:rsid w:val="00771F48"/>
    <w:rsid w:val="00773947"/>
    <w:rsid w:val="00775127"/>
    <w:rsid w:val="007755BC"/>
    <w:rsid w:val="007766FD"/>
    <w:rsid w:val="007773E2"/>
    <w:rsid w:val="0078140C"/>
    <w:rsid w:val="00782C3E"/>
    <w:rsid w:val="00786748"/>
    <w:rsid w:val="007869BA"/>
    <w:rsid w:val="007875A0"/>
    <w:rsid w:val="00791261"/>
    <w:rsid w:val="00791DBC"/>
    <w:rsid w:val="007931E0"/>
    <w:rsid w:val="00794057"/>
    <w:rsid w:val="007A183E"/>
    <w:rsid w:val="007A32AC"/>
    <w:rsid w:val="007A33A4"/>
    <w:rsid w:val="007A36F3"/>
    <w:rsid w:val="007B06A2"/>
    <w:rsid w:val="007B3E66"/>
    <w:rsid w:val="007B4BA1"/>
    <w:rsid w:val="007B4C53"/>
    <w:rsid w:val="007B6008"/>
    <w:rsid w:val="007B7421"/>
    <w:rsid w:val="007B7570"/>
    <w:rsid w:val="007C0ADB"/>
    <w:rsid w:val="007C2BE2"/>
    <w:rsid w:val="007C350A"/>
    <w:rsid w:val="007C3DFC"/>
    <w:rsid w:val="007C42BE"/>
    <w:rsid w:val="007C4E93"/>
    <w:rsid w:val="007C641B"/>
    <w:rsid w:val="007C6B2B"/>
    <w:rsid w:val="007C6B63"/>
    <w:rsid w:val="007D3472"/>
    <w:rsid w:val="007D3869"/>
    <w:rsid w:val="007D4E59"/>
    <w:rsid w:val="007D59D3"/>
    <w:rsid w:val="007E0E14"/>
    <w:rsid w:val="007E104C"/>
    <w:rsid w:val="007E161A"/>
    <w:rsid w:val="007E2276"/>
    <w:rsid w:val="007E2E35"/>
    <w:rsid w:val="007E612F"/>
    <w:rsid w:val="007F111A"/>
    <w:rsid w:val="007F21CA"/>
    <w:rsid w:val="007F5592"/>
    <w:rsid w:val="007F58CD"/>
    <w:rsid w:val="007F6A5E"/>
    <w:rsid w:val="007F7698"/>
    <w:rsid w:val="007F7741"/>
    <w:rsid w:val="007F7FFA"/>
    <w:rsid w:val="008001F9"/>
    <w:rsid w:val="00800C1D"/>
    <w:rsid w:val="00805EDA"/>
    <w:rsid w:val="008070AE"/>
    <w:rsid w:val="00811BB4"/>
    <w:rsid w:val="00811E41"/>
    <w:rsid w:val="008120FD"/>
    <w:rsid w:val="008129D2"/>
    <w:rsid w:val="008146F3"/>
    <w:rsid w:val="00814C7B"/>
    <w:rsid w:val="0081533E"/>
    <w:rsid w:val="00816A93"/>
    <w:rsid w:val="0081791D"/>
    <w:rsid w:val="0082081B"/>
    <w:rsid w:val="00821262"/>
    <w:rsid w:val="00822584"/>
    <w:rsid w:val="0082291A"/>
    <w:rsid w:val="00822D1F"/>
    <w:rsid w:val="008252B1"/>
    <w:rsid w:val="00827F3C"/>
    <w:rsid w:val="00832E50"/>
    <w:rsid w:val="00834B6C"/>
    <w:rsid w:val="00834C6C"/>
    <w:rsid w:val="008362E6"/>
    <w:rsid w:val="00837554"/>
    <w:rsid w:val="008407FE"/>
    <w:rsid w:val="0084179D"/>
    <w:rsid w:val="0084210E"/>
    <w:rsid w:val="00842129"/>
    <w:rsid w:val="0084409D"/>
    <w:rsid w:val="00850719"/>
    <w:rsid w:val="00852147"/>
    <w:rsid w:val="008525A5"/>
    <w:rsid w:val="008534EB"/>
    <w:rsid w:val="00854EEA"/>
    <w:rsid w:val="00855DF9"/>
    <w:rsid w:val="008568B3"/>
    <w:rsid w:val="00857679"/>
    <w:rsid w:val="0085785F"/>
    <w:rsid w:val="00861083"/>
    <w:rsid w:val="00863860"/>
    <w:rsid w:val="00865A3D"/>
    <w:rsid w:val="008662A8"/>
    <w:rsid w:val="00866638"/>
    <w:rsid w:val="00866928"/>
    <w:rsid w:val="008711EE"/>
    <w:rsid w:val="00871AA6"/>
    <w:rsid w:val="008733B0"/>
    <w:rsid w:val="00874087"/>
    <w:rsid w:val="00874A1B"/>
    <w:rsid w:val="00875A18"/>
    <w:rsid w:val="008768E5"/>
    <w:rsid w:val="0087732A"/>
    <w:rsid w:val="00877D0D"/>
    <w:rsid w:val="00883A4D"/>
    <w:rsid w:val="00884C99"/>
    <w:rsid w:val="008904E9"/>
    <w:rsid w:val="008909A8"/>
    <w:rsid w:val="00891511"/>
    <w:rsid w:val="00892716"/>
    <w:rsid w:val="00894367"/>
    <w:rsid w:val="00896D95"/>
    <w:rsid w:val="008971D4"/>
    <w:rsid w:val="008A0008"/>
    <w:rsid w:val="008A380A"/>
    <w:rsid w:val="008A4B87"/>
    <w:rsid w:val="008A4F81"/>
    <w:rsid w:val="008A53C1"/>
    <w:rsid w:val="008A6380"/>
    <w:rsid w:val="008A7204"/>
    <w:rsid w:val="008A76B3"/>
    <w:rsid w:val="008B2E74"/>
    <w:rsid w:val="008B43CC"/>
    <w:rsid w:val="008B5A4D"/>
    <w:rsid w:val="008C0B19"/>
    <w:rsid w:val="008C1493"/>
    <w:rsid w:val="008C18EE"/>
    <w:rsid w:val="008C30F1"/>
    <w:rsid w:val="008C356C"/>
    <w:rsid w:val="008C5AD6"/>
    <w:rsid w:val="008C6E7B"/>
    <w:rsid w:val="008D071F"/>
    <w:rsid w:val="008D2E4C"/>
    <w:rsid w:val="008D48BD"/>
    <w:rsid w:val="008D5473"/>
    <w:rsid w:val="008D631E"/>
    <w:rsid w:val="008E19B4"/>
    <w:rsid w:val="008E1ECA"/>
    <w:rsid w:val="008F0442"/>
    <w:rsid w:val="008F13F9"/>
    <w:rsid w:val="008F1A90"/>
    <w:rsid w:val="008F2312"/>
    <w:rsid w:val="008F7C35"/>
    <w:rsid w:val="0090396C"/>
    <w:rsid w:val="00904098"/>
    <w:rsid w:val="00904FE8"/>
    <w:rsid w:val="009119B1"/>
    <w:rsid w:val="009120D7"/>
    <w:rsid w:val="00912B9B"/>
    <w:rsid w:val="00914101"/>
    <w:rsid w:val="00914613"/>
    <w:rsid w:val="00917C68"/>
    <w:rsid w:val="00920A61"/>
    <w:rsid w:val="00921891"/>
    <w:rsid w:val="00926A6E"/>
    <w:rsid w:val="00926A73"/>
    <w:rsid w:val="009303B0"/>
    <w:rsid w:val="00932903"/>
    <w:rsid w:val="00933DAD"/>
    <w:rsid w:val="00934B5C"/>
    <w:rsid w:val="00936464"/>
    <w:rsid w:val="0093690D"/>
    <w:rsid w:val="009427C4"/>
    <w:rsid w:val="00942B38"/>
    <w:rsid w:val="009431D6"/>
    <w:rsid w:val="00943EF7"/>
    <w:rsid w:val="00944A48"/>
    <w:rsid w:val="009454B8"/>
    <w:rsid w:val="00945596"/>
    <w:rsid w:val="00945820"/>
    <w:rsid w:val="009503B7"/>
    <w:rsid w:val="009522F3"/>
    <w:rsid w:val="00954476"/>
    <w:rsid w:val="0095614E"/>
    <w:rsid w:val="009579C0"/>
    <w:rsid w:val="00960398"/>
    <w:rsid w:val="00961A83"/>
    <w:rsid w:val="00963BDD"/>
    <w:rsid w:val="00964A16"/>
    <w:rsid w:val="00965166"/>
    <w:rsid w:val="00966E95"/>
    <w:rsid w:val="00972D7A"/>
    <w:rsid w:val="009740E3"/>
    <w:rsid w:val="0097770A"/>
    <w:rsid w:val="00985EC0"/>
    <w:rsid w:val="00986F39"/>
    <w:rsid w:val="0099377B"/>
    <w:rsid w:val="0099417A"/>
    <w:rsid w:val="00997A08"/>
    <w:rsid w:val="009A35F7"/>
    <w:rsid w:val="009A6988"/>
    <w:rsid w:val="009B6295"/>
    <w:rsid w:val="009C0212"/>
    <w:rsid w:val="009C35DE"/>
    <w:rsid w:val="009C43E1"/>
    <w:rsid w:val="009C4CC7"/>
    <w:rsid w:val="009C567D"/>
    <w:rsid w:val="009C645F"/>
    <w:rsid w:val="009C7FF7"/>
    <w:rsid w:val="009D1060"/>
    <w:rsid w:val="009D16FF"/>
    <w:rsid w:val="009D2CF5"/>
    <w:rsid w:val="009D3C0B"/>
    <w:rsid w:val="009D4603"/>
    <w:rsid w:val="009D58E1"/>
    <w:rsid w:val="009D68AC"/>
    <w:rsid w:val="009E0A7D"/>
    <w:rsid w:val="009E4475"/>
    <w:rsid w:val="009E4AE8"/>
    <w:rsid w:val="009E796C"/>
    <w:rsid w:val="009E7CE5"/>
    <w:rsid w:val="009F0061"/>
    <w:rsid w:val="009F3A79"/>
    <w:rsid w:val="00A00A44"/>
    <w:rsid w:val="00A01FCC"/>
    <w:rsid w:val="00A024EC"/>
    <w:rsid w:val="00A04C74"/>
    <w:rsid w:val="00A122B6"/>
    <w:rsid w:val="00A261BD"/>
    <w:rsid w:val="00A26863"/>
    <w:rsid w:val="00A274A4"/>
    <w:rsid w:val="00A32598"/>
    <w:rsid w:val="00A32B00"/>
    <w:rsid w:val="00A33348"/>
    <w:rsid w:val="00A37CED"/>
    <w:rsid w:val="00A41847"/>
    <w:rsid w:val="00A41E1F"/>
    <w:rsid w:val="00A453D1"/>
    <w:rsid w:val="00A47160"/>
    <w:rsid w:val="00A4716E"/>
    <w:rsid w:val="00A47645"/>
    <w:rsid w:val="00A52E55"/>
    <w:rsid w:val="00A54901"/>
    <w:rsid w:val="00A57217"/>
    <w:rsid w:val="00A5750D"/>
    <w:rsid w:val="00A57C5B"/>
    <w:rsid w:val="00A62FBF"/>
    <w:rsid w:val="00A646E7"/>
    <w:rsid w:val="00A66E91"/>
    <w:rsid w:val="00A72226"/>
    <w:rsid w:val="00A726E9"/>
    <w:rsid w:val="00A82236"/>
    <w:rsid w:val="00A822A4"/>
    <w:rsid w:val="00A87777"/>
    <w:rsid w:val="00A87799"/>
    <w:rsid w:val="00A87F38"/>
    <w:rsid w:val="00A87F88"/>
    <w:rsid w:val="00A90976"/>
    <w:rsid w:val="00A917C5"/>
    <w:rsid w:val="00A932E8"/>
    <w:rsid w:val="00A9344D"/>
    <w:rsid w:val="00A93C3C"/>
    <w:rsid w:val="00A943FA"/>
    <w:rsid w:val="00A957C5"/>
    <w:rsid w:val="00A96BFF"/>
    <w:rsid w:val="00AA03C9"/>
    <w:rsid w:val="00AA17D8"/>
    <w:rsid w:val="00AA2094"/>
    <w:rsid w:val="00AA577E"/>
    <w:rsid w:val="00AA5BDE"/>
    <w:rsid w:val="00AA6E4A"/>
    <w:rsid w:val="00AA7A6D"/>
    <w:rsid w:val="00AB20DB"/>
    <w:rsid w:val="00AB2FBB"/>
    <w:rsid w:val="00AB4103"/>
    <w:rsid w:val="00AB6B03"/>
    <w:rsid w:val="00AC3086"/>
    <w:rsid w:val="00AC452F"/>
    <w:rsid w:val="00AC6B0C"/>
    <w:rsid w:val="00AC6C69"/>
    <w:rsid w:val="00AC7236"/>
    <w:rsid w:val="00AD1501"/>
    <w:rsid w:val="00AD15B1"/>
    <w:rsid w:val="00AD1E0B"/>
    <w:rsid w:val="00AD377D"/>
    <w:rsid w:val="00AD54AB"/>
    <w:rsid w:val="00AD727C"/>
    <w:rsid w:val="00AD73B9"/>
    <w:rsid w:val="00AD7CE8"/>
    <w:rsid w:val="00AE0207"/>
    <w:rsid w:val="00AE3AC4"/>
    <w:rsid w:val="00AE57C1"/>
    <w:rsid w:val="00AE6ABB"/>
    <w:rsid w:val="00AF2124"/>
    <w:rsid w:val="00AF2141"/>
    <w:rsid w:val="00AF3FCD"/>
    <w:rsid w:val="00AF514D"/>
    <w:rsid w:val="00AF760B"/>
    <w:rsid w:val="00B00FDD"/>
    <w:rsid w:val="00B03A10"/>
    <w:rsid w:val="00B06381"/>
    <w:rsid w:val="00B06E93"/>
    <w:rsid w:val="00B07099"/>
    <w:rsid w:val="00B105DF"/>
    <w:rsid w:val="00B13B43"/>
    <w:rsid w:val="00B147F3"/>
    <w:rsid w:val="00B1543B"/>
    <w:rsid w:val="00B1684C"/>
    <w:rsid w:val="00B17770"/>
    <w:rsid w:val="00B17CC0"/>
    <w:rsid w:val="00B20DB6"/>
    <w:rsid w:val="00B21E95"/>
    <w:rsid w:val="00B32131"/>
    <w:rsid w:val="00B34B77"/>
    <w:rsid w:val="00B36F4F"/>
    <w:rsid w:val="00B415BD"/>
    <w:rsid w:val="00B44C39"/>
    <w:rsid w:val="00B45307"/>
    <w:rsid w:val="00B4531D"/>
    <w:rsid w:val="00B4546A"/>
    <w:rsid w:val="00B53972"/>
    <w:rsid w:val="00B54512"/>
    <w:rsid w:val="00B5529B"/>
    <w:rsid w:val="00B62D4E"/>
    <w:rsid w:val="00B63C5F"/>
    <w:rsid w:val="00B67998"/>
    <w:rsid w:val="00B70F2B"/>
    <w:rsid w:val="00B71D91"/>
    <w:rsid w:val="00B73732"/>
    <w:rsid w:val="00B75BF5"/>
    <w:rsid w:val="00B77A7B"/>
    <w:rsid w:val="00B8159E"/>
    <w:rsid w:val="00B8240D"/>
    <w:rsid w:val="00B849F0"/>
    <w:rsid w:val="00B853B7"/>
    <w:rsid w:val="00B85CBB"/>
    <w:rsid w:val="00B861BB"/>
    <w:rsid w:val="00B87A10"/>
    <w:rsid w:val="00B94CC3"/>
    <w:rsid w:val="00B95B12"/>
    <w:rsid w:val="00B9740C"/>
    <w:rsid w:val="00B978AF"/>
    <w:rsid w:val="00B97A54"/>
    <w:rsid w:val="00BA087B"/>
    <w:rsid w:val="00BA3232"/>
    <w:rsid w:val="00BA3FCF"/>
    <w:rsid w:val="00BB1A66"/>
    <w:rsid w:val="00BB45AE"/>
    <w:rsid w:val="00BB48AC"/>
    <w:rsid w:val="00BB7AC6"/>
    <w:rsid w:val="00BC0BA8"/>
    <w:rsid w:val="00BC6E26"/>
    <w:rsid w:val="00BD1AAE"/>
    <w:rsid w:val="00BD370F"/>
    <w:rsid w:val="00BD4052"/>
    <w:rsid w:val="00BD4363"/>
    <w:rsid w:val="00BD4B69"/>
    <w:rsid w:val="00BD65D7"/>
    <w:rsid w:val="00BD7F7B"/>
    <w:rsid w:val="00BE0630"/>
    <w:rsid w:val="00BE5BD6"/>
    <w:rsid w:val="00BE688C"/>
    <w:rsid w:val="00BE69FC"/>
    <w:rsid w:val="00BE6A26"/>
    <w:rsid w:val="00BF1548"/>
    <w:rsid w:val="00BF221F"/>
    <w:rsid w:val="00BF3902"/>
    <w:rsid w:val="00BF3CE8"/>
    <w:rsid w:val="00BF581B"/>
    <w:rsid w:val="00BF5EA6"/>
    <w:rsid w:val="00C05B67"/>
    <w:rsid w:val="00C05EEA"/>
    <w:rsid w:val="00C061A9"/>
    <w:rsid w:val="00C072FA"/>
    <w:rsid w:val="00C106F6"/>
    <w:rsid w:val="00C108A1"/>
    <w:rsid w:val="00C12143"/>
    <w:rsid w:val="00C13221"/>
    <w:rsid w:val="00C145DE"/>
    <w:rsid w:val="00C1666F"/>
    <w:rsid w:val="00C177E8"/>
    <w:rsid w:val="00C20BF4"/>
    <w:rsid w:val="00C232D2"/>
    <w:rsid w:val="00C234EC"/>
    <w:rsid w:val="00C244C0"/>
    <w:rsid w:val="00C25D3A"/>
    <w:rsid w:val="00C26980"/>
    <w:rsid w:val="00C30C1E"/>
    <w:rsid w:val="00C30D65"/>
    <w:rsid w:val="00C35734"/>
    <w:rsid w:val="00C3633D"/>
    <w:rsid w:val="00C377EA"/>
    <w:rsid w:val="00C431AA"/>
    <w:rsid w:val="00C43B9C"/>
    <w:rsid w:val="00C43CBC"/>
    <w:rsid w:val="00C44827"/>
    <w:rsid w:val="00C47225"/>
    <w:rsid w:val="00C51645"/>
    <w:rsid w:val="00C54319"/>
    <w:rsid w:val="00C550F3"/>
    <w:rsid w:val="00C560CF"/>
    <w:rsid w:val="00C57581"/>
    <w:rsid w:val="00C60060"/>
    <w:rsid w:val="00C644E2"/>
    <w:rsid w:val="00C7143B"/>
    <w:rsid w:val="00C71BAE"/>
    <w:rsid w:val="00C73468"/>
    <w:rsid w:val="00C774BB"/>
    <w:rsid w:val="00C80E30"/>
    <w:rsid w:val="00C8345C"/>
    <w:rsid w:val="00C85BCB"/>
    <w:rsid w:val="00C91AA8"/>
    <w:rsid w:val="00C94852"/>
    <w:rsid w:val="00C95098"/>
    <w:rsid w:val="00C96491"/>
    <w:rsid w:val="00CA397B"/>
    <w:rsid w:val="00CA6061"/>
    <w:rsid w:val="00CA6EB1"/>
    <w:rsid w:val="00CA7F03"/>
    <w:rsid w:val="00CB14DA"/>
    <w:rsid w:val="00CB20F6"/>
    <w:rsid w:val="00CB433D"/>
    <w:rsid w:val="00CB66F2"/>
    <w:rsid w:val="00CB7429"/>
    <w:rsid w:val="00CC06A3"/>
    <w:rsid w:val="00CC3661"/>
    <w:rsid w:val="00CC37E2"/>
    <w:rsid w:val="00CC6482"/>
    <w:rsid w:val="00CC7258"/>
    <w:rsid w:val="00CD0987"/>
    <w:rsid w:val="00CD2E64"/>
    <w:rsid w:val="00CD2F83"/>
    <w:rsid w:val="00CD4A22"/>
    <w:rsid w:val="00CE17FA"/>
    <w:rsid w:val="00CE1B55"/>
    <w:rsid w:val="00CF1D84"/>
    <w:rsid w:val="00CF3D92"/>
    <w:rsid w:val="00CF42D9"/>
    <w:rsid w:val="00D00318"/>
    <w:rsid w:val="00D02E03"/>
    <w:rsid w:val="00D02F5F"/>
    <w:rsid w:val="00D04735"/>
    <w:rsid w:val="00D057E2"/>
    <w:rsid w:val="00D05D70"/>
    <w:rsid w:val="00D107BD"/>
    <w:rsid w:val="00D10D72"/>
    <w:rsid w:val="00D1175A"/>
    <w:rsid w:val="00D128F7"/>
    <w:rsid w:val="00D12C17"/>
    <w:rsid w:val="00D146BB"/>
    <w:rsid w:val="00D167C8"/>
    <w:rsid w:val="00D16E0A"/>
    <w:rsid w:val="00D177DA"/>
    <w:rsid w:val="00D20D63"/>
    <w:rsid w:val="00D23393"/>
    <w:rsid w:val="00D268E7"/>
    <w:rsid w:val="00D2733E"/>
    <w:rsid w:val="00D313A4"/>
    <w:rsid w:val="00D324D4"/>
    <w:rsid w:val="00D32FE9"/>
    <w:rsid w:val="00D33BB4"/>
    <w:rsid w:val="00D3443C"/>
    <w:rsid w:val="00D34AC6"/>
    <w:rsid w:val="00D34E91"/>
    <w:rsid w:val="00D36644"/>
    <w:rsid w:val="00D42C34"/>
    <w:rsid w:val="00D43C17"/>
    <w:rsid w:val="00D45D47"/>
    <w:rsid w:val="00D47906"/>
    <w:rsid w:val="00D50E8B"/>
    <w:rsid w:val="00D51858"/>
    <w:rsid w:val="00D52148"/>
    <w:rsid w:val="00D62807"/>
    <w:rsid w:val="00D6699C"/>
    <w:rsid w:val="00D71173"/>
    <w:rsid w:val="00D73DE5"/>
    <w:rsid w:val="00D74E3A"/>
    <w:rsid w:val="00D75C97"/>
    <w:rsid w:val="00D75FF6"/>
    <w:rsid w:val="00D769A3"/>
    <w:rsid w:val="00D76C13"/>
    <w:rsid w:val="00D808A6"/>
    <w:rsid w:val="00D813D9"/>
    <w:rsid w:val="00D817F9"/>
    <w:rsid w:val="00D82C5D"/>
    <w:rsid w:val="00D84799"/>
    <w:rsid w:val="00D858FC"/>
    <w:rsid w:val="00D862BD"/>
    <w:rsid w:val="00D918E5"/>
    <w:rsid w:val="00DA6AB3"/>
    <w:rsid w:val="00DA794D"/>
    <w:rsid w:val="00DB1EE0"/>
    <w:rsid w:val="00DB44FB"/>
    <w:rsid w:val="00DB70DC"/>
    <w:rsid w:val="00DC2552"/>
    <w:rsid w:val="00DC4500"/>
    <w:rsid w:val="00DC4EE2"/>
    <w:rsid w:val="00DC5FCF"/>
    <w:rsid w:val="00DC642C"/>
    <w:rsid w:val="00DD19A7"/>
    <w:rsid w:val="00DD40EB"/>
    <w:rsid w:val="00DE05DD"/>
    <w:rsid w:val="00DE14C0"/>
    <w:rsid w:val="00DE2A30"/>
    <w:rsid w:val="00DE3AE7"/>
    <w:rsid w:val="00DE4E64"/>
    <w:rsid w:val="00DE5061"/>
    <w:rsid w:val="00DE6458"/>
    <w:rsid w:val="00DF088C"/>
    <w:rsid w:val="00DF2014"/>
    <w:rsid w:val="00DF66A6"/>
    <w:rsid w:val="00DF7B31"/>
    <w:rsid w:val="00E0130C"/>
    <w:rsid w:val="00E03091"/>
    <w:rsid w:val="00E0454F"/>
    <w:rsid w:val="00E04AC3"/>
    <w:rsid w:val="00E07A73"/>
    <w:rsid w:val="00E07E0D"/>
    <w:rsid w:val="00E12E28"/>
    <w:rsid w:val="00E13521"/>
    <w:rsid w:val="00E1627F"/>
    <w:rsid w:val="00E22381"/>
    <w:rsid w:val="00E22CE5"/>
    <w:rsid w:val="00E244BB"/>
    <w:rsid w:val="00E25B3F"/>
    <w:rsid w:val="00E26881"/>
    <w:rsid w:val="00E27C87"/>
    <w:rsid w:val="00E31014"/>
    <w:rsid w:val="00E32C6B"/>
    <w:rsid w:val="00E33C81"/>
    <w:rsid w:val="00E3677F"/>
    <w:rsid w:val="00E41723"/>
    <w:rsid w:val="00E427CF"/>
    <w:rsid w:val="00E451FA"/>
    <w:rsid w:val="00E4664D"/>
    <w:rsid w:val="00E47035"/>
    <w:rsid w:val="00E502E6"/>
    <w:rsid w:val="00E50469"/>
    <w:rsid w:val="00E51E28"/>
    <w:rsid w:val="00E5276D"/>
    <w:rsid w:val="00E52AF3"/>
    <w:rsid w:val="00E5313F"/>
    <w:rsid w:val="00E56A49"/>
    <w:rsid w:val="00E602DB"/>
    <w:rsid w:val="00E60975"/>
    <w:rsid w:val="00E62D8F"/>
    <w:rsid w:val="00E65A6A"/>
    <w:rsid w:val="00E65AC2"/>
    <w:rsid w:val="00E750B1"/>
    <w:rsid w:val="00E80D04"/>
    <w:rsid w:val="00E81186"/>
    <w:rsid w:val="00E835A0"/>
    <w:rsid w:val="00E83A6F"/>
    <w:rsid w:val="00E83AEB"/>
    <w:rsid w:val="00E8536E"/>
    <w:rsid w:val="00E87B93"/>
    <w:rsid w:val="00E917D8"/>
    <w:rsid w:val="00E923F4"/>
    <w:rsid w:val="00E930EA"/>
    <w:rsid w:val="00E94AE8"/>
    <w:rsid w:val="00E9525B"/>
    <w:rsid w:val="00E96810"/>
    <w:rsid w:val="00EA5578"/>
    <w:rsid w:val="00EA6EA6"/>
    <w:rsid w:val="00EA7930"/>
    <w:rsid w:val="00EA7C59"/>
    <w:rsid w:val="00EA7C81"/>
    <w:rsid w:val="00EB04BB"/>
    <w:rsid w:val="00EB076A"/>
    <w:rsid w:val="00EB1ACF"/>
    <w:rsid w:val="00EB26D2"/>
    <w:rsid w:val="00EB39C5"/>
    <w:rsid w:val="00EB6AA9"/>
    <w:rsid w:val="00EC0EEA"/>
    <w:rsid w:val="00EC17B3"/>
    <w:rsid w:val="00EC229A"/>
    <w:rsid w:val="00EC487B"/>
    <w:rsid w:val="00EC57FC"/>
    <w:rsid w:val="00ED05D5"/>
    <w:rsid w:val="00ED0DD7"/>
    <w:rsid w:val="00EE1279"/>
    <w:rsid w:val="00EE1417"/>
    <w:rsid w:val="00EE15F7"/>
    <w:rsid w:val="00EE1947"/>
    <w:rsid w:val="00EE3BD7"/>
    <w:rsid w:val="00EE498B"/>
    <w:rsid w:val="00EF0E4F"/>
    <w:rsid w:val="00EF2E4A"/>
    <w:rsid w:val="00EF509F"/>
    <w:rsid w:val="00EF6500"/>
    <w:rsid w:val="00EF7239"/>
    <w:rsid w:val="00F02E62"/>
    <w:rsid w:val="00F03904"/>
    <w:rsid w:val="00F05330"/>
    <w:rsid w:val="00F06AFE"/>
    <w:rsid w:val="00F07031"/>
    <w:rsid w:val="00F11239"/>
    <w:rsid w:val="00F15231"/>
    <w:rsid w:val="00F153D2"/>
    <w:rsid w:val="00F205BF"/>
    <w:rsid w:val="00F21854"/>
    <w:rsid w:val="00F21C38"/>
    <w:rsid w:val="00F31228"/>
    <w:rsid w:val="00F323ED"/>
    <w:rsid w:val="00F32765"/>
    <w:rsid w:val="00F33112"/>
    <w:rsid w:val="00F33A7D"/>
    <w:rsid w:val="00F33B0F"/>
    <w:rsid w:val="00F357D8"/>
    <w:rsid w:val="00F3584C"/>
    <w:rsid w:val="00F358D4"/>
    <w:rsid w:val="00F35D09"/>
    <w:rsid w:val="00F360E5"/>
    <w:rsid w:val="00F41C46"/>
    <w:rsid w:val="00F42D48"/>
    <w:rsid w:val="00F50A95"/>
    <w:rsid w:val="00F5156B"/>
    <w:rsid w:val="00F518BE"/>
    <w:rsid w:val="00F52182"/>
    <w:rsid w:val="00F5251B"/>
    <w:rsid w:val="00F53022"/>
    <w:rsid w:val="00F53719"/>
    <w:rsid w:val="00F54E12"/>
    <w:rsid w:val="00F5542E"/>
    <w:rsid w:val="00F56485"/>
    <w:rsid w:val="00F609CF"/>
    <w:rsid w:val="00F60B77"/>
    <w:rsid w:val="00F60EAD"/>
    <w:rsid w:val="00F63936"/>
    <w:rsid w:val="00F65C90"/>
    <w:rsid w:val="00F66086"/>
    <w:rsid w:val="00F6643E"/>
    <w:rsid w:val="00F6761D"/>
    <w:rsid w:val="00F71B30"/>
    <w:rsid w:val="00F71B35"/>
    <w:rsid w:val="00F7377D"/>
    <w:rsid w:val="00F744B0"/>
    <w:rsid w:val="00F74964"/>
    <w:rsid w:val="00F7618D"/>
    <w:rsid w:val="00F76F6E"/>
    <w:rsid w:val="00F805E9"/>
    <w:rsid w:val="00F830EA"/>
    <w:rsid w:val="00F84E3A"/>
    <w:rsid w:val="00F860ED"/>
    <w:rsid w:val="00F87647"/>
    <w:rsid w:val="00F90F4F"/>
    <w:rsid w:val="00F90FC8"/>
    <w:rsid w:val="00F91D8F"/>
    <w:rsid w:val="00F9436F"/>
    <w:rsid w:val="00F9582B"/>
    <w:rsid w:val="00F96BE2"/>
    <w:rsid w:val="00F9775F"/>
    <w:rsid w:val="00FA185D"/>
    <w:rsid w:val="00FA19CE"/>
    <w:rsid w:val="00FA1EDB"/>
    <w:rsid w:val="00FA3EBD"/>
    <w:rsid w:val="00FA55D9"/>
    <w:rsid w:val="00FA6D25"/>
    <w:rsid w:val="00FA77FD"/>
    <w:rsid w:val="00FB5037"/>
    <w:rsid w:val="00FB64BC"/>
    <w:rsid w:val="00FB70BB"/>
    <w:rsid w:val="00FC3E32"/>
    <w:rsid w:val="00FC5164"/>
    <w:rsid w:val="00FC5845"/>
    <w:rsid w:val="00FC77D2"/>
    <w:rsid w:val="00FD15EA"/>
    <w:rsid w:val="00FD5426"/>
    <w:rsid w:val="00FD6BF0"/>
    <w:rsid w:val="00FD7B9A"/>
    <w:rsid w:val="00FE38BE"/>
    <w:rsid w:val="00FE3EC3"/>
    <w:rsid w:val="00FE52B9"/>
    <w:rsid w:val="00FE5343"/>
    <w:rsid w:val="00FE74C6"/>
    <w:rsid w:val="00FE7FB3"/>
    <w:rsid w:val="00FF0351"/>
    <w:rsid w:val="00FF0E35"/>
    <w:rsid w:val="00FF0E3B"/>
    <w:rsid w:val="00FF1B53"/>
    <w:rsid w:val="00FF39AD"/>
    <w:rsid w:val="00FF527E"/>
    <w:rsid w:val="00FF5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1"/>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99"/>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qFormat/>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uiPriority w:val="99"/>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uiPriority w:val="99"/>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uiPriority w:val="99"/>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uiPriority w:val="11"/>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aliases w:val="Title"/>
    <w:basedOn w:val="a"/>
    <w:next w:val="af0"/>
    <w:qFormat/>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 w:type="paragraph" w:customStyle="1" w:styleId="affffff2">
    <w:name w:val="адресат"/>
    <w:basedOn w:val="a"/>
    <w:next w:val="a"/>
    <w:rsid w:val="003B0B22"/>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u">
    <w:name w:val="u"/>
    <w:basedOn w:val="a"/>
    <w:rsid w:val="003B0B22"/>
    <w:pPr>
      <w:spacing w:after="0" w:line="240" w:lineRule="auto"/>
      <w:ind w:firstLine="390"/>
      <w:jc w:val="both"/>
    </w:pPr>
    <w:rPr>
      <w:rFonts w:ascii="Times New Roman" w:eastAsia="Times New Roman" w:hAnsi="Times New Roman" w:cs="Times New Roman"/>
      <w:color w:val="000000"/>
      <w:sz w:val="24"/>
      <w:szCs w:val="24"/>
      <w:lang w:eastAsia="ru-RU"/>
    </w:rPr>
  </w:style>
  <w:style w:type="character" w:customStyle="1" w:styleId="FontStyle51">
    <w:name w:val="Font Style51"/>
    <w:rsid w:val="003B0B22"/>
    <w:rPr>
      <w:rFonts w:ascii="Times New Roman" w:hAnsi="Times New Roman" w:cs="Times New Roman"/>
      <w:sz w:val="22"/>
      <w:szCs w:val="22"/>
    </w:rPr>
  </w:style>
  <w:style w:type="paragraph" w:customStyle="1" w:styleId="article">
    <w:name w:val="article"/>
    <w:basedOn w:val="a"/>
    <w:rsid w:val="003B0B22"/>
    <w:pPr>
      <w:spacing w:after="0" w:line="240" w:lineRule="auto"/>
      <w:ind w:firstLine="567"/>
      <w:jc w:val="both"/>
    </w:pPr>
    <w:rPr>
      <w:rFonts w:ascii="Arial" w:eastAsia="Times New Roman" w:hAnsi="Arial" w:cs="Arial"/>
      <w:sz w:val="26"/>
      <w:szCs w:val="26"/>
      <w:lang w:eastAsia="ru-RU"/>
    </w:rPr>
  </w:style>
  <w:style w:type="character" w:customStyle="1" w:styleId="126">
    <w:name w:val="Заголовок №1 (2)_"/>
    <w:link w:val="127"/>
    <w:locked/>
    <w:rsid w:val="003B0B22"/>
    <w:rPr>
      <w:sz w:val="28"/>
      <w:szCs w:val="28"/>
      <w:shd w:val="clear" w:color="auto" w:fill="FFFFFF"/>
    </w:rPr>
  </w:style>
  <w:style w:type="paragraph" w:customStyle="1" w:styleId="127">
    <w:name w:val="Заголовок №1 (2)"/>
    <w:basedOn w:val="a"/>
    <w:link w:val="126"/>
    <w:rsid w:val="003B0B22"/>
    <w:pPr>
      <w:widowControl w:val="0"/>
      <w:shd w:val="clear" w:color="auto" w:fill="FFFFFF"/>
      <w:spacing w:before="300" w:after="420" w:line="0" w:lineRule="atLeast"/>
      <w:ind w:firstLine="740"/>
      <w:jc w:val="both"/>
      <w:outlineLvl w:val="0"/>
    </w:pPr>
    <w:rPr>
      <w:sz w:val="28"/>
      <w:szCs w:val="28"/>
    </w:rPr>
  </w:style>
  <w:style w:type="character" w:customStyle="1" w:styleId="t286pc">
    <w:name w:val="t286pc"/>
    <w:rsid w:val="003B0B22"/>
  </w:style>
  <w:style w:type="character" w:customStyle="1" w:styleId="1ff7">
    <w:name w:val="Гиперссылка1"/>
    <w:basedOn w:val="a0"/>
    <w:rsid w:val="002923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1"/>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99"/>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qFormat/>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uiPriority w:val="99"/>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uiPriority w:val="99"/>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uiPriority w:val="99"/>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uiPriority w:val="11"/>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aliases w:val="Title"/>
    <w:basedOn w:val="a"/>
    <w:next w:val="af0"/>
    <w:qFormat/>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 w:type="paragraph" w:customStyle="1" w:styleId="affffff2">
    <w:name w:val="адресат"/>
    <w:basedOn w:val="a"/>
    <w:next w:val="a"/>
    <w:rsid w:val="003B0B22"/>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u">
    <w:name w:val="u"/>
    <w:basedOn w:val="a"/>
    <w:rsid w:val="003B0B22"/>
    <w:pPr>
      <w:spacing w:after="0" w:line="240" w:lineRule="auto"/>
      <w:ind w:firstLine="390"/>
      <w:jc w:val="both"/>
    </w:pPr>
    <w:rPr>
      <w:rFonts w:ascii="Times New Roman" w:eastAsia="Times New Roman" w:hAnsi="Times New Roman" w:cs="Times New Roman"/>
      <w:color w:val="000000"/>
      <w:sz w:val="24"/>
      <w:szCs w:val="24"/>
      <w:lang w:eastAsia="ru-RU"/>
    </w:rPr>
  </w:style>
  <w:style w:type="character" w:customStyle="1" w:styleId="FontStyle51">
    <w:name w:val="Font Style51"/>
    <w:rsid w:val="003B0B22"/>
    <w:rPr>
      <w:rFonts w:ascii="Times New Roman" w:hAnsi="Times New Roman" w:cs="Times New Roman"/>
      <w:sz w:val="22"/>
      <w:szCs w:val="22"/>
    </w:rPr>
  </w:style>
  <w:style w:type="paragraph" w:customStyle="1" w:styleId="article">
    <w:name w:val="article"/>
    <w:basedOn w:val="a"/>
    <w:rsid w:val="003B0B22"/>
    <w:pPr>
      <w:spacing w:after="0" w:line="240" w:lineRule="auto"/>
      <w:ind w:firstLine="567"/>
      <w:jc w:val="both"/>
    </w:pPr>
    <w:rPr>
      <w:rFonts w:ascii="Arial" w:eastAsia="Times New Roman" w:hAnsi="Arial" w:cs="Arial"/>
      <w:sz w:val="26"/>
      <w:szCs w:val="26"/>
      <w:lang w:eastAsia="ru-RU"/>
    </w:rPr>
  </w:style>
  <w:style w:type="character" w:customStyle="1" w:styleId="126">
    <w:name w:val="Заголовок №1 (2)_"/>
    <w:link w:val="127"/>
    <w:locked/>
    <w:rsid w:val="003B0B22"/>
    <w:rPr>
      <w:sz w:val="28"/>
      <w:szCs w:val="28"/>
      <w:shd w:val="clear" w:color="auto" w:fill="FFFFFF"/>
    </w:rPr>
  </w:style>
  <w:style w:type="paragraph" w:customStyle="1" w:styleId="127">
    <w:name w:val="Заголовок №1 (2)"/>
    <w:basedOn w:val="a"/>
    <w:link w:val="126"/>
    <w:rsid w:val="003B0B22"/>
    <w:pPr>
      <w:widowControl w:val="0"/>
      <w:shd w:val="clear" w:color="auto" w:fill="FFFFFF"/>
      <w:spacing w:before="300" w:after="420" w:line="0" w:lineRule="atLeast"/>
      <w:ind w:firstLine="740"/>
      <w:jc w:val="both"/>
      <w:outlineLvl w:val="0"/>
    </w:pPr>
    <w:rPr>
      <w:sz w:val="28"/>
      <w:szCs w:val="28"/>
    </w:rPr>
  </w:style>
  <w:style w:type="character" w:customStyle="1" w:styleId="t286pc">
    <w:name w:val="t286pc"/>
    <w:rsid w:val="003B0B22"/>
  </w:style>
  <w:style w:type="character" w:customStyle="1" w:styleId="1ff7">
    <w:name w:val="Гиперссылка1"/>
    <w:basedOn w:val="a0"/>
    <w:rsid w:val="00292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4434">
      <w:bodyDiv w:val="1"/>
      <w:marLeft w:val="0"/>
      <w:marRight w:val="0"/>
      <w:marTop w:val="0"/>
      <w:marBottom w:val="0"/>
      <w:divBdr>
        <w:top w:val="none" w:sz="0" w:space="0" w:color="auto"/>
        <w:left w:val="none" w:sz="0" w:space="0" w:color="auto"/>
        <w:bottom w:val="none" w:sz="0" w:space="0" w:color="auto"/>
        <w:right w:val="none" w:sz="0" w:space="0" w:color="auto"/>
      </w:divBdr>
    </w:div>
    <w:div w:id="14692689">
      <w:bodyDiv w:val="1"/>
      <w:marLeft w:val="0"/>
      <w:marRight w:val="0"/>
      <w:marTop w:val="0"/>
      <w:marBottom w:val="0"/>
      <w:divBdr>
        <w:top w:val="none" w:sz="0" w:space="0" w:color="auto"/>
        <w:left w:val="none" w:sz="0" w:space="0" w:color="auto"/>
        <w:bottom w:val="none" w:sz="0" w:space="0" w:color="auto"/>
        <w:right w:val="none" w:sz="0" w:space="0" w:color="auto"/>
      </w:divBdr>
    </w:div>
    <w:div w:id="16657922">
      <w:bodyDiv w:val="1"/>
      <w:marLeft w:val="0"/>
      <w:marRight w:val="0"/>
      <w:marTop w:val="0"/>
      <w:marBottom w:val="0"/>
      <w:divBdr>
        <w:top w:val="none" w:sz="0" w:space="0" w:color="auto"/>
        <w:left w:val="none" w:sz="0" w:space="0" w:color="auto"/>
        <w:bottom w:val="none" w:sz="0" w:space="0" w:color="auto"/>
        <w:right w:val="none" w:sz="0" w:space="0" w:color="auto"/>
      </w:divBdr>
    </w:div>
    <w:div w:id="18745819">
      <w:bodyDiv w:val="1"/>
      <w:marLeft w:val="0"/>
      <w:marRight w:val="0"/>
      <w:marTop w:val="0"/>
      <w:marBottom w:val="0"/>
      <w:divBdr>
        <w:top w:val="none" w:sz="0" w:space="0" w:color="auto"/>
        <w:left w:val="none" w:sz="0" w:space="0" w:color="auto"/>
        <w:bottom w:val="none" w:sz="0" w:space="0" w:color="auto"/>
        <w:right w:val="none" w:sz="0" w:space="0" w:color="auto"/>
      </w:divBdr>
    </w:div>
    <w:div w:id="29846638">
      <w:bodyDiv w:val="1"/>
      <w:marLeft w:val="0"/>
      <w:marRight w:val="0"/>
      <w:marTop w:val="0"/>
      <w:marBottom w:val="0"/>
      <w:divBdr>
        <w:top w:val="none" w:sz="0" w:space="0" w:color="auto"/>
        <w:left w:val="none" w:sz="0" w:space="0" w:color="auto"/>
        <w:bottom w:val="none" w:sz="0" w:space="0" w:color="auto"/>
        <w:right w:val="none" w:sz="0" w:space="0" w:color="auto"/>
      </w:divBdr>
    </w:div>
    <w:div w:id="35203979">
      <w:bodyDiv w:val="1"/>
      <w:marLeft w:val="0"/>
      <w:marRight w:val="0"/>
      <w:marTop w:val="0"/>
      <w:marBottom w:val="0"/>
      <w:divBdr>
        <w:top w:val="none" w:sz="0" w:space="0" w:color="auto"/>
        <w:left w:val="none" w:sz="0" w:space="0" w:color="auto"/>
        <w:bottom w:val="none" w:sz="0" w:space="0" w:color="auto"/>
        <w:right w:val="none" w:sz="0" w:space="0" w:color="auto"/>
      </w:divBdr>
    </w:div>
    <w:div w:id="35467970">
      <w:bodyDiv w:val="1"/>
      <w:marLeft w:val="0"/>
      <w:marRight w:val="0"/>
      <w:marTop w:val="0"/>
      <w:marBottom w:val="0"/>
      <w:divBdr>
        <w:top w:val="none" w:sz="0" w:space="0" w:color="auto"/>
        <w:left w:val="none" w:sz="0" w:space="0" w:color="auto"/>
        <w:bottom w:val="none" w:sz="0" w:space="0" w:color="auto"/>
        <w:right w:val="none" w:sz="0" w:space="0" w:color="auto"/>
      </w:divBdr>
    </w:div>
    <w:div w:id="42406561">
      <w:bodyDiv w:val="1"/>
      <w:marLeft w:val="0"/>
      <w:marRight w:val="0"/>
      <w:marTop w:val="0"/>
      <w:marBottom w:val="0"/>
      <w:divBdr>
        <w:top w:val="none" w:sz="0" w:space="0" w:color="auto"/>
        <w:left w:val="none" w:sz="0" w:space="0" w:color="auto"/>
        <w:bottom w:val="none" w:sz="0" w:space="0" w:color="auto"/>
        <w:right w:val="none" w:sz="0" w:space="0" w:color="auto"/>
      </w:divBdr>
    </w:div>
    <w:div w:id="46223425">
      <w:bodyDiv w:val="1"/>
      <w:marLeft w:val="0"/>
      <w:marRight w:val="0"/>
      <w:marTop w:val="0"/>
      <w:marBottom w:val="0"/>
      <w:divBdr>
        <w:top w:val="none" w:sz="0" w:space="0" w:color="auto"/>
        <w:left w:val="none" w:sz="0" w:space="0" w:color="auto"/>
        <w:bottom w:val="none" w:sz="0" w:space="0" w:color="auto"/>
        <w:right w:val="none" w:sz="0" w:space="0" w:color="auto"/>
      </w:divBdr>
    </w:div>
    <w:div w:id="65033131">
      <w:bodyDiv w:val="1"/>
      <w:marLeft w:val="0"/>
      <w:marRight w:val="0"/>
      <w:marTop w:val="0"/>
      <w:marBottom w:val="0"/>
      <w:divBdr>
        <w:top w:val="none" w:sz="0" w:space="0" w:color="auto"/>
        <w:left w:val="none" w:sz="0" w:space="0" w:color="auto"/>
        <w:bottom w:val="none" w:sz="0" w:space="0" w:color="auto"/>
        <w:right w:val="none" w:sz="0" w:space="0" w:color="auto"/>
      </w:divBdr>
    </w:div>
    <w:div w:id="71779192">
      <w:bodyDiv w:val="1"/>
      <w:marLeft w:val="0"/>
      <w:marRight w:val="0"/>
      <w:marTop w:val="0"/>
      <w:marBottom w:val="0"/>
      <w:divBdr>
        <w:top w:val="none" w:sz="0" w:space="0" w:color="auto"/>
        <w:left w:val="none" w:sz="0" w:space="0" w:color="auto"/>
        <w:bottom w:val="none" w:sz="0" w:space="0" w:color="auto"/>
        <w:right w:val="none" w:sz="0" w:space="0" w:color="auto"/>
      </w:divBdr>
    </w:div>
    <w:div w:id="91630695">
      <w:bodyDiv w:val="1"/>
      <w:marLeft w:val="0"/>
      <w:marRight w:val="0"/>
      <w:marTop w:val="0"/>
      <w:marBottom w:val="0"/>
      <w:divBdr>
        <w:top w:val="none" w:sz="0" w:space="0" w:color="auto"/>
        <w:left w:val="none" w:sz="0" w:space="0" w:color="auto"/>
        <w:bottom w:val="none" w:sz="0" w:space="0" w:color="auto"/>
        <w:right w:val="none" w:sz="0" w:space="0" w:color="auto"/>
      </w:divBdr>
    </w:div>
    <w:div w:id="97676890">
      <w:bodyDiv w:val="1"/>
      <w:marLeft w:val="0"/>
      <w:marRight w:val="0"/>
      <w:marTop w:val="0"/>
      <w:marBottom w:val="0"/>
      <w:divBdr>
        <w:top w:val="none" w:sz="0" w:space="0" w:color="auto"/>
        <w:left w:val="none" w:sz="0" w:space="0" w:color="auto"/>
        <w:bottom w:val="none" w:sz="0" w:space="0" w:color="auto"/>
        <w:right w:val="none" w:sz="0" w:space="0" w:color="auto"/>
      </w:divBdr>
    </w:div>
    <w:div w:id="98532652">
      <w:bodyDiv w:val="1"/>
      <w:marLeft w:val="0"/>
      <w:marRight w:val="0"/>
      <w:marTop w:val="0"/>
      <w:marBottom w:val="0"/>
      <w:divBdr>
        <w:top w:val="none" w:sz="0" w:space="0" w:color="auto"/>
        <w:left w:val="none" w:sz="0" w:space="0" w:color="auto"/>
        <w:bottom w:val="none" w:sz="0" w:space="0" w:color="auto"/>
        <w:right w:val="none" w:sz="0" w:space="0" w:color="auto"/>
      </w:divBdr>
    </w:div>
    <w:div w:id="99572057">
      <w:bodyDiv w:val="1"/>
      <w:marLeft w:val="0"/>
      <w:marRight w:val="0"/>
      <w:marTop w:val="0"/>
      <w:marBottom w:val="0"/>
      <w:divBdr>
        <w:top w:val="none" w:sz="0" w:space="0" w:color="auto"/>
        <w:left w:val="none" w:sz="0" w:space="0" w:color="auto"/>
        <w:bottom w:val="none" w:sz="0" w:space="0" w:color="auto"/>
        <w:right w:val="none" w:sz="0" w:space="0" w:color="auto"/>
      </w:divBdr>
    </w:div>
    <w:div w:id="107630099">
      <w:bodyDiv w:val="1"/>
      <w:marLeft w:val="0"/>
      <w:marRight w:val="0"/>
      <w:marTop w:val="0"/>
      <w:marBottom w:val="0"/>
      <w:divBdr>
        <w:top w:val="none" w:sz="0" w:space="0" w:color="auto"/>
        <w:left w:val="none" w:sz="0" w:space="0" w:color="auto"/>
        <w:bottom w:val="none" w:sz="0" w:space="0" w:color="auto"/>
        <w:right w:val="none" w:sz="0" w:space="0" w:color="auto"/>
      </w:divBdr>
    </w:div>
    <w:div w:id="108278179">
      <w:bodyDiv w:val="1"/>
      <w:marLeft w:val="0"/>
      <w:marRight w:val="0"/>
      <w:marTop w:val="0"/>
      <w:marBottom w:val="0"/>
      <w:divBdr>
        <w:top w:val="none" w:sz="0" w:space="0" w:color="auto"/>
        <w:left w:val="none" w:sz="0" w:space="0" w:color="auto"/>
        <w:bottom w:val="none" w:sz="0" w:space="0" w:color="auto"/>
        <w:right w:val="none" w:sz="0" w:space="0" w:color="auto"/>
      </w:divBdr>
    </w:div>
    <w:div w:id="112599599">
      <w:bodyDiv w:val="1"/>
      <w:marLeft w:val="0"/>
      <w:marRight w:val="0"/>
      <w:marTop w:val="0"/>
      <w:marBottom w:val="0"/>
      <w:divBdr>
        <w:top w:val="none" w:sz="0" w:space="0" w:color="auto"/>
        <w:left w:val="none" w:sz="0" w:space="0" w:color="auto"/>
        <w:bottom w:val="none" w:sz="0" w:space="0" w:color="auto"/>
        <w:right w:val="none" w:sz="0" w:space="0" w:color="auto"/>
      </w:divBdr>
    </w:div>
    <w:div w:id="112791927">
      <w:bodyDiv w:val="1"/>
      <w:marLeft w:val="0"/>
      <w:marRight w:val="0"/>
      <w:marTop w:val="0"/>
      <w:marBottom w:val="0"/>
      <w:divBdr>
        <w:top w:val="none" w:sz="0" w:space="0" w:color="auto"/>
        <w:left w:val="none" w:sz="0" w:space="0" w:color="auto"/>
        <w:bottom w:val="none" w:sz="0" w:space="0" w:color="auto"/>
        <w:right w:val="none" w:sz="0" w:space="0" w:color="auto"/>
      </w:divBdr>
    </w:div>
    <w:div w:id="142047510">
      <w:bodyDiv w:val="1"/>
      <w:marLeft w:val="0"/>
      <w:marRight w:val="0"/>
      <w:marTop w:val="0"/>
      <w:marBottom w:val="0"/>
      <w:divBdr>
        <w:top w:val="none" w:sz="0" w:space="0" w:color="auto"/>
        <w:left w:val="none" w:sz="0" w:space="0" w:color="auto"/>
        <w:bottom w:val="none" w:sz="0" w:space="0" w:color="auto"/>
        <w:right w:val="none" w:sz="0" w:space="0" w:color="auto"/>
      </w:divBdr>
    </w:div>
    <w:div w:id="143281827">
      <w:bodyDiv w:val="1"/>
      <w:marLeft w:val="0"/>
      <w:marRight w:val="0"/>
      <w:marTop w:val="0"/>
      <w:marBottom w:val="0"/>
      <w:divBdr>
        <w:top w:val="none" w:sz="0" w:space="0" w:color="auto"/>
        <w:left w:val="none" w:sz="0" w:space="0" w:color="auto"/>
        <w:bottom w:val="none" w:sz="0" w:space="0" w:color="auto"/>
        <w:right w:val="none" w:sz="0" w:space="0" w:color="auto"/>
      </w:divBdr>
    </w:div>
    <w:div w:id="169834436">
      <w:bodyDiv w:val="1"/>
      <w:marLeft w:val="0"/>
      <w:marRight w:val="0"/>
      <w:marTop w:val="0"/>
      <w:marBottom w:val="0"/>
      <w:divBdr>
        <w:top w:val="none" w:sz="0" w:space="0" w:color="auto"/>
        <w:left w:val="none" w:sz="0" w:space="0" w:color="auto"/>
        <w:bottom w:val="none" w:sz="0" w:space="0" w:color="auto"/>
        <w:right w:val="none" w:sz="0" w:space="0" w:color="auto"/>
      </w:divBdr>
    </w:div>
    <w:div w:id="171454792">
      <w:bodyDiv w:val="1"/>
      <w:marLeft w:val="0"/>
      <w:marRight w:val="0"/>
      <w:marTop w:val="0"/>
      <w:marBottom w:val="0"/>
      <w:divBdr>
        <w:top w:val="none" w:sz="0" w:space="0" w:color="auto"/>
        <w:left w:val="none" w:sz="0" w:space="0" w:color="auto"/>
        <w:bottom w:val="none" w:sz="0" w:space="0" w:color="auto"/>
        <w:right w:val="none" w:sz="0" w:space="0" w:color="auto"/>
      </w:divBdr>
    </w:div>
    <w:div w:id="177735794">
      <w:bodyDiv w:val="1"/>
      <w:marLeft w:val="0"/>
      <w:marRight w:val="0"/>
      <w:marTop w:val="0"/>
      <w:marBottom w:val="0"/>
      <w:divBdr>
        <w:top w:val="none" w:sz="0" w:space="0" w:color="auto"/>
        <w:left w:val="none" w:sz="0" w:space="0" w:color="auto"/>
        <w:bottom w:val="none" w:sz="0" w:space="0" w:color="auto"/>
        <w:right w:val="none" w:sz="0" w:space="0" w:color="auto"/>
      </w:divBdr>
    </w:div>
    <w:div w:id="180708736">
      <w:bodyDiv w:val="1"/>
      <w:marLeft w:val="0"/>
      <w:marRight w:val="0"/>
      <w:marTop w:val="0"/>
      <w:marBottom w:val="0"/>
      <w:divBdr>
        <w:top w:val="none" w:sz="0" w:space="0" w:color="auto"/>
        <w:left w:val="none" w:sz="0" w:space="0" w:color="auto"/>
        <w:bottom w:val="none" w:sz="0" w:space="0" w:color="auto"/>
        <w:right w:val="none" w:sz="0" w:space="0" w:color="auto"/>
      </w:divBdr>
    </w:div>
    <w:div w:id="188882434">
      <w:bodyDiv w:val="1"/>
      <w:marLeft w:val="0"/>
      <w:marRight w:val="0"/>
      <w:marTop w:val="0"/>
      <w:marBottom w:val="0"/>
      <w:divBdr>
        <w:top w:val="none" w:sz="0" w:space="0" w:color="auto"/>
        <w:left w:val="none" w:sz="0" w:space="0" w:color="auto"/>
        <w:bottom w:val="none" w:sz="0" w:space="0" w:color="auto"/>
        <w:right w:val="none" w:sz="0" w:space="0" w:color="auto"/>
      </w:divBdr>
    </w:div>
    <w:div w:id="191234558">
      <w:bodyDiv w:val="1"/>
      <w:marLeft w:val="0"/>
      <w:marRight w:val="0"/>
      <w:marTop w:val="0"/>
      <w:marBottom w:val="0"/>
      <w:divBdr>
        <w:top w:val="none" w:sz="0" w:space="0" w:color="auto"/>
        <w:left w:val="none" w:sz="0" w:space="0" w:color="auto"/>
        <w:bottom w:val="none" w:sz="0" w:space="0" w:color="auto"/>
        <w:right w:val="none" w:sz="0" w:space="0" w:color="auto"/>
      </w:divBdr>
    </w:div>
    <w:div w:id="202601839">
      <w:bodyDiv w:val="1"/>
      <w:marLeft w:val="0"/>
      <w:marRight w:val="0"/>
      <w:marTop w:val="0"/>
      <w:marBottom w:val="0"/>
      <w:divBdr>
        <w:top w:val="none" w:sz="0" w:space="0" w:color="auto"/>
        <w:left w:val="none" w:sz="0" w:space="0" w:color="auto"/>
        <w:bottom w:val="none" w:sz="0" w:space="0" w:color="auto"/>
        <w:right w:val="none" w:sz="0" w:space="0" w:color="auto"/>
      </w:divBdr>
    </w:div>
    <w:div w:id="205021593">
      <w:bodyDiv w:val="1"/>
      <w:marLeft w:val="0"/>
      <w:marRight w:val="0"/>
      <w:marTop w:val="0"/>
      <w:marBottom w:val="0"/>
      <w:divBdr>
        <w:top w:val="none" w:sz="0" w:space="0" w:color="auto"/>
        <w:left w:val="none" w:sz="0" w:space="0" w:color="auto"/>
        <w:bottom w:val="none" w:sz="0" w:space="0" w:color="auto"/>
        <w:right w:val="none" w:sz="0" w:space="0" w:color="auto"/>
      </w:divBdr>
    </w:div>
    <w:div w:id="207497250">
      <w:bodyDiv w:val="1"/>
      <w:marLeft w:val="0"/>
      <w:marRight w:val="0"/>
      <w:marTop w:val="0"/>
      <w:marBottom w:val="0"/>
      <w:divBdr>
        <w:top w:val="none" w:sz="0" w:space="0" w:color="auto"/>
        <w:left w:val="none" w:sz="0" w:space="0" w:color="auto"/>
        <w:bottom w:val="none" w:sz="0" w:space="0" w:color="auto"/>
        <w:right w:val="none" w:sz="0" w:space="0" w:color="auto"/>
      </w:divBdr>
    </w:div>
    <w:div w:id="214855043">
      <w:bodyDiv w:val="1"/>
      <w:marLeft w:val="0"/>
      <w:marRight w:val="0"/>
      <w:marTop w:val="0"/>
      <w:marBottom w:val="0"/>
      <w:divBdr>
        <w:top w:val="none" w:sz="0" w:space="0" w:color="auto"/>
        <w:left w:val="none" w:sz="0" w:space="0" w:color="auto"/>
        <w:bottom w:val="none" w:sz="0" w:space="0" w:color="auto"/>
        <w:right w:val="none" w:sz="0" w:space="0" w:color="auto"/>
      </w:divBdr>
    </w:div>
    <w:div w:id="224923918">
      <w:bodyDiv w:val="1"/>
      <w:marLeft w:val="0"/>
      <w:marRight w:val="0"/>
      <w:marTop w:val="0"/>
      <w:marBottom w:val="0"/>
      <w:divBdr>
        <w:top w:val="none" w:sz="0" w:space="0" w:color="auto"/>
        <w:left w:val="none" w:sz="0" w:space="0" w:color="auto"/>
        <w:bottom w:val="none" w:sz="0" w:space="0" w:color="auto"/>
        <w:right w:val="none" w:sz="0" w:space="0" w:color="auto"/>
      </w:divBdr>
    </w:div>
    <w:div w:id="242567737">
      <w:bodyDiv w:val="1"/>
      <w:marLeft w:val="0"/>
      <w:marRight w:val="0"/>
      <w:marTop w:val="0"/>
      <w:marBottom w:val="0"/>
      <w:divBdr>
        <w:top w:val="none" w:sz="0" w:space="0" w:color="auto"/>
        <w:left w:val="none" w:sz="0" w:space="0" w:color="auto"/>
        <w:bottom w:val="none" w:sz="0" w:space="0" w:color="auto"/>
        <w:right w:val="none" w:sz="0" w:space="0" w:color="auto"/>
      </w:divBdr>
    </w:div>
    <w:div w:id="246765964">
      <w:bodyDiv w:val="1"/>
      <w:marLeft w:val="0"/>
      <w:marRight w:val="0"/>
      <w:marTop w:val="0"/>
      <w:marBottom w:val="0"/>
      <w:divBdr>
        <w:top w:val="none" w:sz="0" w:space="0" w:color="auto"/>
        <w:left w:val="none" w:sz="0" w:space="0" w:color="auto"/>
        <w:bottom w:val="none" w:sz="0" w:space="0" w:color="auto"/>
        <w:right w:val="none" w:sz="0" w:space="0" w:color="auto"/>
      </w:divBdr>
    </w:div>
    <w:div w:id="251471310">
      <w:bodyDiv w:val="1"/>
      <w:marLeft w:val="0"/>
      <w:marRight w:val="0"/>
      <w:marTop w:val="0"/>
      <w:marBottom w:val="0"/>
      <w:divBdr>
        <w:top w:val="none" w:sz="0" w:space="0" w:color="auto"/>
        <w:left w:val="none" w:sz="0" w:space="0" w:color="auto"/>
        <w:bottom w:val="none" w:sz="0" w:space="0" w:color="auto"/>
        <w:right w:val="none" w:sz="0" w:space="0" w:color="auto"/>
      </w:divBdr>
    </w:div>
    <w:div w:id="254438680">
      <w:bodyDiv w:val="1"/>
      <w:marLeft w:val="0"/>
      <w:marRight w:val="0"/>
      <w:marTop w:val="0"/>
      <w:marBottom w:val="0"/>
      <w:divBdr>
        <w:top w:val="none" w:sz="0" w:space="0" w:color="auto"/>
        <w:left w:val="none" w:sz="0" w:space="0" w:color="auto"/>
        <w:bottom w:val="none" w:sz="0" w:space="0" w:color="auto"/>
        <w:right w:val="none" w:sz="0" w:space="0" w:color="auto"/>
      </w:divBdr>
    </w:div>
    <w:div w:id="264120848">
      <w:bodyDiv w:val="1"/>
      <w:marLeft w:val="0"/>
      <w:marRight w:val="0"/>
      <w:marTop w:val="0"/>
      <w:marBottom w:val="0"/>
      <w:divBdr>
        <w:top w:val="none" w:sz="0" w:space="0" w:color="auto"/>
        <w:left w:val="none" w:sz="0" w:space="0" w:color="auto"/>
        <w:bottom w:val="none" w:sz="0" w:space="0" w:color="auto"/>
        <w:right w:val="none" w:sz="0" w:space="0" w:color="auto"/>
      </w:divBdr>
    </w:div>
    <w:div w:id="264726330">
      <w:bodyDiv w:val="1"/>
      <w:marLeft w:val="0"/>
      <w:marRight w:val="0"/>
      <w:marTop w:val="0"/>
      <w:marBottom w:val="0"/>
      <w:divBdr>
        <w:top w:val="none" w:sz="0" w:space="0" w:color="auto"/>
        <w:left w:val="none" w:sz="0" w:space="0" w:color="auto"/>
        <w:bottom w:val="none" w:sz="0" w:space="0" w:color="auto"/>
        <w:right w:val="none" w:sz="0" w:space="0" w:color="auto"/>
      </w:divBdr>
    </w:div>
    <w:div w:id="267853118">
      <w:bodyDiv w:val="1"/>
      <w:marLeft w:val="0"/>
      <w:marRight w:val="0"/>
      <w:marTop w:val="0"/>
      <w:marBottom w:val="0"/>
      <w:divBdr>
        <w:top w:val="none" w:sz="0" w:space="0" w:color="auto"/>
        <w:left w:val="none" w:sz="0" w:space="0" w:color="auto"/>
        <w:bottom w:val="none" w:sz="0" w:space="0" w:color="auto"/>
        <w:right w:val="none" w:sz="0" w:space="0" w:color="auto"/>
      </w:divBdr>
    </w:div>
    <w:div w:id="272902064">
      <w:bodyDiv w:val="1"/>
      <w:marLeft w:val="0"/>
      <w:marRight w:val="0"/>
      <w:marTop w:val="0"/>
      <w:marBottom w:val="0"/>
      <w:divBdr>
        <w:top w:val="none" w:sz="0" w:space="0" w:color="auto"/>
        <w:left w:val="none" w:sz="0" w:space="0" w:color="auto"/>
        <w:bottom w:val="none" w:sz="0" w:space="0" w:color="auto"/>
        <w:right w:val="none" w:sz="0" w:space="0" w:color="auto"/>
      </w:divBdr>
    </w:div>
    <w:div w:id="300423997">
      <w:bodyDiv w:val="1"/>
      <w:marLeft w:val="0"/>
      <w:marRight w:val="0"/>
      <w:marTop w:val="0"/>
      <w:marBottom w:val="0"/>
      <w:divBdr>
        <w:top w:val="none" w:sz="0" w:space="0" w:color="auto"/>
        <w:left w:val="none" w:sz="0" w:space="0" w:color="auto"/>
        <w:bottom w:val="none" w:sz="0" w:space="0" w:color="auto"/>
        <w:right w:val="none" w:sz="0" w:space="0" w:color="auto"/>
      </w:divBdr>
    </w:div>
    <w:div w:id="316343170">
      <w:bodyDiv w:val="1"/>
      <w:marLeft w:val="0"/>
      <w:marRight w:val="0"/>
      <w:marTop w:val="0"/>
      <w:marBottom w:val="0"/>
      <w:divBdr>
        <w:top w:val="none" w:sz="0" w:space="0" w:color="auto"/>
        <w:left w:val="none" w:sz="0" w:space="0" w:color="auto"/>
        <w:bottom w:val="none" w:sz="0" w:space="0" w:color="auto"/>
        <w:right w:val="none" w:sz="0" w:space="0" w:color="auto"/>
      </w:divBdr>
    </w:div>
    <w:div w:id="326832120">
      <w:bodyDiv w:val="1"/>
      <w:marLeft w:val="0"/>
      <w:marRight w:val="0"/>
      <w:marTop w:val="0"/>
      <w:marBottom w:val="0"/>
      <w:divBdr>
        <w:top w:val="none" w:sz="0" w:space="0" w:color="auto"/>
        <w:left w:val="none" w:sz="0" w:space="0" w:color="auto"/>
        <w:bottom w:val="none" w:sz="0" w:space="0" w:color="auto"/>
        <w:right w:val="none" w:sz="0" w:space="0" w:color="auto"/>
      </w:divBdr>
    </w:div>
    <w:div w:id="337969173">
      <w:bodyDiv w:val="1"/>
      <w:marLeft w:val="0"/>
      <w:marRight w:val="0"/>
      <w:marTop w:val="0"/>
      <w:marBottom w:val="0"/>
      <w:divBdr>
        <w:top w:val="none" w:sz="0" w:space="0" w:color="auto"/>
        <w:left w:val="none" w:sz="0" w:space="0" w:color="auto"/>
        <w:bottom w:val="none" w:sz="0" w:space="0" w:color="auto"/>
        <w:right w:val="none" w:sz="0" w:space="0" w:color="auto"/>
      </w:divBdr>
    </w:div>
    <w:div w:id="351732526">
      <w:bodyDiv w:val="1"/>
      <w:marLeft w:val="0"/>
      <w:marRight w:val="0"/>
      <w:marTop w:val="0"/>
      <w:marBottom w:val="0"/>
      <w:divBdr>
        <w:top w:val="none" w:sz="0" w:space="0" w:color="auto"/>
        <w:left w:val="none" w:sz="0" w:space="0" w:color="auto"/>
        <w:bottom w:val="none" w:sz="0" w:space="0" w:color="auto"/>
        <w:right w:val="none" w:sz="0" w:space="0" w:color="auto"/>
      </w:divBdr>
    </w:div>
    <w:div w:id="356081199">
      <w:bodyDiv w:val="1"/>
      <w:marLeft w:val="0"/>
      <w:marRight w:val="0"/>
      <w:marTop w:val="0"/>
      <w:marBottom w:val="0"/>
      <w:divBdr>
        <w:top w:val="none" w:sz="0" w:space="0" w:color="auto"/>
        <w:left w:val="none" w:sz="0" w:space="0" w:color="auto"/>
        <w:bottom w:val="none" w:sz="0" w:space="0" w:color="auto"/>
        <w:right w:val="none" w:sz="0" w:space="0" w:color="auto"/>
      </w:divBdr>
    </w:div>
    <w:div w:id="364451508">
      <w:bodyDiv w:val="1"/>
      <w:marLeft w:val="0"/>
      <w:marRight w:val="0"/>
      <w:marTop w:val="0"/>
      <w:marBottom w:val="0"/>
      <w:divBdr>
        <w:top w:val="none" w:sz="0" w:space="0" w:color="auto"/>
        <w:left w:val="none" w:sz="0" w:space="0" w:color="auto"/>
        <w:bottom w:val="none" w:sz="0" w:space="0" w:color="auto"/>
        <w:right w:val="none" w:sz="0" w:space="0" w:color="auto"/>
      </w:divBdr>
    </w:div>
    <w:div w:id="365954352">
      <w:bodyDiv w:val="1"/>
      <w:marLeft w:val="0"/>
      <w:marRight w:val="0"/>
      <w:marTop w:val="0"/>
      <w:marBottom w:val="0"/>
      <w:divBdr>
        <w:top w:val="none" w:sz="0" w:space="0" w:color="auto"/>
        <w:left w:val="none" w:sz="0" w:space="0" w:color="auto"/>
        <w:bottom w:val="none" w:sz="0" w:space="0" w:color="auto"/>
        <w:right w:val="none" w:sz="0" w:space="0" w:color="auto"/>
      </w:divBdr>
    </w:div>
    <w:div w:id="382951716">
      <w:bodyDiv w:val="1"/>
      <w:marLeft w:val="0"/>
      <w:marRight w:val="0"/>
      <w:marTop w:val="0"/>
      <w:marBottom w:val="0"/>
      <w:divBdr>
        <w:top w:val="none" w:sz="0" w:space="0" w:color="auto"/>
        <w:left w:val="none" w:sz="0" w:space="0" w:color="auto"/>
        <w:bottom w:val="none" w:sz="0" w:space="0" w:color="auto"/>
        <w:right w:val="none" w:sz="0" w:space="0" w:color="auto"/>
      </w:divBdr>
    </w:div>
    <w:div w:id="390884810">
      <w:bodyDiv w:val="1"/>
      <w:marLeft w:val="0"/>
      <w:marRight w:val="0"/>
      <w:marTop w:val="0"/>
      <w:marBottom w:val="0"/>
      <w:divBdr>
        <w:top w:val="none" w:sz="0" w:space="0" w:color="auto"/>
        <w:left w:val="none" w:sz="0" w:space="0" w:color="auto"/>
        <w:bottom w:val="none" w:sz="0" w:space="0" w:color="auto"/>
        <w:right w:val="none" w:sz="0" w:space="0" w:color="auto"/>
      </w:divBdr>
    </w:div>
    <w:div w:id="395009045">
      <w:bodyDiv w:val="1"/>
      <w:marLeft w:val="0"/>
      <w:marRight w:val="0"/>
      <w:marTop w:val="0"/>
      <w:marBottom w:val="0"/>
      <w:divBdr>
        <w:top w:val="none" w:sz="0" w:space="0" w:color="auto"/>
        <w:left w:val="none" w:sz="0" w:space="0" w:color="auto"/>
        <w:bottom w:val="none" w:sz="0" w:space="0" w:color="auto"/>
        <w:right w:val="none" w:sz="0" w:space="0" w:color="auto"/>
      </w:divBdr>
    </w:div>
    <w:div w:id="395473804">
      <w:bodyDiv w:val="1"/>
      <w:marLeft w:val="0"/>
      <w:marRight w:val="0"/>
      <w:marTop w:val="0"/>
      <w:marBottom w:val="0"/>
      <w:divBdr>
        <w:top w:val="none" w:sz="0" w:space="0" w:color="auto"/>
        <w:left w:val="none" w:sz="0" w:space="0" w:color="auto"/>
        <w:bottom w:val="none" w:sz="0" w:space="0" w:color="auto"/>
        <w:right w:val="none" w:sz="0" w:space="0" w:color="auto"/>
      </w:divBdr>
    </w:div>
    <w:div w:id="400375014">
      <w:bodyDiv w:val="1"/>
      <w:marLeft w:val="0"/>
      <w:marRight w:val="0"/>
      <w:marTop w:val="0"/>
      <w:marBottom w:val="0"/>
      <w:divBdr>
        <w:top w:val="none" w:sz="0" w:space="0" w:color="auto"/>
        <w:left w:val="none" w:sz="0" w:space="0" w:color="auto"/>
        <w:bottom w:val="none" w:sz="0" w:space="0" w:color="auto"/>
        <w:right w:val="none" w:sz="0" w:space="0" w:color="auto"/>
      </w:divBdr>
    </w:div>
    <w:div w:id="408622323">
      <w:bodyDiv w:val="1"/>
      <w:marLeft w:val="0"/>
      <w:marRight w:val="0"/>
      <w:marTop w:val="0"/>
      <w:marBottom w:val="0"/>
      <w:divBdr>
        <w:top w:val="none" w:sz="0" w:space="0" w:color="auto"/>
        <w:left w:val="none" w:sz="0" w:space="0" w:color="auto"/>
        <w:bottom w:val="none" w:sz="0" w:space="0" w:color="auto"/>
        <w:right w:val="none" w:sz="0" w:space="0" w:color="auto"/>
      </w:divBdr>
    </w:div>
    <w:div w:id="411783906">
      <w:bodyDiv w:val="1"/>
      <w:marLeft w:val="0"/>
      <w:marRight w:val="0"/>
      <w:marTop w:val="0"/>
      <w:marBottom w:val="0"/>
      <w:divBdr>
        <w:top w:val="none" w:sz="0" w:space="0" w:color="auto"/>
        <w:left w:val="none" w:sz="0" w:space="0" w:color="auto"/>
        <w:bottom w:val="none" w:sz="0" w:space="0" w:color="auto"/>
        <w:right w:val="none" w:sz="0" w:space="0" w:color="auto"/>
      </w:divBdr>
    </w:div>
    <w:div w:id="418865054">
      <w:bodyDiv w:val="1"/>
      <w:marLeft w:val="0"/>
      <w:marRight w:val="0"/>
      <w:marTop w:val="0"/>
      <w:marBottom w:val="0"/>
      <w:divBdr>
        <w:top w:val="none" w:sz="0" w:space="0" w:color="auto"/>
        <w:left w:val="none" w:sz="0" w:space="0" w:color="auto"/>
        <w:bottom w:val="none" w:sz="0" w:space="0" w:color="auto"/>
        <w:right w:val="none" w:sz="0" w:space="0" w:color="auto"/>
      </w:divBdr>
    </w:div>
    <w:div w:id="430704233">
      <w:bodyDiv w:val="1"/>
      <w:marLeft w:val="0"/>
      <w:marRight w:val="0"/>
      <w:marTop w:val="0"/>
      <w:marBottom w:val="0"/>
      <w:divBdr>
        <w:top w:val="none" w:sz="0" w:space="0" w:color="auto"/>
        <w:left w:val="none" w:sz="0" w:space="0" w:color="auto"/>
        <w:bottom w:val="none" w:sz="0" w:space="0" w:color="auto"/>
        <w:right w:val="none" w:sz="0" w:space="0" w:color="auto"/>
      </w:divBdr>
    </w:div>
    <w:div w:id="435374175">
      <w:bodyDiv w:val="1"/>
      <w:marLeft w:val="0"/>
      <w:marRight w:val="0"/>
      <w:marTop w:val="0"/>
      <w:marBottom w:val="0"/>
      <w:divBdr>
        <w:top w:val="none" w:sz="0" w:space="0" w:color="auto"/>
        <w:left w:val="none" w:sz="0" w:space="0" w:color="auto"/>
        <w:bottom w:val="none" w:sz="0" w:space="0" w:color="auto"/>
        <w:right w:val="none" w:sz="0" w:space="0" w:color="auto"/>
      </w:divBdr>
    </w:div>
    <w:div w:id="450513750">
      <w:bodyDiv w:val="1"/>
      <w:marLeft w:val="0"/>
      <w:marRight w:val="0"/>
      <w:marTop w:val="0"/>
      <w:marBottom w:val="0"/>
      <w:divBdr>
        <w:top w:val="none" w:sz="0" w:space="0" w:color="auto"/>
        <w:left w:val="none" w:sz="0" w:space="0" w:color="auto"/>
        <w:bottom w:val="none" w:sz="0" w:space="0" w:color="auto"/>
        <w:right w:val="none" w:sz="0" w:space="0" w:color="auto"/>
      </w:divBdr>
    </w:div>
    <w:div w:id="460343646">
      <w:bodyDiv w:val="1"/>
      <w:marLeft w:val="0"/>
      <w:marRight w:val="0"/>
      <w:marTop w:val="0"/>
      <w:marBottom w:val="0"/>
      <w:divBdr>
        <w:top w:val="none" w:sz="0" w:space="0" w:color="auto"/>
        <w:left w:val="none" w:sz="0" w:space="0" w:color="auto"/>
        <w:bottom w:val="none" w:sz="0" w:space="0" w:color="auto"/>
        <w:right w:val="none" w:sz="0" w:space="0" w:color="auto"/>
      </w:divBdr>
    </w:div>
    <w:div w:id="469131108">
      <w:bodyDiv w:val="1"/>
      <w:marLeft w:val="0"/>
      <w:marRight w:val="0"/>
      <w:marTop w:val="0"/>
      <w:marBottom w:val="0"/>
      <w:divBdr>
        <w:top w:val="none" w:sz="0" w:space="0" w:color="auto"/>
        <w:left w:val="none" w:sz="0" w:space="0" w:color="auto"/>
        <w:bottom w:val="none" w:sz="0" w:space="0" w:color="auto"/>
        <w:right w:val="none" w:sz="0" w:space="0" w:color="auto"/>
      </w:divBdr>
    </w:div>
    <w:div w:id="470751595">
      <w:bodyDiv w:val="1"/>
      <w:marLeft w:val="0"/>
      <w:marRight w:val="0"/>
      <w:marTop w:val="0"/>
      <w:marBottom w:val="0"/>
      <w:divBdr>
        <w:top w:val="none" w:sz="0" w:space="0" w:color="auto"/>
        <w:left w:val="none" w:sz="0" w:space="0" w:color="auto"/>
        <w:bottom w:val="none" w:sz="0" w:space="0" w:color="auto"/>
        <w:right w:val="none" w:sz="0" w:space="0" w:color="auto"/>
      </w:divBdr>
    </w:div>
    <w:div w:id="494036250">
      <w:bodyDiv w:val="1"/>
      <w:marLeft w:val="0"/>
      <w:marRight w:val="0"/>
      <w:marTop w:val="0"/>
      <w:marBottom w:val="0"/>
      <w:divBdr>
        <w:top w:val="none" w:sz="0" w:space="0" w:color="auto"/>
        <w:left w:val="none" w:sz="0" w:space="0" w:color="auto"/>
        <w:bottom w:val="none" w:sz="0" w:space="0" w:color="auto"/>
        <w:right w:val="none" w:sz="0" w:space="0" w:color="auto"/>
      </w:divBdr>
    </w:div>
    <w:div w:id="525603440">
      <w:bodyDiv w:val="1"/>
      <w:marLeft w:val="0"/>
      <w:marRight w:val="0"/>
      <w:marTop w:val="0"/>
      <w:marBottom w:val="0"/>
      <w:divBdr>
        <w:top w:val="none" w:sz="0" w:space="0" w:color="auto"/>
        <w:left w:val="none" w:sz="0" w:space="0" w:color="auto"/>
        <w:bottom w:val="none" w:sz="0" w:space="0" w:color="auto"/>
        <w:right w:val="none" w:sz="0" w:space="0" w:color="auto"/>
      </w:divBdr>
    </w:div>
    <w:div w:id="528758149">
      <w:bodyDiv w:val="1"/>
      <w:marLeft w:val="0"/>
      <w:marRight w:val="0"/>
      <w:marTop w:val="0"/>
      <w:marBottom w:val="0"/>
      <w:divBdr>
        <w:top w:val="none" w:sz="0" w:space="0" w:color="auto"/>
        <w:left w:val="none" w:sz="0" w:space="0" w:color="auto"/>
        <w:bottom w:val="none" w:sz="0" w:space="0" w:color="auto"/>
        <w:right w:val="none" w:sz="0" w:space="0" w:color="auto"/>
      </w:divBdr>
    </w:div>
    <w:div w:id="542251871">
      <w:bodyDiv w:val="1"/>
      <w:marLeft w:val="0"/>
      <w:marRight w:val="0"/>
      <w:marTop w:val="0"/>
      <w:marBottom w:val="0"/>
      <w:divBdr>
        <w:top w:val="none" w:sz="0" w:space="0" w:color="auto"/>
        <w:left w:val="none" w:sz="0" w:space="0" w:color="auto"/>
        <w:bottom w:val="none" w:sz="0" w:space="0" w:color="auto"/>
        <w:right w:val="none" w:sz="0" w:space="0" w:color="auto"/>
      </w:divBdr>
    </w:div>
    <w:div w:id="572356128">
      <w:bodyDiv w:val="1"/>
      <w:marLeft w:val="0"/>
      <w:marRight w:val="0"/>
      <w:marTop w:val="0"/>
      <w:marBottom w:val="0"/>
      <w:divBdr>
        <w:top w:val="none" w:sz="0" w:space="0" w:color="auto"/>
        <w:left w:val="none" w:sz="0" w:space="0" w:color="auto"/>
        <w:bottom w:val="none" w:sz="0" w:space="0" w:color="auto"/>
        <w:right w:val="none" w:sz="0" w:space="0" w:color="auto"/>
      </w:divBdr>
    </w:div>
    <w:div w:id="588782136">
      <w:bodyDiv w:val="1"/>
      <w:marLeft w:val="0"/>
      <w:marRight w:val="0"/>
      <w:marTop w:val="0"/>
      <w:marBottom w:val="0"/>
      <w:divBdr>
        <w:top w:val="none" w:sz="0" w:space="0" w:color="auto"/>
        <w:left w:val="none" w:sz="0" w:space="0" w:color="auto"/>
        <w:bottom w:val="none" w:sz="0" w:space="0" w:color="auto"/>
        <w:right w:val="none" w:sz="0" w:space="0" w:color="auto"/>
      </w:divBdr>
    </w:div>
    <w:div w:id="588974470">
      <w:bodyDiv w:val="1"/>
      <w:marLeft w:val="0"/>
      <w:marRight w:val="0"/>
      <w:marTop w:val="0"/>
      <w:marBottom w:val="0"/>
      <w:divBdr>
        <w:top w:val="none" w:sz="0" w:space="0" w:color="auto"/>
        <w:left w:val="none" w:sz="0" w:space="0" w:color="auto"/>
        <w:bottom w:val="none" w:sz="0" w:space="0" w:color="auto"/>
        <w:right w:val="none" w:sz="0" w:space="0" w:color="auto"/>
      </w:divBdr>
    </w:div>
    <w:div w:id="589047415">
      <w:bodyDiv w:val="1"/>
      <w:marLeft w:val="0"/>
      <w:marRight w:val="0"/>
      <w:marTop w:val="0"/>
      <w:marBottom w:val="0"/>
      <w:divBdr>
        <w:top w:val="none" w:sz="0" w:space="0" w:color="auto"/>
        <w:left w:val="none" w:sz="0" w:space="0" w:color="auto"/>
        <w:bottom w:val="none" w:sz="0" w:space="0" w:color="auto"/>
        <w:right w:val="none" w:sz="0" w:space="0" w:color="auto"/>
      </w:divBdr>
    </w:div>
    <w:div w:id="595596749">
      <w:bodyDiv w:val="1"/>
      <w:marLeft w:val="0"/>
      <w:marRight w:val="0"/>
      <w:marTop w:val="0"/>
      <w:marBottom w:val="0"/>
      <w:divBdr>
        <w:top w:val="none" w:sz="0" w:space="0" w:color="auto"/>
        <w:left w:val="none" w:sz="0" w:space="0" w:color="auto"/>
        <w:bottom w:val="none" w:sz="0" w:space="0" w:color="auto"/>
        <w:right w:val="none" w:sz="0" w:space="0" w:color="auto"/>
      </w:divBdr>
    </w:div>
    <w:div w:id="603003736">
      <w:bodyDiv w:val="1"/>
      <w:marLeft w:val="0"/>
      <w:marRight w:val="0"/>
      <w:marTop w:val="0"/>
      <w:marBottom w:val="0"/>
      <w:divBdr>
        <w:top w:val="none" w:sz="0" w:space="0" w:color="auto"/>
        <w:left w:val="none" w:sz="0" w:space="0" w:color="auto"/>
        <w:bottom w:val="none" w:sz="0" w:space="0" w:color="auto"/>
        <w:right w:val="none" w:sz="0" w:space="0" w:color="auto"/>
      </w:divBdr>
    </w:div>
    <w:div w:id="606891847">
      <w:bodyDiv w:val="1"/>
      <w:marLeft w:val="0"/>
      <w:marRight w:val="0"/>
      <w:marTop w:val="0"/>
      <w:marBottom w:val="0"/>
      <w:divBdr>
        <w:top w:val="none" w:sz="0" w:space="0" w:color="auto"/>
        <w:left w:val="none" w:sz="0" w:space="0" w:color="auto"/>
        <w:bottom w:val="none" w:sz="0" w:space="0" w:color="auto"/>
        <w:right w:val="none" w:sz="0" w:space="0" w:color="auto"/>
      </w:divBdr>
    </w:div>
    <w:div w:id="617370044">
      <w:bodyDiv w:val="1"/>
      <w:marLeft w:val="0"/>
      <w:marRight w:val="0"/>
      <w:marTop w:val="0"/>
      <w:marBottom w:val="0"/>
      <w:divBdr>
        <w:top w:val="none" w:sz="0" w:space="0" w:color="auto"/>
        <w:left w:val="none" w:sz="0" w:space="0" w:color="auto"/>
        <w:bottom w:val="none" w:sz="0" w:space="0" w:color="auto"/>
        <w:right w:val="none" w:sz="0" w:space="0" w:color="auto"/>
      </w:divBdr>
    </w:div>
    <w:div w:id="620916166">
      <w:bodyDiv w:val="1"/>
      <w:marLeft w:val="0"/>
      <w:marRight w:val="0"/>
      <w:marTop w:val="0"/>
      <w:marBottom w:val="0"/>
      <w:divBdr>
        <w:top w:val="none" w:sz="0" w:space="0" w:color="auto"/>
        <w:left w:val="none" w:sz="0" w:space="0" w:color="auto"/>
        <w:bottom w:val="none" w:sz="0" w:space="0" w:color="auto"/>
        <w:right w:val="none" w:sz="0" w:space="0" w:color="auto"/>
      </w:divBdr>
    </w:div>
    <w:div w:id="627932216">
      <w:bodyDiv w:val="1"/>
      <w:marLeft w:val="0"/>
      <w:marRight w:val="0"/>
      <w:marTop w:val="0"/>
      <w:marBottom w:val="0"/>
      <w:divBdr>
        <w:top w:val="none" w:sz="0" w:space="0" w:color="auto"/>
        <w:left w:val="none" w:sz="0" w:space="0" w:color="auto"/>
        <w:bottom w:val="none" w:sz="0" w:space="0" w:color="auto"/>
        <w:right w:val="none" w:sz="0" w:space="0" w:color="auto"/>
      </w:divBdr>
    </w:div>
    <w:div w:id="631791325">
      <w:bodyDiv w:val="1"/>
      <w:marLeft w:val="0"/>
      <w:marRight w:val="0"/>
      <w:marTop w:val="0"/>
      <w:marBottom w:val="0"/>
      <w:divBdr>
        <w:top w:val="none" w:sz="0" w:space="0" w:color="auto"/>
        <w:left w:val="none" w:sz="0" w:space="0" w:color="auto"/>
        <w:bottom w:val="none" w:sz="0" w:space="0" w:color="auto"/>
        <w:right w:val="none" w:sz="0" w:space="0" w:color="auto"/>
      </w:divBdr>
    </w:div>
    <w:div w:id="644311060">
      <w:bodyDiv w:val="1"/>
      <w:marLeft w:val="0"/>
      <w:marRight w:val="0"/>
      <w:marTop w:val="0"/>
      <w:marBottom w:val="0"/>
      <w:divBdr>
        <w:top w:val="none" w:sz="0" w:space="0" w:color="auto"/>
        <w:left w:val="none" w:sz="0" w:space="0" w:color="auto"/>
        <w:bottom w:val="none" w:sz="0" w:space="0" w:color="auto"/>
        <w:right w:val="none" w:sz="0" w:space="0" w:color="auto"/>
      </w:divBdr>
    </w:div>
    <w:div w:id="646322997">
      <w:bodyDiv w:val="1"/>
      <w:marLeft w:val="0"/>
      <w:marRight w:val="0"/>
      <w:marTop w:val="0"/>
      <w:marBottom w:val="0"/>
      <w:divBdr>
        <w:top w:val="none" w:sz="0" w:space="0" w:color="auto"/>
        <w:left w:val="none" w:sz="0" w:space="0" w:color="auto"/>
        <w:bottom w:val="none" w:sz="0" w:space="0" w:color="auto"/>
        <w:right w:val="none" w:sz="0" w:space="0" w:color="auto"/>
      </w:divBdr>
    </w:div>
    <w:div w:id="655957276">
      <w:bodyDiv w:val="1"/>
      <w:marLeft w:val="0"/>
      <w:marRight w:val="0"/>
      <w:marTop w:val="0"/>
      <w:marBottom w:val="0"/>
      <w:divBdr>
        <w:top w:val="none" w:sz="0" w:space="0" w:color="auto"/>
        <w:left w:val="none" w:sz="0" w:space="0" w:color="auto"/>
        <w:bottom w:val="none" w:sz="0" w:space="0" w:color="auto"/>
        <w:right w:val="none" w:sz="0" w:space="0" w:color="auto"/>
      </w:divBdr>
    </w:div>
    <w:div w:id="667557655">
      <w:bodyDiv w:val="1"/>
      <w:marLeft w:val="0"/>
      <w:marRight w:val="0"/>
      <w:marTop w:val="0"/>
      <w:marBottom w:val="0"/>
      <w:divBdr>
        <w:top w:val="none" w:sz="0" w:space="0" w:color="auto"/>
        <w:left w:val="none" w:sz="0" w:space="0" w:color="auto"/>
        <w:bottom w:val="none" w:sz="0" w:space="0" w:color="auto"/>
        <w:right w:val="none" w:sz="0" w:space="0" w:color="auto"/>
      </w:divBdr>
    </w:div>
    <w:div w:id="714547811">
      <w:bodyDiv w:val="1"/>
      <w:marLeft w:val="0"/>
      <w:marRight w:val="0"/>
      <w:marTop w:val="0"/>
      <w:marBottom w:val="0"/>
      <w:divBdr>
        <w:top w:val="none" w:sz="0" w:space="0" w:color="auto"/>
        <w:left w:val="none" w:sz="0" w:space="0" w:color="auto"/>
        <w:bottom w:val="none" w:sz="0" w:space="0" w:color="auto"/>
        <w:right w:val="none" w:sz="0" w:space="0" w:color="auto"/>
      </w:divBdr>
    </w:div>
    <w:div w:id="716316226">
      <w:bodyDiv w:val="1"/>
      <w:marLeft w:val="0"/>
      <w:marRight w:val="0"/>
      <w:marTop w:val="0"/>
      <w:marBottom w:val="0"/>
      <w:divBdr>
        <w:top w:val="none" w:sz="0" w:space="0" w:color="auto"/>
        <w:left w:val="none" w:sz="0" w:space="0" w:color="auto"/>
        <w:bottom w:val="none" w:sz="0" w:space="0" w:color="auto"/>
        <w:right w:val="none" w:sz="0" w:space="0" w:color="auto"/>
      </w:divBdr>
    </w:div>
    <w:div w:id="717510374">
      <w:bodyDiv w:val="1"/>
      <w:marLeft w:val="0"/>
      <w:marRight w:val="0"/>
      <w:marTop w:val="0"/>
      <w:marBottom w:val="0"/>
      <w:divBdr>
        <w:top w:val="none" w:sz="0" w:space="0" w:color="auto"/>
        <w:left w:val="none" w:sz="0" w:space="0" w:color="auto"/>
        <w:bottom w:val="none" w:sz="0" w:space="0" w:color="auto"/>
        <w:right w:val="none" w:sz="0" w:space="0" w:color="auto"/>
      </w:divBdr>
    </w:div>
    <w:div w:id="724716589">
      <w:bodyDiv w:val="1"/>
      <w:marLeft w:val="0"/>
      <w:marRight w:val="0"/>
      <w:marTop w:val="0"/>
      <w:marBottom w:val="0"/>
      <w:divBdr>
        <w:top w:val="none" w:sz="0" w:space="0" w:color="auto"/>
        <w:left w:val="none" w:sz="0" w:space="0" w:color="auto"/>
        <w:bottom w:val="none" w:sz="0" w:space="0" w:color="auto"/>
        <w:right w:val="none" w:sz="0" w:space="0" w:color="auto"/>
      </w:divBdr>
    </w:div>
    <w:div w:id="736439990">
      <w:bodyDiv w:val="1"/>
      <w:marLeft w:val="0"/>
      <w:marRight w:val="0"/>
      <w:marTop w:val="0"/>
      <w:marBottom w:val="0"/>
      <w:divBdr>
        <w:top w:val="none" w:sz="0" w:space="0" w:color="auto"/>
        <w:left w:val="none" w:sz="0" w:space="0" w:color="auto"/>
        <w:bottom w:val="none" w:sz="0" w:space="0" w:color="auto"/>
        <w:right w:val="none" w:sz="0" w:space="0" w:color="auto"/>
      </w:divBdr>
    </w:div>
    <w:div w:id="739866874">
      <w:bodyDiv w:val="1"/>
      <w:marLeft w:val="0"/>
      <w:marRight w:val="0"/>
      <w:marTop w:val="0"/>
      <w:marBottom w:val="0"/>
      <w:divBdr>
        <w:top w:val="none" w:sz="0" w:space="0" w:color="auto"/>
        <w:left w:val="none" w:sz="0" w:space="0" w:color="auto"/>
        <w:bottom w:val="none" w:sz="0" w:space="0" w:color="auto"/>
        <w:right w:val="none" w:sz="0" w:space="0" w:color="auto"/>
      </w:divBdr>
    </w:div>
    <w:div w:id="743064998">
      <w:bodyDiv w:val="1"/>
      <w:marLeft w:val="0"/>
      <w:marRight w:val="0"/>
      <w:marTop w:val="0"/>
      <w:marBottom w:val="0"/>
      <w:divBdr>
        <w:top w:val="none" w:sz="0" w:space="0" w:color="auto"/>
        <w:left w:val="none" w:sz="0" w:space="0" w:color="auto"/>
        <w:bottom w:val="none" w:sz="0" w:space="0" w:color="auto"/>
        <w:right w:val="none" w:sz="0" w:space="0" w:color="auto"/>
      </w:divBdr>
    </w:div>
    <w:div w:id="744373069">
      <w:bodyDiv w:val="1"/>
      <w:marLeft w:val="0"/>
      <w:marRight w:val="0"/>
      <w:marTop w:val="0"/>
      <w:marBottom w:val="0"/>
      <w:divBdr>
        <w:top w:val="none" w:sz="0" w:space="0" w:color="auto"/>
        <w:left w:val="none" w:sz="0" w:space="0" w:color="auto"/>
        <w:bottom w:val="none" w:sz="0" w:space="0" w:color="auto"/>
        <w:right w:val="none" w:sz="0" w:space="0" w:color="auto"/>
      </w:divBdr>
    </w:div>
    <w:div w:id="748963240">
      <w:bodyDiv w:val="1"/>
      <w:marLeft w:val="0"/>
      <w:marRight w:val="0"/>
      <w:marTop w:val="0"/>
      <w:marBottom w:val="0"/>
      <w:divBdr>
        <w:top w:val="none" w:sz="0" w:space="0" w:color="auto"/>
        <w:left w:val="none" w:sz="0" w:space="0" w:color="auto"/>
        <w:bottom w:val="none" w:sz="0" w:space="0" w:color="auto"/>
        <w:right w:val="none" w:sz="0" w:space="0" w:color="auto"/>
      </w:divBdr>
    </w:div>
    <w:div w:id="750081003">
      <w:bodyDiv w:val="1"/>
      <w:marLeft w:val="0"/>
      <w:marRight w:val="0"/>
      <w:marTop w:val="0"/>
      <w:marBottom w:val="0"/>
      <w:divBdr>
        <w:top w:val="none" w:sz="0" w:space="0" w:color="auto"/>
        <w:left w:val="none" w:sz="0" w:space="0" w:color="auto"/>
        <w:bottom w:val="none" w:sz="0" w:space="0" w:color="auto"/>
        <w:right w:val="none" w:sz="0" w:space="0" w:color="auto"/>
      </w:divBdr>
    </w:div>
    <w:div w:id="765274543">
      <w:bodyDiv w:val="1"/>
      <w:marLeft w:val="0"/>
      <w:marRight w:val="0"/>
      <w:marTop w:val="0"/>
      <w:marBottom w:val="0"/>
      <w:divBdr>
        <w:top w:val="none" w:sz="0" w:space="0" w:color="auto"/>
        <w:left w:val="none" w:sz="0" w:space="0" w:color="auto"/>
        <w:bottom w:val="none" w:sz="0" w:space="0" w:color="auto"/>
        <w:right w:val="none" w:sz="0" w:space="0" w:color="auto"/>
      </w:divBdr>
    </w:div>
    <w:div w:id="772633213">
      <w:bodyDiv w:val="1"/>
      <w:marLeft w:val="0"/>
      <w:marRight w:val="0"/>
      <w:marTop w:val="0"/>
      <w:marBottom w:val="0"/>
      <w:divBdr>
        <w:top w:val="none" w:sz="0" w:space="0" w:color="auto"/>
        <w:left w:val="none" w:sz="0" w:space="0" w:color="auto"/>
        <w:bottom w:val="none" w:sz="0" w:space="0" w:color="auto"/>
        <w:right w:val="none" w:sz="0" w:space="0" w:color="auto"/>
      </w:divBdr>
    </w:div>
    <w:div w:id="775557964">
      <w:bodyDiv w:val="1"/>
      <w:marLeft w:val="0"/>
      <w:marRight w:val="0"/>
      <w:marTop w:val="0"/>
      <w:marBottom w:val="0"/>
      <w:divBdr>
        <w:top w:val="none" w:sz="0" w:space="0" w:color="auto"/>
        <w:left w:val="none" w:sz="0" w:space="0" w:color="auto"/>
        <w:bottom w:val="none" w:sz="0" w:space="0" w:color="auto"/>
        <w:right w:val="none" w:sz="0" w:space="0" w:color="auto"/>
      </w:divBdr>
    </w:div>
    <w:div w:id="781077160">
      <w:bodyDiv w:val="1"/>
      <w:marLeft w:val="0"/>
      <w:marRight w:val="0"/>
      <w:marTop w:val="0"/>
      <w:marBottom w:val="0"/>
      <w:divBdr>
        <w:top w:val="none" w:sz="0" w:space="0" w:color="auto"/>
        <w:left w:val="none" w:sz="0" w:space="0" w:color="auto"/>
        <w:bottom w:val="none" w:sz="0" w:space="0" w:color="auto"/>
        <w:right w:val="none" w:sz="0" w:space="0" w:color="auto"/>
      </w:divBdr>
    </w:div>
    <w:div w:id="785079487">
      <w:bodyDiv w:val="1"/>
      <w:marLeft w:val="0"/>
      <w:marRight w:val="0"/>
      <w:marTop w:val="0"/>
      <w:marBottom w:val="0"/>
      <w:divBdr>
        <w:top w:val="none" w:sz="0" w:space="0" w:color="auto"/>
        <w:left w:val="none" w:sz="0" w:space="0" w:color="auto"/>
        <w:bottom w:val="none" w:sz="0" w:space="0" w:color="auto"/>
        <w:right w:val="none" w:sz="0" w:space="0" w:color="auto"/>
      </w:divBdr>
    </w:div>
    <w:div w:id="793329639">
      <w:bodyDiv w:val="1"/>
      <w:marLeft w:val="0"/>
      <w:marRight w:val="0"/>
      <w:marTop w:val="0"/>
      <w:marBottom w:val="0"/>
      <w:divBdr>
        <w:top w:val="none" w:sz="0" w:space="0" w:color="auto"/>
        <w:left w:val="none" w:sz="0" w:space="0" w:color="auto"/>
        <w:bottom w:val="none" w:sz="0" w:space="0" w:color="auto"/>
        <w:right w:val="none" w:sz="0" w:space="0" w:color="auto"/>
      </w:divBdr>
    </w:div>
    <w:div w:id="797837741">
      <w:bodyDiv w:val="1"/>
      <w:marLeft w:val="0"/>
      <w:marRight w:val="0"/>
      <w:marTop w:val="0"/>
      <w:marBottom w:val="0"/>
      <w:divBdr>
        <w:top w:val="none" w:sz="0" w:space="0" w:color="auto"/>
        <w:left w:val="none" w:sz="0" w:space="0" w:color="auto"/>
        <w:bottom w:val="none" w:sz="0" w:space="0" w:color="auto"/>
        <w:right w:val="none" w:sz="0" w:space="0" w:color="auto"/>
      </w:divBdr>
    </w:div>
    <w:div w:id="802622103">
      <w:bodyDiv w:val="1"/>
      <w:marLeft w:val="0"/>
      <w:marRight w:val="0"/>
      <w:marTop w:val="0"/>
      <w:marBottom w:val="0"/>
      <w:divBdr>
        <w:top w:val="none" w:sz="0" w:space="0" w:color="auto"/>
        <w:left w:val="none" w:sz="0" w:space="0" w:color="auto"/>
        <w:bottom w:val="none" w:sz="0" w:space="0" w:color="auto"/>
        <w:right w:val="none" w:sz="0" w:space="0" w:color="auto"/>
      </w:divBdr>
    </w:div>
    <w:div w:id="815994702">
      <w:bodyDiv w:val="1"/>
      <w:marLeft w:val="0"/>
      <w:marRight w:val="0"/>
      <w:marTop w:val="0"/>
      <w:marBottom w:val="0"/>
      <w:divBdr>
        <w:top w:val="none" w:sz="0" w:space="0" w:color="auto"/>
        <w:left w:val="none" w:sz="0" w:space="0" w:color="auto"/>
        <w:bottom w:val="none" w:sz="0" w:space="0" w:color="auto"/>
        <w:right w:val="none" w:sz="0" w:space="0" w:color="auto"/>
      </w:divBdr>
    </w:div>
    <w:div w:id="825125938">
      <w:bodyDiv w:val="1"/>
      <w:marLeft w:val="0"/>
      <w:marRight w:val="0"/>
      <w:marTop w:val="0"/>
      <w:marBottom w:val="0"/>
      <w:divBdr>
        <w:top w:val="none" w:sz="0" w:space="0" w:color="auto"/>
        <w:left w:val="none" w:sz="0" w:space="0" w:color="auto"/>
        <w:bottom w:val="none" w:sz="0" w:space="0" w:color="auto"/>
        <w:right w:val="none" w:sz="0" w:space="0" w:color="auto"/>
      </w:divBdr>
    </w:div>
    <w:div w:id="841048961">
      <w:bodyDiv w:val="1"/>
      <w:marLeft w:val="0"/>
      <w:marRight w:val="0"/>
      <w:marTop w:val="0"/>
      <w:marBottom w:val="0"/>
      <w:divBdr>
        <w:top w:val="none" w:sz="0" w:space="0" w:color="auto"/>
        <w:left w:val="none" w:sz="0" w:space="0" w:color="auto"/>
        <w:bottom w:val="none" w:sz="0" w:space="0" w:color="auto"/>
        <w:right w:val="none" w:sz="0" w:space="0" w:color="auto"/>
      </w:divBdr>
    </w:div>
    <w:div w:id="849758515">
      <w:bodyDiv w:val="1"/>
      <w:marLeft w:val="0"/>
      <w:marRight w:val="0"/>
      <w:marTop w:val="0"/>
      <w:marBottom w:val="0"/>
      <w:divBdr>
        <w:top w:val="none" w:sz="0" w:space="0" w:color="auto"/>
        <w:left w:val="none" w:sz="0" w:space="0" w:color="auto"/>
        <w:bottom w:val="none" w:sz="0" w:space="0" w:color="auto"/>
        <w:right w:val="none" w:sz="0" w:space="0" w:color="auto"/>
      </w:divBdr>
    </w:div>
    <w:div w:id="850606652">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4995402">
      <w:bodyDiv w:val="1"/>
      <w:marLeft w:val="0"/>
      <w:marRight w:val="0"/>
      <w:marTop w:val="0"/>
      <w:marBottom w:val="0"/>
      <w:divBdr>
        <w:top w:val="none" w:sz="0" w:space="0" w:color="auto"/>
        <w:left w:val="none" w:sz="0" w:space="0" w:color="auto"/>
        <w:bottom w:val="none" w:sz="0" w:space="0" w:color="auto"/>
        <w:right w:val="none" w:sz="0" w:space="0" w:color="auto"/>
      </w:divBdr>
    </w:div>
    <w:div w:id="855121910">
      <w:bodyDiv w:val="1"/>
      <w:marLeft w:val="0"/>
      <w:marRight w:val="0"/>
      <w:marTop w:val="0"/>
      <w:marBottom w:val="0"/>
      <w:divBdr>
        <w:top w:val="none" w:sz="0" w:space="0" w:color="auto"/>
        <w:left w:val="none" w:sz="0" w:space="0" w:color="auto"/>
        <w:bottom w:val="none" w:sz="0" w:space="0" w:color="auto"/>
        <w:right w:val="none" w:sz="0" w:space="0" w:color="auto"/>
      </w:divBdr>
    </w:div>
    <w:div w:id="857698655">
      <w:bodyDiv w:val="1"/>
      <w:marLeft w:val="0"/>
      <w:marRight w:val="0"/>
      <w:marTop w:val="0"/>
      <w:marBottom w:val="0"/>
      <w:divBdr>
        <w:top w:val="none" w:sz="0" w:space="0" w:color="auto"/>
        <w:left w:val="none" w:sz="0" w:space="0" w:color="auto"/>
        <w:bottom w:val="none" w:sz="0" w:space="0" w:color="auto"/>
        <w:right w:val="none" w:sz="0" w:space="0" w:color="auto"/>
      </w:divBdr>
    </w:div>
    <w:div w:id="861477248">
      <w:bodyDiv w:val="1"/>
      <w:marLeft w:val="0"/>
      <w:marRight w:val="0"/>
      <w:marTop w:val="0"/>
      <w:marBottom w:val="0"/>
      <w:divBdr>
        <w:top w:val="none" w:sz="0" w:space="0" w:color="auto"/>
        <w:left w:val="none" w:sz="0" w:space="0" w:color="auto"/>
        <w:bottom w:val="none" w:sz="0" w:space="0" w:color="auto"/>
        <w:right w:val="none" w:sz="0" w:space="0" w:color="auto"/>
      </w:divBdr>
    </w:div>
    <w:div w:id="870991655">
      <w:bodyDiv w:val="1"/>
      <w:marLeft w:val="0"/>
      <w:marRight w:val="0"/>
      <w:marTop w:val="0"/>
      <w:marBottom w:val="0"/>
      <w:divBdr>
        <w:top w:val="none" w:sz="0" w:space="0" w:color="auto"/>
        <w:left w:val="none" w:sz="0" w:space="0" w:color="auto"/>
        <w:bottom w:val="none" w:sz="0" w:space="0" w:color="auto"/>
        <w:right w:val="none" w:sz="0" w:space="0" w:color="auto"/>
      </w:divBdr>
    </w:div>
    <w:div w:id="875775947">
      <w:bodyDiv w:val="1"/>
      <w:marLeft w:val="0"/>
      <w:marRight w:val="0"/>
      <w:marTop w:val="0"/>
      <w:marBottom w:val="0"/>
      <w:divBdr>
        <w:top w:val="none" w:sz="0" w:space="0" w:color="auto"/>
        <w:left w:val="none" w:sz="0" w:space="0" w:color="auto"/>
        <w:bottom w:val="none" w:sz="0" w:space="0" w:color="auto"/>
        <w:right w:val="none" w:sz="0" w:space="0" w:color="auto"/>
      </w:divBdr>
    </w:div>
    <w:div w:id="880437953">
      <w:bodyDiv w:val="1"/>
      <w:marLeft w:val="0"/>
      <w:marRight w:val="0"/>
      <w:marTop w:val="0"/>
      <w:marBottom w:val="0"/>
      <w:divBdr>
        <w:top w:val="none" w:sz="0" w:space="0" w:color="auto"/>
        <w:left w:val="none" w:sz="0" w:space="0" w:color="auto"/>
        <w:bottom w:val="none" w:sz="0" w:space="0" w:color="auto"/>
        <w:right w:val="none" w:sz="0" w:space="0" w:color="auto"/>
      </w:divBdr>
    </w:div>
    <w:div w:id="885333665">
      <w:bodyDiv w:val="1"/>
      <w:marLeft w:val="0"/>
      <w:marRight w:val="0"/>
      <w:marTop w:val="0"/>
      <w:marBottom w:val="0"/>
      <w:divBdr>
        <w:top w:val="none" w:sz="0" w:space="0" w:color="auto"/>
        <w:left w:val="none" w:sz="0" w:space="0" w:color="auto"/>
        <w:bottom w:val="none" w:sz="0" w:space="0" w:color="auto"/>
        <w:right w:val="none" w:sz="0" w:space="0" w:color="auto"/>
      </w:divBdr>
    </w:div>
    <w:div w:id="888880085">
      <w:bodyDiv w:val="1"/>
      <w:marLeft w:val="0"/>
      <w:marRight w:val="0"/>
      <w:marTop w:val="0"/>
      <w:marBottom w:val="0"/>
      <w:divBdr>
        <w:top w:val="none" w:sz="0" w:space="0" w:color="auto"/>
        <w:left w:val="none" w:sz="0" w:space="0" w:color="auto"/>
        <w:bottom w:val="none" w:sz="0" w:space="0" w:color="auto"/>
        <w:right w:val="none" w:sz="0" w:space="0" w:color="auto"/>
      </w:divBdr>
    </w:div>
    <w:div w:id="891041438">
      <w:bodyDiv w:val="1"/>
      <w:marLeft w:val="0"/>
      <w:marRight w:val="0"/>
      <w:marTop w:val="0"/>
      <w:marBottom w:val="0"/>
      <w:divBdr>
        <w:top w:val="none" w:sz="0" w:space="0" w:color="auto"/>
        <w:left w:val="none" w:sz="0" w:space="0" w:color="auto"/>
        <w:bottom w:val="none" w:sz="0" w:space="0" w:color="auto"/>
        <w:right w:val="none" w:sz="0" w:space="0" w:color="auto"/>
      </w:divBdr>
    </w:div>
    <w:div w:id="902787826">
      <w:bodyDiv w:val="1"/>
      <w:marLeft w:val="0"/>
      <w:marRight w:val="0"/>
      <w:marTop w:val="0"/>
      <w:marBottom w:val="0"/>
      <w:divBdr>
        <w:top w:val="none" w:sz="0" w:space="0" w:color="auto"/>
        <w:left w:val="none" w:sz="0" w:space="0" w:color="auto"/>
        <w:bottom w:val="none" w:sz="0" w:space="0" w:color="auto"/>
        <w:right w:val="none" w:sz="0" w:space="0" w:color="auto"/>
      </w:divBdr>
    </w:div>
    <w:div w:id="912199502">
      <w:bodyDiv w:val="1"/>
      <w:marLeft w:val="0"/>
      <w:marRight w:val="0"/>
      <w:marTop w:val="0"/>
      <w:marBottom w:val="0"/>
      <w:divBdr>
        <w:top w:val="none" w:sz="0" w:space="0" w:color="auto"/>
        <w:left w:val="none" w:sz="0" w:space="0" w:color="auto"/>
        <w:bottom w:val="none" w:sz="0" w:space="0" w:color="auto"/>
        <w:right w:val="none" w:sz="0" w:space="0" w:color="auto"/>
      </w:divBdr>
    </w:div>
    <w:div w:id="912932973">
      <w:bodyDiv w:val="1"/>
      <w:marLeft w:val="0"/>
      <w:marRight w:val="0"/>
      <w:marTop w:val="0"/>
      <w:marBottom w:val="0"/>
      <w:divBdr>
        <w:top w:val="none" w:sz="0" w:space="0" w:color="auto"/>
        <w:left w:val="none" w:sz="0" w:space="0" w:color="auto"/>
        <w:bottom w:val="none" w:sz="0" w:space="0" w:color="auto"/>
        <w:right w:val="none" w:sz="0" w:space="0" w:color="auto"/>
      </w:divBdr>
    </w:div>
    <w:div w:id="920142179">
      <w:bodyDiv w:val="1"/>
      <w:marLeft w:val="0"/>
      <w:marRight w:val="0"/>
      <w:marTop w:val="0"/>
      <w:marBottom w:val="0"/>
      <w:divBdr>
        <w:top w:val="none" w:sz="0" w:space="0" w:color="auto"/>
        <w:left w:val="none" w:sz="0" w:space="0" w:color="auto"/>
        <w:bottom w:val="none" w:sz="0" w:space="0" w:color="auto"/>
        <w:right w:val="none" w:sz="0" w:space="0" w:color="auto"/>
      </w:divBdr>
    </w:div>
    <w:div w:id="923224800">
      <w:bodyDiv w:val="1"/>
      <w:marLeft w:val="0"/>
      <w:marRight w:val="0"/>
      <w:marTop w:val="0"/>
      <w:marBottom w:val="0"/>
      <w:divBdr>
        <w:top w:val="none" w:sz="0" w:space="0" w:color="auto"/>
        <w:left w:val="none" w:sz="0" w:space="0" w:color="auto"/>
        <w:bottom w:val="none" w:sz="0" w:space="0" w:color="auto"/>
        <w:right w:val="none" w:sz="0" w:space="0" w:color="auto"/>
      </w:divBdr>
    </w:div>
    <w:div w:id="924460618">
      <w:bodyDiv w:val="1"/>
      <w:marLeft w:val="0"/>
      <w:marRight w:val="0"/>
      <w:marTop w:val="0"/>
      <w:marBottom w:val="0"/>
      <w:divBdr>
        <w:top w:val="none" w:sz="0" w:space="0" w:color="auto"/>
        <w:left w:val="none" w:sz="0" w:space="0" w:color="auto"/>
        <w:bottom w:val="none" w:sz="0" w:space="0" w:color="auto"/>
        <w:right w:val="none" w:sz="0" w:space="0" w:color="auto"/>
      </w:divBdr>
    </w:div>
    <w:div w:id="924916810">
      <w:bodyDiv w:val="1"/>
      <w:marLeft w:val="0"/>
      <w:marRight w:val="0"/>
      <w:marTop w:val="0"/>
      <w:marBottom w:val="0"/>
      <w:divBdr>
        <w:top w:val="none" w:sz="0" w:space="0" w:color="auto"/>
        <w:left w:val="none" w:sz="0" w:space="0" w:color="auto"/>
        <w:bottom w:val="none" w:sz="0" w:space="0" w:color="auto"/>
        <w:right w:val="none" w:sz="0" w:space="0" w:color="auto"/>
      </w:divBdr>
    </w:div>
    <w:div w:id="925967249">
      <w:bodyDiv w:val="1"/>
      <w:marLeft w:val="0"/>
      <w:marRight w:val="0"/>
      <w:marTop w:val="0"/>
      <w:marBottom w:val="0"/>
      <w:divBdr>
        <w:top w:val="none" w:sz="0" w:space="0" w:color="auto"/>
        <w:left w:val="none" w:sz="0" w:space="0" w:color="auto"/>
        <w:bottom w:val="none" w:sz="0" w:space="0" w:color="auto"/>
        <w:right w:val="none" w:sz="0" w:space="0" w:color="auto"/>
      </w:divBdr>
    </w:div>
    <w:div w:id="927345898">
      <w:bodyDiv w:val="1"/>
      <w:marLeft w:val="0"/>
      <w:marRight w:val="0"/>
      <w:marTop w:val="0"/>
      <w:marBottom w:val="0"/>
      <w:divBdr>
        <w:top w:val="none" w:sz="0" w:space="0" w:color="auto"/>
        <w:left w:val="none" w:sz="0" w:space="0" w:color="auto"/>
        <w:bottom w:val="none" w:sz="0" w:space="0" w:color="auto"/>
        <w:right w:val="none" w:sz="0" w:space="0" w:color="auto"/>
      </w:divBdr>
    </w:div>
    <w:div w:id="932779342">
      <w:bodyDiv w:val="1"/>
      <w:marLeft w:val="0"/>
      <w:marRight w:val="0"/>
      <w:marTop w:val="0"/>
      <w:marBottom w:val="0"/>
      <w:divBdr>
        <w:top w:val="none" w:sz="0" w:space="0" w:color="auto"/>
        <w:left w:val="none" w:sz="0" w:space="0" w:color="auto"/>
        <w:bottom w:val="none" w:sz="0" w:space="0" w:color="auto"/>
        <w:right w:val="none" w:sz="0" w:space="0" w:color="auto"/>
      </w:divBdr>
    </w:div>
    <w:div w:id="947783632">
      <w:bodyDiv w:val="1"/>
      <w:marLeft w:val="0"/>
      <w:marRight w:val="0"/>
      <w:marTop w:val="0"/>
      <w:marBottom w:val="0"/>
      <w:divBdr>
        <w:top w:val="none" w:sz="0" w:space="0" w:color="auto"/>
        <w:left w:val="none" w:sz="0" w:space="0" w:color="auto"/>
        <w:bottom w:val="none" w:sz="0" w:space="0" w:color="auto"/>
        <w:right w:val="none" w:sz="0" w:space="0" w:color="auto"/>
      </w:divBdr>
    </w:div>
    <w:div w:id="957221974">
      <w:bodyDiv w:val="1"/>
      <w:marLeft w:val="0"/>
      <w:marRight w:val="0"/>
      <w:marTop w:val="0"/>
      <w:marBottom w:val="0"/>
      <w:divBdr>
        <w:top w:val="none" w:sz="0" w:space="0" w:color="auto"/>
        <w:left w:val="none" w:sz="0" w:space="0" w:color="auto"/>
        <w:bottom w:val="none" w:sz="0" w:space="0" w:color="auto"/>
        <w:right w:val="none" w:sz="0" w:space="0" w:color="auto"/>
      </w:divBdr>
    </w:div>
    <w:div w:id="973562756">
      <w:bodyDiv w:val="1"/>
      <w:marLeft w:val="0"/>
      <w:marRight w:val="0"/>
      <w:marTop w:val="0"/>
      <w:marBottom w:val="0"/>
      <w:divBdr>
        <w:top w:val="none" w:sz="0" w:space="0" w:color="auto"/>
        <w:left w:val="none" w:sz="0" w:space="0" w:color="auto"/>
        <w:bottom w:val="none" w:sz="0" w:space="0" w:color="auto"/>
        <w:right w:val="none" w:sz="0" w:space="0" w:color="auto"/>
      </w:divBdr>
    </w:div>
    <w:div w:id="993801185">
      <w:bodyDiv w:val="1"/>
      <w:marLeft w:val="0"/>
      <w:marRight w:val="0"/>
      <w:marTop w:val="0"/>
      <w:marBottom w:val="0"/>
      <w:divBdr>
        <w:top w:val="none" w:sz="0" w:space="0" w:color="auto"/>
        <w:left w:val="none" w:sz="0" w:space="0" w:color="auto"/>
        <w:bottom w:val="none" w:sz="0" w:space="0" w:color="auto"/>
        <w:right w:val="none" w:sz="0" w:space="0" w:color="auto"/>
      </w:divBdr>
    </w:div>
    <w:div w:id="1000961218">
      <w:bodyDiv w:val="1"/>
      <w:marLeft w:val="0"/>
      <w:marRight w:val="0"/>
      <w:marTop w:val="0"/>
      <w:marBottom w:val="0"/>
      <w:divBdr>
        <w:top w:val="none" w:sz="0" w:space="0" w:color="auto"/>
        <w:left w:val="none" w:sz="0" w:space="0" w:color="auto"/>
        <w:bottom w:val="none" w:sz="0" w:space="0" w:color="auto"/>
        <w:right w:val="none" w:sz="0" w:space="0" w:color="auto"/>
      </w:divBdr>
    </w:div>
    <w:div w:id="1006320727">
      <w:bodyDiv w:val="1"/>
      <w:marLeft w:val="0"/>
      <w:marRight w:val="0"/>
      <w:marTop w:val="0"/>
      <w:marBottom w:val="0"/>
      <w:divBdr>
        <w:top w:val="none" w:sz="0" w:space="0" w:color="auto"/>
        <w:left w:val="none" w:sz="0" w:space="0" w:color="auto"/>
        <w:bottom w:val="none" w:sz="0" w:space="0" w:color="auto"/>
        <w:right w:val="none" w:sz="0" w:space="0" w:color="auto"/>
      </w:divBdr>
    </w:div>
    <w:div w:id="1023097035">
      <w:bodyDiv w:val="1"/>
      <w:marLeft w:val="0"/>
      <w:marRight w:val="0"/>
      <w:marTop w:val="0"/>
      <w:marBottom w:val="0"/>
      <w:divBdr>
        <w:top w:val="none" w:sz="0" w:space="0" w:color="auto"/>
        <w:left w:val="none" w:sz="0" w:space="0" w:color="auto"/>
        <w:bottom w:val="none" w:sz="0" w:space="0" w:color="auto"/>
        <w:right w:val="none" w:sz="0" w:space="0" w:color="auto"/>
      </w:divBdr>
    </w:div>
    <w:div w:id="1025641012">
      <w:bodyDiv w:val="1"/>
      <w:marLeft w:val="0"/>
      <w:marRight w:val="0"/>
      <w:marTop w:val="0"/>
      <w:marBottom w:val="0"/>
      <w:divBdr>
        <w:top w:val="none" w:sz="0" w:space="0" w:color="auto"/>
        <w:left w:val="none" w:sz="0" w:space="0" w:color="auto"/>
        <w:bottom w:val="none" w:sz="0" w:space="0" w:color="auto"/>
        <w:right w:val="none" w:sz="0" w:space="0" w:color="auto"/>
      </w:divBdr>
    </w:div>
    <w:div w:id="1047874373">
      <w:bodyDiv w:val="1"/>
      <w:marLeft w:val="0"/>
      <w:marRight w:val="0"/>
      <w:marTop w:val="0"/>
      <w:marBottom w:val="0"/>
      <w:divBdr>
        <w:top w:val="none" w:sz="0" w:space="0" w:color="auto"/>
        <w:left w:val="none" w:sz="0" w:space="0" w:color="auto"/>
        <w:bottom w:val="none" w:sz="0" w:space="0" w:color="auto"/>
        <w:right w:val="none" w:sz="0" w:space="0" w:color="auto"/>
      </w:divBdr>
    </w:div>
    <w:div w:id="1066999490">
      <w:bodyDiv w:val="1"/>
      <w:marLeft w:val="0"/>
      <w:marRight w:val="0"/>
      <w:marTop w:val="0"/>
      <w:marBottom w:val="0"/>
      <w:divBdr>
        <w:top w:val="none" w:sz="0" w:space="0" w:color="auto"/>
        <w:left w:val="none" w:sz="0" w:space="0" w:color="auto"/>
        <w:bottom w:val="none" w:sz="0" w:space="0" w:color="auto"/>
        <w:right w:val="none" w:sz="0" w:space="0" w:color="auto"/>
      </w:divBdr>
    </w:div>
    <w:div w:id="1068386198">
      <w:bodyDiv w:val="1"/>
      <w:marLeft w:val="0"/>
      <w:marRight w:val="0"/>
      <w:marTop w:val="0"/>
      <w:marBottom w:val="0"/>
      <w:divBdr>
        <w:top w:val="none" w:sz="0" w:space="0" w:color="auto"/>
        <w:left w:val="none" w:sz="0" w:space="0" w:color="auto"/>
        <w:bottom w:val="none" w:sz="0" w:space="0" w:color="auto"/>
        <w:right w:val="none" w:sz="0" w:space="0" w:color="auto"/>
      </w:divBdr>
    </w:div>
    <w:div w:id="1068959217">
      <w:bodyDiv w:val="1"/>
      <w:marLeft w:val="0"/>
      <w:marRight w:val="0"/>
      <w:marTop w:val="0"/>
      <w:marBottom w:val="0"/>
      <w:divBdr>
        <w:top w:val="none" w:sz="0" w:space="0" w:color="auto"/>
        <w:left w:val="none" w:sz="0" w:space="0" w:color="auto"/>
        <w:bottom w:val="none" w:sz="0" w:space="0" w:color="auto"/>
        <w:right w:val="none" w:sz="0" w:space="0" w:color="auto"/>
      </w:divBdr>
    </w:div>
    <w:div w:id="1069378531">
      <w:bodyDiv w:val="1"/>
      <w:marLeft w:val="0"/>
      <w:marRight w:val="0"/>
      <w:marTop w:val="0"/>
      <w:marBottom w:val="0"/>
      <w:divBdr>
        <w:top w:val="none" w:sz="0" w:space="0" w:color="auto"/>
        <w:left w:val="none" w:sz="0" w:space="0" w:color="auto"/>
        <w:bottom w:val="none" w:sz="0" w:space="0" w:color="auto"/>
        <w:right w:val="none" w:sz="0" w:space="0" w:color="auto"/>
      </w:divBdr>
    </w:div>
    <w:div w:id="1073548739">
      <w:bodyDiv w:val="1"/>
      <w:marLeft w:val="0"/>
      <w:marRight w:val="0"/>
      <w:marTop w:val="0"/>
      <w:marBottom w:val="0"/>
      <w:divBdr>
        <w:top w:val="none" w:sz="0" w:space="0" w:color="auto"/>
        <w:left w:val="none" w:sz="0" w:space="0" w:color="auto"/>
        <w:bottom w:val="none" w:sz="0" w:space="0" w:color="auto"/>
        <w:right w:val="none" w:sz="0" w:space="0" w:color="auto"/>
      </w:divBdr>
    </w:div>
    <w:div w:id="1075123852">
      <w:bodyDiv w:val="1"/>
      <w:marLeft w:val="0"/>
      <w:marRight w:val="0"/>
      <w:marTop w:val="0"/>
      <w:marBottom w:val="0"/>
      <w:divBdr>
        <w:top w:val="none" w:sz="0" w:space="0" w:color="auto"/>
        <w:left w:val="none" w:sz="0" w:space="0" w:color="auto"/>
        <w:bottom w:val="none" w:sz="0" w:space="0" w:color="auto"/>
        <w:right w:val="none" w:sz="0" w:space="0" w:color="auto"/>
      </w:divBdr>
    </w:div>
    <w:div w:id="1082068020">
      <w:bodyDiv w:val="1"/>
      <w:marLeft w:val="0"/>
      <w:marRight w:val="0"/>
      <w:marTop w:val="0"/>
      <w:marBottom w:val="0"/>
      <w:divBdr>
        <w:top w:val="none" w:sz="0" w:space="0" w:color="auto"/>
        <w:left w:val="none" w:sz="0" w:space="0" w:color="auto"/>
        <w:bottom w:val="none" w:sz="0" w:space="0" w:color="auto"/>
        <w:right w:val="none" w:sz="0" w:space="0" w:color="auto"/>
      </w:divBdr>
    </w:div>
    <w:div w:id="1091052702">
      <w:bodyDiv w:val="1"/>
      <w:marLeft w:val="0"/>
      <w:marRight w:val="0"/>
      <w:marTop w:val="0"/>
      <w:marBottom w:val="0"/>
      <w:divBdr>
        <w:top w:val="none" w:sz="0" w:space="0" w:color="auto"/>
        <w:left w:val="none" w:sz="0" w:space="0" w:color="auto"/>
        <w:bottom w:val="none" w:sz="0" w:space="0" w:color="auto"/>
        <w:right w:val="none" w:sz="0" w:space="0" w:color="auto"/>
      </w:divBdr>
    </w:div>
    <w:div w:id="1096704813">
      <w:bodyDiv w:val="1"/>
      <w:marLeft w:val="0"/>
      <w:marRight w:val="0"/>
      <w:marTop w:val="0"/>
      <w:marBottom w:val="0"/>
      <w:divBdr>
        <w:top w:val="none" w:sz="0" w:space="0" w:color="auto"/>
        <w:left w:val="none" w:sz="0" w:space="0" w:color="auto"/>
        <w:bottom w:val="none" w:sz="0" w:space="0" w:color="auto"/>
        <w:right w:val="none" w:sz="0" w:space="0" w:color="auto"/>
      </w:divBdr>
    </w:div>
    <w:div w:id="1100177699">
      <w:bodyDiv w:val="1"/>
      <w:marLeft w:val="0"/>
      <w:marRight w:val="0"/>
      <w:marTop w:val="0"/>
      <w:marBottom w:val="0"/>
      <w:divBdr>
        <w:top w:val="none" w:sz="0" w:space="0" w:color="auto"/>
        <w:left w:val="none" w:sz="0" w:space="0" w:color="auto"/>
        <w:bottom w:val="none" w:sz="0" w:space="0" w:color="auto"/>
        <w:right w:val="none" w:sz="0" w:space="0" w:color="auto"/>
      </w:divBdr>
    </w:div>
    <w:div w:id="1110778160">
      <w:bodyDiv w:val="1"/>
      <w:marLeft w:val="0"/>
      <w:marRight w:val="0"/>
      <w:marTop w:val="0"/>
      <w:marBottom w:val="0"/>
      <w:divBdr>
        <w:top w:val="none" w:sz="0" w:space="0" w:color="auto"/>
        <w:left w:val="none" w:sz="0" w:space="0" w:color="auto"/>
        <w:bottom w:val="none" w:sz="0" w:space="0" w:color="auto"/>
        <w:right w:val="none" w:sz="0" w:space="0" w:color="auto"/>
      </w:divBdr>
    </w:div>
    <w:div w:id="1112940705">
      <w:bodyDiv w:val="1"/>
      <w:marLeft w:val="0"/>
      <w:marRight w:val="0"/>
      <w:marTop w:val="0"/>
      <w:marBottom w:val="0"/>
      <w:divBdr>
        <w:top w:val="none" w:sz="0" w:space="0" w:color="auto"/>
        <w:left w:val="none" w:sz="0" w:space="0" w:color="auto"/>
        <w:bottom w:val="none" w:sz="0" w:space="0" w:color="auto"/>
        <w:right w:val="none" w:sz="0" w:space="0" w:color="auto"/>
      </w:divBdr>
    </w:div>
    <w:div w:id="1119495187">
      <w:bodyDiv w:val="1"/>
      <w:marLeft w:val="0"/>
      <w:marRight w:val="0"/>
      <w:marTop w:val="0"/>
      <w:marBottom w:val="0"/>
      <w:divBdr>
        <w:top w:val="none" w:sz="0" w:space="0" w:color="auto"/>
        <w:left w:val="none" w:sz="0" w:space="0" w:color="auto"/>
        <w:bottom w:val="none" w:sz="0" w:space="0" w:color="auto"/>
        <w:right w:val="none" w:sz="0" w:space="0" w:color="auto"/>
      </w:divBdr>
    </w:div>
    <w:div w:id="1119643942">
      <w:bodyDiv w:val="1"/>
      <w:marLeft w:val="0"/>
      <w:marRight w:val="0"/>
      <w:marTop w:val="0"/>
      <w:marBottom w:val="0"/>
      <w:divBdr>
        <w:top w:val="none" w:sz="0" w:space="0" w:color="auto"/>
        <w:left w:val="none" w:sz="0" w:space="0" w:color="auto"/>
        <w:bottom w:val="none" w:sz="0" w:space="0" w:color="auto"/>
        <w:right w:val="none" w:sz="0" w:space="0" w:color="auto"/>
      </w:divBdr>
    </w:div>
    <w:div w:id="1130123280">
      <w:bodyDiv w:val="1"/>
      <w:marLeft w:val="0"/>
      <w:marRight w:val="0"/>
      <w:marTop w:val="0"/>
      <w:marBottom w:val="0"/>
      <w:divBdr>
        <w:top w:val="none" w:sz="0" w:space="0" w:color="auto"/>
        <w:left w:val="none" w:sz="0" w:space="0" w:color="auto"/>
        <w:bottom w:val="none" w:sz="0" w:space="0" w:color="auto"/>
        <w:right w:val="none" w:sz="0" w:space="0" w:color="auto"/>
      </w:divBdr>
    </w:div>
    <w:div w:id="1131555194">
      <w:bodyDiv w:val="1"/>
      <w:marLeft w:val="0"/>
      <w:marRight w:val="0"/>
      <w:marTop w:val="0"/>
      <w:marBottom w:val="0"/>
      <w:divBdr>
        <w:top w:val="none" w:sz="0" w:space="0" w:color="auto"/>
        <w:left w:val="none" w:sz="0" w:space="0" w:color="auto"/>
        <w:bottom w:val="none" w:sz="0" w:space="0" w:color="auto"/>
        <w:right w:val="none" w:sz="0" w:space="0" w:color="auto"/>
      </w:divBdr>
    </w:div>
    <w:div w:id="1147284559">
      <w:bodyDiv w:val="1"/>
      <w:marLeft w:val="0"/>
      <w:marRight w:val="0"/>
      <w:marTop w:val="0"/>
      <w:marBottom w:val="0"/>
      <w:divBdr>
        <w:top w:val="none" w:sz="0" w:space="0" w:color="auto"/>
        <w:left w:val="none" w:sz="0" w:space="0" w:color="auto"/>
        <w:bottom w:val="none" w:sz="0" w:space="0" w:color="auto"/>
        <w:right w:val="none" w:sz="0" w:space="0" w:color="auto"/>
      </w:divBdr>
    </w:div>
    <w:div w:id="1160392880">
      <w:bodyDiv w:val="1"/>
      <w:marLeft w:val="0"/>
      <w:marRight w:val="0"/>
      <w:marTop w:val="0"/>
      <w:marBottom w:val="0"/>
      <w:divBdr>
        <w:top w:val="none" w:sz="0" w:space="0" w:color="auto"/>
        <w:left w:val="none" w:sz="0" w:space="0" w:color="auto"/>
        <w:bottom w:val="none" w:sz="0" w:space="0" w:color="auto"/>
        <w:right w:val="none" w:sz="0" w:space="0" w:color="auto"/>
      </w:divBdr>
    </w:div>
    <w:div w:id="1165054054">
      <w:bodyDiv w:val="1"/>
      <w:marLeft w:val="0"/>
      <w:marRight w:val="0"/>
      <w:marTop w:val="0"/>
      <w:marBottom w:val="0"/>
      <w:divBdr>
        <w:top w:val="none" w:sz="0" w:space="0" w:color="auto"/>
        <w:left w:val="none" w:sz="0" w:space="0" w:color="auto"/>
        <w:bottom w:val="none" w:sz="0" w:space="0" w:color="auto"/>
        <w:right w:val="none" w:sz="0" w:space="0" w:color="auto"/>
      </w:divBdr>
    </w:div>
    <w:div w:id="1168669730">
      <w:bodyDiv w:val="1"/>
      <w:marLeft w:val="0"/>
      <w:marRight w:val="0"/>
      <w:marTop w:val="0"/>
      <w:marBottom w:val="0"/>
      <w:divBdr>
        <w:top w:val="none" w:sz="0" w:space="0" w:color="auto"/>
        <w:left w:val="none" w:sz="0" w:space="0" w:color="auto"/>
        <w:bottom w:val="none" w:sz="0" w:space="0" w:color="auto"/>
        <w:right w:val="none" w:sz="0" w:space="0" w:color="auto"/>
      </w:divBdr>
    </w:div>
    <w:div w:id="1170683822">
      <w:bodyDiv w:val="1"/>
      <w:marLeft w:val="0"/>
      <w:marRight w:val="0"/>
      <w:marTop w:val="0"/>
      <w:marBottom w:val="0"/>
      <w:divBdr>
        <w:top w:val="none" w:sz="0" w:space="0" w:color="auto"/>
        <w:left w:val="none" w:sz="0" w:space="0" w:color="auto"/>
        <w:bottom w:val="none" w:sz="0" w:space="0" w:color="auto"/>
        <w:right w:val="none" w:sz="0" w:space="0" w:color="auto"/>
      </w:divBdr>
    </w:div>
    <w:div w:id="1176074302">
      <w:bodyDiv w:val="1"/>
      <w:marLeft w:val="0"/>
      <w:marRight w:val="0"/>
      <w:marTop w:val="0"/>
      <w:marBottom w:val="0"/>
      <w:divBdr>
        <w:top w:val="none" w:sz="0" w:space="0" w:color="auto"/>
        <w:left w:val="none" w:sz="0" w:space="0" w:color="auto"/>
        <w:bottom w:val="none" w:sz="0" w:space="0" w:color="auto"/>
        <w:right w:val="none" w:sz="0" w:space="0" w:color="auto"/>
      </w:divBdr>
    </w:div>
    <w:div w:id="1195315006">
      <w:bodyDiv w:val="1"/>
      <w:marLeft w:val="0"/>
      <w:marRight w:val="0"/>
      <w:marTop w:val="0"/>
      <w:marBottom w:val="0"/>
      <w:divBdr>
        <w:top w:val="none" w:sz="0" w:space="0" w:color="auto"/>
        <w:left w:val="none" w:sz="0" w:space="0" w:color="auto"/>
        <w:bottom w:val="none" w:sz="0" w:space="0" w:color="auto"/>
        <w:right w:val="none" w:sz="0" w:space="0" w:color="auto"/>
      </w:divBdr>
    </w:div>
    <w:div w:id="1196312757">
      <w:bodyDiv w:val="1"/>
      <w:marLeft w:val="0"/>
      <w:marRight w:val="0"/>
      <w:marTop w:val="0"/>
      <w:marBottom w:val="0"/>
      <w:divBdr>
        <w:top w:val="none" w:sz="0" w:space="0" w:color="auto"/>
        <w:left w:val="none" w:sz="0" w:space="0" w:color="auto"/>
        <w:bottom w:val="none" w:sz="0" w:space="0" w:color="auto"/>
        <w:right w:val="none" w:sz="0" w:space="0" w:color="auto"/>
      </w:divBdr>
    </w:div>
    <w:div w:id="1199128165">
      <w:bodyDiv w:val="1"/>
      <w:marLeft w:val="0"/>
      <w:marRight w:val="0"/>
      <w:marTop w:val="0"/>
      <w:marBottom w:val="0"/>
      <w:divBdr>
        <w:top w:val="none" w:sz="0" w:space="0" w:color="auto"/>
        <w:left w:val="none" w:sz="0" w:space="0" w:color="auto"/>
        <w:bottom w:val="none" w:sz="0" w:space="0" w:color="auto"/>
        <w:right w:val="none" w:sz="0" w:space="0" w:color="auto"/>
      </w:divBdr>
    </w:div>
    <w:div w:id="1224298034">
      <w:bodyDiv w:val="1"/>
      <w:marLeft w:val="0"/>
      <w:marRight w:val="0"/>
      <w:marTop w:val="0"/>
      <w:marBottom w:val="0"/>
      <w:divBdr>
        <w:top w:val="none" w:sz="0" w:space="0" w:color="auto"/>
        <w:left w:val="none" w:sz="0" w:space="0" w:color="auto"/>
        <w:bottom w:val="none" w:sz="0" w:space="0" w:color="auto"/>
        <w:right w:val="none" w:sz="0" w:space="0" w:color="auto"/>
      </w:divBdr>
    </w:div>
    <w:div w:id="1226720104">
      <w:bodyDiv w:val="1"/>
      <w:marLeft w:val="0"/>
      <w:marRight w:val="0"/>
      <w:marTop w:val="0"/>
      <w:marBottom w:val="0"/>
      <w:divBdr>
        <w:top w:val="none" w:sz="0" w:space="0" w:color="auto"/>
        <w:left w:val="none" w:sz="0" w:space="0" w:color="auto"/>
        <w:bottom w:val="none" w:sz="0" w:space="0" w:color="auto"/>
        <w:right w:val="none" w:sz="0" w:space="0" w:color="auto"/>
      </w:divBdr>
    </w:div>
    <w:div w:id="1260868603">
      <w:bodyDiv w:val="1"/>
      <w:marLeft w:val="0"/>
      <w:marRight w:val="0"/>
      <w:marTop w:val="0"/>
      <w:marBottom w:val="0"/>
      <w:divBdr>
        <w:top w:val="none" w:sz="0" w:space="0" w:color="auto"/>
        <w:left w:val="none" w:sz="0" w:space="0" w:color="auto"/>
        <w:bottom w:val="none" w:sz="0" w:space="0" w:color="auto"/>
        <w:right w:val="none" w:sz="0" w:space="0" w:color="auto"/>
      </w:divBdr>
    </w:div>
    <w:div w:id="1263295689">
      <w:bodyDiv w:val="1"/>
      <w:marLeft w:val="0"/>
      <w:marRight w:val="0"/>
      <w:marTop w:val="0"/>
      <w:marBottom w:val="0"/>
      <w:divBdr>
        <w:top w:val="none" w:sz="0" w:space="0" w:color="auto"/>
        <w:left w:val="none" w:sz="0" w:space="0" w:color="auto"/>
        <w:bottom w:val="none" w:sz="0" w:space="0" w:color="auto"/>
        <w:right w:val="none" w:sz="0" w:space="0" w:color="auto"/>
      </w:divBdr>
    </w:div>
    <w:div w:id="1263342559">
      <w:bodyDiv w:val="1"/>
      <w:marLeft w:val="0"/>
      <w:marRight w:val="0"/>
      <w:marTop w:val="0"/>
      <w:marBottom w:val="0"/>
      <w:divBdr>
        <w:top w:val="none" w:sz="0" w:space="0" w:color="auto"/>
        <w:left w:val="none" w:sz="0" w:space="0" w:color="auto"/>
        <w:bottom w:val="none" w:sz="0" w:space="0" w:color="auto"/>
        <w:right w:val="none" w:sz="0" w:space="0" w:color="auto"/>
      </w:divBdr>
    </w:div>
    <w:div w:id="1267428120">
      <w:bodyDiv w:val="1"/>
      <w:marLeft w:val="0"/>
      <w:marRight w:val="0"/>
      <w:marTop w:val="0"/>
      <w:marBottom w:val="0"/>
      <w:divBdr>
        <w:top w:val="none" w:sz="0" w:space="0" w:color="auto"/>
        <w:left w:val="none" w:sz="0" w:space="0" w:color="auto"/>
        <w:bottom w:val="none" w:sz="0" w:space="0" w:color="auto"/>
        <w:right w:val="none" w:sz="0" w:space="0" w:color="auto"/>
      </w:divBdr>
    </w:div>
    <w:div w:id="1288467851">
      <w:bodyDiv w:val="1"/>
      <w:marLeft w:val="0"/>
      <w:marRight w:val="0"/>
      <w:marTop w:val="0"/>
      <w:marBottom w:val="0"/>
      <w:divBdr>
        <w:top w:val="none" w:sz="0" w:space="0" w:color="auto"/>
        <w:left w:val="none" w:sz="0" w:space="0" w:color="auto"/>
        <w:bottom w:val="none" w:sz="0" w:space="0" w:color="auto"/>
        <w:right w:val="none" w:sz="0" w:space="0" w:color="auto"/>
      </w:divBdr>
    </w:div>
    <w:div w:id="1309431717">
      <w:bodyDiv w:val="1"/>
      <w:marLeft w:val="0"/>
      <w:marRight w:val="0"/>
      <w:marTop w:val="0"/>
      <w:marBottom w:val="0"/>
      <w:divBdr>
        <w:top w:val="none" w:sz="0" w:space="0" w:color="auto"/>
        <w:left w:val="none" w:sz="0" w:space="0" w:color="auto"/>
        <w:bottom w:val="none" w:sz="0" w:space="0" w:color="auto"/>
        <w:right w:val="none" w:sz="0" w:space="0" w:color="auto"/>
      </w:divBdr>
    </w:div>
    <w:div w:id="1311905168">
      <w:bodyDiv w:val="1"/>
      <w:marLeft w:val="0"/>
      <w:marRight w:val="0"/>
      <w:marTop w:val="0"/>
      <w:marBottom w:val="0"/>
      <w:divBdr>
        <w:top w:val="none" w:sz="0" w:space="0" w:color="auto"/>
        <w:left w:val="none" w:sz="0" w:space="0" w:color="auto"/>
        <w:bottom w:val="none" w:sz="0" w:space="0" w:color="auto"/>
        <w:right w:val="none" w:sz="0" w:space="0" w:color="auto"/>
      </w:divBdr>
    </w:div>
    <w:div w:id="1324548705">
      <w:bodyDiv w:val="1"/>
      <w:marLeft w:val="0"/>
      <w:marRight w:val="0"/>
      <w:marTop w:val="0"/>
      <w:marBottom w:val="0"/>
      <w:divBdr>
        <w:top w:val="none" w:sz="0" w:space="0" w:color="auto"/>
        <w:left w:val="none" w:sz="0" w:space="0" w:color="auto"/>
        <w:bottom w:val="none" w:sz="0" w:space="0" w:color="auto"/>
        <w:right w:val="none" w:sz="0" w:space="0" w:color="auto"/>
      </w:divBdr>
    </w:div>
    <w:div w:id="1343585370">
      <w:bodyDiv w:val="1"/>
      <w:marLeft w:val="0"/>
      <w:marRight w:val="0"/>
      <w:marTop w:val="0"/>
      <w:marBottom w:val="0"/>
      <w:divBdr>
        <w:top w:val="none" w:sz="0" w:space="0" w:color="auto"/>
        <w:left w:val="none" w:sz="0" w:space="0" w:color="auto"/>
        <w:bottom w:val="none" w:sz="0" w:space="0" w:color="auto"/>
        <w:right w:val="none" w:sz="0" w:space="0" w:color="auto"/>
      </w:divBdr>
    </w:div>
    <w:div w:id="1344747350">
      <w:bodyDiv w:val="1"/>
      <w:marLeft w:val="0"/>
      <w:marRight w:val="0"/>
      <w:marTop w:val="0"/>
      <w:marBottom w:val="0"/>
      <w:divBdr>
        <w:top w:val="none" w:sz="0" w:space="0" w:color="auto"/>
        <w:left w:val="none" w:sz="0" w:space="0" w:color="auto"/>
        <w:bottom w:val="none" w:sz="0" w:space="0" w:color="auto"/>
        <w:right w:val="none" w:sz="0" w:space="0" w:color="auto"/>
      </w:divBdr>
    </w:div>
    <w:div w:id="1349024905">
      <w:bodyDiv w:val="1"/>
      <w:marLeft w:val="0"/>
      <w:marRight w:val="0"/>
      <w:marTop w:val="0"/>
      <w:marBottom w:val="0"/>
      <w:divBdr>
        <w:top w:val="none" w:sz="0" w:space="0" w:color="auto"/>
        <w:left w:val="none" w:sz="0" w:space="0" w:color="auto"/>
        <w:bottom w:val="none" w:sz="0" w:space="0" w:color="auto"/>
        <w:right w:val="none" w:sz="0" w:space="0" w:color="auto"/>
      </w:divBdr>
    </w:div>
    <w:div w:id="1354646086">
      <w:bodyDiv w:val="1"/>
      <w:marLeft w:val="0"/>
      <w:marRight w:val="0"/>
      <w:marTop w:val="0"/>
      <w:marBottom w:val="0"/>
      <w:divBdr>
        <w:top w:val="none" w:sz="0" w:space="0" w:color="auto"/>
        <w:left w:val="none" w:sz="0" w:space="0" w:color="auto"/>
        <w:bottom w:val="none" w:sz="0" w:space="0" w:color="auto"/>
        <w:right w:val="none" w:sz="0" w:space="0" w:color="auto"/>
      </w:divBdr>
    </w:div>
    <w:div w:id="1356156560">
      <w:bodyDiv w:val="1"/>
      <w:marLeft w:val="0"/>
      <w:marRight w:val="0"/>
      <w:marTop w:val="0"/>
      <w:marBottom w:val="0"/>
      <w:divBdr>
        <w:top w:val="none" w:sz="0" w:space="0" w:color="auto"/>
        <w:left w:val="none" w:sz="0" w:space="0" w:color="auto"/>
        <w:bottom w:val="none" w:sz="0" w:space="0" w:color="auto"/>
        <w:right w:val="none" w:sz="0" w:space="0" w:color="auto"/>
      </w:divBdr>
    </w:div>
    <w:div w:id="1360471686">
      <w:bodyDiv w:val="1"/>
      <w:marLeft w:val="0"/>
      <w:marRight w:val="0"/>
      <w:marTop w:val="0"/>
      <w:marBottom w:val="0"/>
      <w:divBdr>
        <w:top w:val="none" w:sz="0" w:space="0" w:color="auto"/>
        <w:left w:val="none" w:sz="0" w:space="0" w:color="auto"/>
        <w:bottom w:val="none" w:sz="0" w:space="0" w:color="auto"/>
        <w:right w:val="none" w:sz="0" w:space="0" w:color="auto"/>
      </w:divBdr>
    </w:div>
    <w:div w:id="1366128676">
      <w:bodyDiv w:val="1"/>
      <w:marLeft w:val="0"/>
      <w:marRight w:val="0"/>
      <w:marTop w:val="0"/>
      <w:marBottom w:val="0"/>
      <w:divBdr>
        <w:top w:val="none" w:sz="0" w:space="0" w:color="auto"/>
        <w:left w:val="none" w:sz="0" w:space="0" w:color="auto"/>
        <w:bottom w:val="none" w:sz="0" w:space="0" w:color="auto"/>
        <w:right w:val="none" w:sz="0" w:space="0" w:color="auto"/>
      </w:divBdr>
    </w:div>
    <w:div w:id="1394354010">
      <w:bodyDiv w:val="1"/>
      <w:marLeft w:val="0"/>
      <w:marRight w:val="0"/>
      <w:marTop w:val="0"/>
      <w:marBottom w:val="0"/>
      <w:divBdr>
        <w:top w:val="none" w:sz="0" w:space="0" w:color="auto"/>
        <w:left w:val="none" w:sz="0" w:space="0" w:color="auto"/>
        <w:bottom w:val="none" w:sz="0" w:space="0" w:color="auto"/>
        <w:right w:val="none" w:sz="0" w:space="0" w:color="auto"/>
      </w:divBdr>
    </w:div>
    <w:div w:id="1404599370">
      <w:bodyDiv w:val="1"/>
      <w:marLeft w:val="0"/>
      <w:marRight w:val="0"/>
      <w:marTop w:val="0"/>
      <w:marBottom w:val="0"/>
      <w:divBdr>
        <w:top w:val="none" w:sz="0" w:space="0" w:color="auto"/>
        <w:left w:val="none" w:sz="0" w:space="0" w:color="auto"/>
        <w:bottom w:val="none" w:sz="0" w:space="0" w:color="auto"/>
        <w:right w:val="none" w:sz="0" w:space="0" w:color="auto"/>
      </w:divBdr>
    </w:div>
    <w:div w:id="1413892694">
      <w:bodyDiv w:val="1"/>
      <w:marLeft w:val="0"/>
      <w:marRight w:val="0"/>
      <w:marTop w:val="0"/>
      <w:marBottom w:val="0"/>
      <w:divBdr>
        <w:top w:val="none" w:sz="0" w:space="0" w:color="auto"/>
        <w:left w:val="none" w:sz="0" w:space="0" w:color="auto"/>
        <w:bottom w:val="none" w:sz="0" w:space="0" w:color="auto"/>
        <w:right w:val="none" w:sz="0" w:space="0" w:color="auto"/>
      </w:divBdr>
    </w:div>
    <w:div w:id="1426610621">
      <w:bodyDiv w:val="1"/>
      <w:marLeft w:val="0"/>
      <w:marRight w:val="0"/>
      <w:marTop w:val="0"/>
      <w:marBottom w:val="0"/>
      <w:divBdr>
        <w:top w:val="none" w:sz="0" w:space="0" w:color="auto"/>
        <w:left w:val="none" w:sz="0" w:space="0" w:color="auto"/>
        <w:bottom w:val="none" w:sz="0" w:space="0" w:color="auto"/>
        <w:right w:val="none" w:sz="0" w:space="0" w:color="auto"/>
      </w:divBdr>
    </w:div>
    <w:div w:id="1428774778">
      <w:bodyDiv w:val="1"/>
      <w:marLeft w:val="0"/>
      <w:marRight w:val="0"/>
      <w:marTop w:val="0"/>
      <w:marBottom w:val="0"/>
      <w:divBdr>
        <w:top w:val="none" w:sz="0" w:space="0" w:color="auto"/>
        <w:left w:val="none" w:sz="0" w:space="0" w:color="auto"/>
        <w:bottom w:val="none" w:sz="0" w:space="0" w:color="auto"/>
        <w:right w:val="none" w:sz="0" w:space="0" w:color="auto"/>
      </w:divBdr>
    </w:div>
    <w:div w:id="1442452097">
      <w:bodyDiv w:val="1"/>
      <w:marLeft w:val="0"/>
      <w:marRight w:val="0"/>
      <w:marTop w:val="0"/>
      <w:marBottom w:val="0"/>
      <w:divBdr>
        <w:top w:val="none" w:sz="0" w:space="0" w:color="auto"/>
        <w:left w:val="none" w:sz="0" w:space="0" w:color="auto"/>
        <w:bottom w:val="none" w:sz="0" w:space="0" w:color="auto"/>
        <w:right w:val="none" w:sz="0" w:space="0" w:color="auto"/>
      </w:divBdr>
    </w:div>
    <w:div w:id="1448235883">
      <w:bodyDiv w:val="1"/>
      <w:marLeft w:val="0"/>
      <w:marRight w:val="0"/>
      <w:marTop w:val="0"/>
      <w:marBottom w:val="0"/>
      <w:divBdr>
        <w:top w:val="none" w:sz="0" w:space="0" w:color="auto"/>
        <w:left w:val="none" w:sz="0" w:space="0" w:color="auto"/>
        <w:bottom w:val="none" w:sz="0" w:space="0" w:color="auto"/>
        <w:right w:val="none" w:sz="0" w:space="0" w:color="auto"/>
      </w:divBdr>
    </w:div>
    <w:div w:id="1478692540">
      <w:bodyDiv w:val="1"/>
      <w:marLeft w:val="0"/>
      <w:marRight w:val="0"/>
      <w:marTop w:val="0"/>
      <w:marBottom w:val="0"/>
      <w:divBdr>
        <w:top w:val="none" w:sz="0" w:space="0" w:color="auto"/>
        <w:left w:val="none" w:sz="0" w:space="0" w:color="auto"/>
        <w:bottom w:val="none" w:sz="0" w:space="0" w:color="auto"/>
        <w:right w:val="none" w:sz="0" w:space="0" w:color="auto"/>
      </w:divBdr>
    </w:div>
    <w:div w:id="1484347167">
      <w:bodyDiv w:val="1"/>
      <w:marLeft w:val="0"/>
      <w:marRight w:val="0"/>
      <w:marTop w:val="0"/>
      <w:marBottom w:val="0"/>
      <w:divBdr>
        <w:top w:val="none" w:sz="0" w:space="0" w:color="auto"/>
        <w:left w:val="none" w:sz="0" w:space="0" w:color="auto"/>
        <w:bottom w:val="none" w:sz="0" w:space="0" w:color="auto"/>
        <w:right w:val="none" w:sz="0" w:space="0" w:color="auto"/>
      </w:divBdr>
    </w:div>
    <w:div w:id="1488588142">
      <w:bodyDiv w:val="1"/>
      <w:marLeft w:val="0"/>
      <w:marRight w:val="0"/>
      <w:marTop w:val="0"/>
      <w:marBottom w:val="0"/>
      <w:divBdr>
        <w:top w:val="none" w:sz="0" w:space="0" w:color="auto"/>
        <w:left w:val="none" w:sz="0" w:space="0" w:color="auto"/>
        <w:bottom w:val="none" w:sz="0" w:space="0" w:color="auto"/>
        <w:right w:val="none" w:sz="0" w:space="0" w:color="auto"/>
      </w:divBdr>
    </w:div>
    <w:div w:id="1491828432">
      <w:bodyDiv w:val="1"/>
      <w:marLeft w:val="0"/>
      <w:marRight w:val="0"/>
      <w:marTop w:val="0"/>
      <w:marBottom w:val="0"/>
      <w:divBdr>
        <w:top w:val="none" w:sz="0" w:space="0" w:color="auto"/>
        <w:left w:val="none" w:sz="0" w:space="0" w:color="auto"/>
        <w:bottom w:val="none" w:sz="0" w:space="0" w:color="auto"/>
        <w:right w:val="none" w:sz="0" w:space="0" w:color="auto"/>
      </w:divBdr>
    </w:div>
    <w:div w:id="1497457414">
      <w:bodyDiv w:val="1"/>
      <w:marLeft w:val="0"/>
      <w:marRight w:val="0"/>
      <w:marTop w:val="0"/>
      <w:marBottom w:val="0"/>
      <w:divBdr>
        <w:top w:val="none" w:sz="0" w:space="0" w:color="auto"/>
        <w:left w:val="none" w:sz="0" w:space="0" w:color="auto"/>
        <w:bottom w:val="none" w:sz="0" w:space="0" w:color="auto"/>
        <w:right w:val="none" w:sz="0" w:space="0" w:color="auto"/>
      </w:divBdr>
    </w:div>
    <w:div w:id="1497723780">
      <w:bodyDiv w:val="1"/>
      <w:marLeft w:val="0"/>
      <w:marRight w:val="0"/>
      <w:marTop w:val="0"/>
      <w:marBottom w:val="0"/>
      <w:divBdr>
        <w:top w:val="none" w:sz="0" w:space="0" w:color="auto"/>
        <w:left w:val="none" w:sz="0" w:space="0" w:color="auto"/>
        <w:bottom w:val="none" w:sz="0" w:space="0" w:color="auto"/>
        <w:right w:val="none" w:sz="0" w:space="0" w:color="auto"/>
      </w:divBdr>
    </w:div>
    <w:div w:id="1501460046">
      <w:bodyDiv w:val="1"/>
      <w:marLeft w:val="0"/>
      <w:marRight w:val="0"/>
      <w:marTop w:val="0"/>
      <w:marBottom w:val="0"/>
      <w:divBdr>
        <w:top w:val="none" w:sz="0" w:space="0" w:color="auto"/>
        <w:left w:val="none" w:sz="0" w:space="0" w:color="auto"/>
        <w:bottom w:val="none" w:sz="0" w:space="0" w:color="auto"/>
        <w:right w:val="none" w:sz="0" w:space="0" w:color="auto"/>
      </w:divBdr>
    </w:div>
    <w:div w:id="1502619430">
      <w:bodyDiv w:val="1"/>
      <w:marLeft w:val="0"/>
      <w:marRight w:val="0"/>
      <w:marTop w:val="0"/>
      <w:marBottom w:val="0"/>
      <w:divBdr>
        <w:top w:val="none" w:sz="0" w:space="0" w:color="auto"/>
        <w:left w:val="none" w:sz="0" w:space="0" w:color="auto"/>
        <w:bottom w:val="none" w:sz="0" w:space="0" w:color="auto"/>
        <w:right w:val="none" w:sz="0" w:space="0" w:color="auto"/>
      </w:divBdr>
    </w:div>
    <w:div w:id="1505513035">
      <w:bodyDiv w:val="1"/>
      <w:marLeft w:val="0"/>
      <w:marRight w:val="0"/>
      <w:marTop w:val="0"/>
      <w:marBottom w:val="0"/>
      <w:divBdr>
        <w:top w:val="none" w:sz="0" w:space="0" w:color="auto"/>
        <w:left w:val="none" w:sz="0" w:space="0" w:color="auto"/>
        <w:bottom w:val="none" w:sz="0" w:space="0" w:color="auto"/>
        <w:right w:val="none" w:sz="0" w:space="0" w:color="auto"/>
      </w:divBdr>
    </w:div>
    <w:div w:id="1515681853">
      <w:bodyDiv w:val="1"/>
      <w:marLeft w:val="0"/>
      <w:marRight w:val="0"/>
      <w:marTop w:val="0"/>
      <w:marBottom w:val="0"/>
      <w:divBdr>
        <w:top w:val="none" w:sz="0" w:space="0" w:color="auto"/>
        <w:left w:val="none" w:sz="0" w:space="0" w:color="auto"/>
        <w:bottom w:val="none" w:sz="0" w:space="0" w:color="auto"/>
        <w:right w:val="none" w:sz="0" w:space="0" w:color="auto"/>
      </w:divBdr>
    </w:div>
    <w:div w:id="1517576135">
      <w:bodyDiv w:val="1"/>
      <w:marLeft w:val="0"/>
      <w:marRight w:val="0"/>
      <w:marTop w:val="0"/>
      <w:marBottom w:val="0"/>
      <w:divBdr>
        <w:top w:val="none" w:sz="0" w:space="0" w:color="auto"/>
        <w:left w:val="none" w:sz="0" w:space="0" w:color="auto"/>
        <w:bottom w:val="none" w:sz="0" w:space="0" w:color="auto"/>
        <w:right w:val="none" w:sz="0" w:space="0" w:color="auto"/>
      </w:divBdr>
    </w:div>
    <w:div w:id="1521511626">
      <w:bodyDiv w:val="1"/>
      <w:marLeft w:val="0"/>
      <w:marRight w:val="0"/>
      <w:marTop w:val="0"/>
      <w:marBottom w:val="0"/>
      <w:divBdr>
        <w:top w:val="none" w:sz="0" w:space="0" w:color="auto"/>
        <w:left w:val="none" w:sz="0" w:space="0" w:color="auto"/>
        <w:bottom w:val="none" w:sz="0" w:space="0" w:color="auto"/>
        <w:right w:val="none" w:sz="0" w:space="0" w:color="auto"/>
      </w:divBdr>
    </w:div>
    <w:div w:id="1522477656">
      <w:bodyDiv w:val="1"/>
      <w:marLeft w:val="0"/>
      <w:marRight w:val="0"/>
      <w:marTop w:val="0"/>
      <w:marBottom w:val="0"/>
      <w:divBdr>
        <w:top w:val="none" w:sz="0" w:space="0" w:color="auto"/>
        <w:left w:val="none" w:sz="0" w:space="0" w:color="auto"/>
        <w:bottom w:val="none" w:sz="0" w:space="0" w:color="auto"/>
        <w:right w:val="none" w:sz="0" w:space="0" w:color="auto"/>
      </w:divBdr>
    </w:div>
    <w:div w:id="1530677517">
      <w:bodyDiv w:val="1"/>
      <w:marLeft w:val="0"/>
      <w:marRight w:val="0"/>
      <w:marTop w:val="0"/>
      <w:marBottom w:val="0"/>
      <w:divBdr>
        <w:top w:val="none" w:sz="0" w:space="0" w:color="auto"/>
        <w:left w:val="none" w:sz="0" w:space="0" w:color="auto"/>
        <w:bottom w:val="none" w:sz="0" w:space="0" w:color="auto"/>
        <w:right w:val="none" w:sz="0" w:space="0" w:color="auto"/>
      </w:divBdr>
    </w:div>
    <w:div w:id="1532187755">
      <w:bodyDiv w:val="1"/>
      <w:marLeft w:val="0"/>
      <w:marRight w:val="0"/>
      <w:marTop w:val="0"/>
      <w:marBottom w:val="0"/>
      <w:divBdr>
        <w:top w:val="none" w:sz="0" w:space="0" w:color="auto"/>
        <w:left w:val="none" w:sz="0" w:space="0" w:color="auto"/>
        <w:bottom w:val="none" w:sz="0" w:space="0" w:color="auto"/>
        <w:right w:val="none" w:sz="0" w:space="0" w:color="auto"/>
      </w:divBdr>
    </w:div>
    <w:div w:id="1542862807">
      <w:bodyDiv w:val="1"/>
      <w:marLeft w:val="0"/>
      <w:marRight w:val="0"/>
      <w:marTop w:val="0"/>
      <w:marBottom w:val="0"/>
      <w:divBdr>
        <w:top w:val="none" w:sz="0" w:space="0" w:color="auto"/>
        <w:left w:val="none" w:sz="0" w:space="0" w:color="auto"/>
        <w:bottom w:val="none" w:sz="0" w:space="0" w:color="auto"/>
        <w:right w:val="none" w:sz="0" w:space="0" w:color="auto"/>
      </w:divBdr>
    </w:div>
    <w:div w:id="1588267501">
      <w:bodyDiv w:val="1"/>
      <w:marLeft w:val="0"/>
      <w:marRight w:val="0"/>
      <w:marTop w:val="0"/>
      <w:marBottom w:val="0"/>
      <w:divBdr>
        <w:top w:val="none" w:sz="0" w:space="0" w:color="auto"/>
        <w:left w:val="none" w:sz="0" w:space="0" w:color="auto"/>
        <w:bottom w:val="none" w:sz="0" w:space="0" w:color="auto"/>
        <w:right w:val="none" w:sz="0" w:space="0" w:color="auto"/>
      </w:divBdr>
    </w:div>
    <w:div w:id="1590579075">
      <w:bodyDiv w:val="1"/>
      <w:marLeft w:val="0"/>
      <w:marRight w:val="0"/>
      <w:marTop w:val="0"/>
      <w:marBottom w:val="0"/>
      <w:divBdr>
        <w:top w:val="none" w:sz="0" w:space="0" w:color="auto"/>
        <w:left w:val="none" w:sz="0" w:space="0" w:color="auto"/>
        <w:bottom w:val="none" w:sz="0" w:space="0" w:color="auto"/>
        <w:right w:val="none" w:sz="0" w:space="0" w:color="auto"/>
      </w:divBdr>
    </w:div>
    <w:div w:id="1599679180">
      <w:bodyDiv w:val="1"/>
      <w:marLeft w:val="0"/>
      <w:marRight w:val="0"/>
      <w:marTop w:val="0"/>
      <w:marBottom w:val="0"/>
      <w:divBdr>
        <w:top w:val="none" w:sz="0" w:space="0" w:color="auto"/>
        <w:left w:val="none" w:sz="0" w:space="0" w:color="auto"/>
        <w:bottom w:val="none" w:sz="0" w:space="0" w:color="auto"/>
        <w:right w:val="none" w:sz="0" w:space="0" w:color="auto"/>
      </w:divBdr>
    </w:div>
    <w:div w:id="1602834853">
      <w:bodyDiv w:val="1"/>
      <w:marLeft w:val="0"/>
      <w:marRight w:val="0"/>
      <w:marTop w:val="0"/>
      <w:marBottom w:val="0"/>
      <w:divBdr>
        <w:top w:val="none" w:sz="0" w:space="0" w:color="auto"/>
        <w:left w:val="none" w:sz="0" w:space="0" w:color="auto"/>
        <w:bottom w:val="none" w:sz="0" w:space="0" w:color="auto"/>
        <w:right w:val="none" w:sz="0" w:space="0" w:color="auto"/>
      </w:divBdr>
    </w:div>
    <w:div w:id="1603882330">
      <w:bodyDiv w:val="1"/>
      <w:marLeft w:val="0"/>
      <w:marRight w:val="0"/>
      <w:marTop w:val="0"/>
      <w:marBottom w:val="0"/>
      <w:divBdr>
        <w:top w:val="none" w:sz="0" w:space="0" w:color="auto"/>
        <w:left w:val="none" w:sz="0" w:space="0" w:color="auto"/>
        <w:bottom w:val="none" w:sz="0" w:space="0" w:color="auto"/>
        <w:right w:val="none" w:sz="0" w:space="0" w:color="auto"/>
      </w:divBdr>
    </w:div>
    <w:div w:id="1609196597">
      <w:bodyDiv w:val="1"/>
      <w:marLeft w:val="0"/>
      <w:marRight w:val="0"/>
      <w:marTop w:val="0"/>
      <w:marBottom w:val="0"/>
      <w:divBdr>
        <w:top w:val="none" w:sz="0" w:space="0" w:color="auto"/>
        <w:left w:val="none" w:sz="0" w:space="0" w:color="auto"/>
        <w:bottom w:val="none" w:sz="0" w:space="0" w:color="auto"/>
        <w:right w:val="none" w:sz="0" w:space="0" w:color="auto"/>
      </w:divBdr>
    </w:div>
    <w:div w:id="1615669684">
      <w:bodyDiv w:val="1"/>
      <w:marLeft w:val="0"/>
      <w:marRight w:val="0"/>
      <w:marTop w:val="0"/>
      <w:marBottom w:val="0"/>
      <w:divBdr>
        <w:top w:val="none" w:sz="0" w:space="0" w:color="auto"/>
        <w:left w:val="none" w:sz="0" w:space="0" w:color="auto"/>
        <w:bottom w:val="none" w:sz="0" w:space="0" w:color="auto"/>
        <w:right w:val="none" w:sz="0" w:space="0" w:color="auto"/>
      </w:divBdr>
    </w:div>
    <w:div w:id="1637485151">
      <w:bodyDiv w:val="1"/>
      <w:marLeft w:val="0"/>
      <w:marRight w:val="0"/>
      <w:marTop w:val="0"/>
      <w:marBottom w:val="0"/>
      <w:divBdr>
        <w:top w:val="none" w:sz="0" w:space="0" w:color="auto"/>
        <w:left w:val="none" w:sz="0" w:space="0" w:color="auto"/>
        <w:bottom w:val="none" w:sz="0" w:space="0" w:color="auto"/>
        <w:right w:val="none" w:sz="0" w:space="0" w:color="auto"/>
      </w:divBdr>
    </w:div>
    <w:div w:id="1639261395">
      <w:bodyDiv w:val="1"/>
      <w:marLeft w:val="0"/>
      <w:marRight w:val="0"/>
      <w:marTop w:val="0"/>
      <w:marBottom w:val="0"/>
      <w:divBdr>
        <w:top w:val="none" w:sz="0" w:space="0" w:color="auto"/>
        <w:left w:val="none" w:sz="0" w:space="0" w:color="auto"/>
        <w:bottom w:val="none" w:sz="0" w:space="0" w:color="auto"/>
        <w:right w:val="none" w:sz="0" w:space="0" w:color="auto"/>
      </w:divBdr>
    </w:div>
    <w:div w:id="1643539140">
      <w:bodyDiv w:val="1"/>
      <w:marLeft w:val="0"/>
      <w:marRight w:val="0"/>
      <w:marTop w:val="0"/>
      <w:marBottom w:val="0"/>
      <w:divBdr>
        <w:top w:val="none" w:sz="0" w:space="0" w:color="auto"/>
        <w:left w:val="none" w:sz="0" w:space="0" w:color="auto"/>
        <w:bottom w:val="none" w:sz="0" w:space="0" w:color="auto"/>
        <w:right w:val="none" w:sz="0" w:space="0" w:color="auto"/>
      </w:divBdr>
    </w:div>
    <w:div w:id="1651901427">
      <w:bodyDiv w:val="1"/>
      <w:marLeft w:val="0"/>
      <w:marRight w:val="0"/>
      <w:marTop w:val="0"/>
      <w:marBottom w:val="0"/>
      <w:divBdr>
        <w:top w:val="none" w:sz="0" w:space="0" w:color="auto"/>
        <w:left w:val="none" w:sz="0" w:space="0" w:color="auto"/>
        <w:bottom w:val="none" w:sz="0" w:space="0" w:color="auto"/>
        <w:right w:val="none" w:sz="0" w:space="0" w:color="auto"/>
      </w:divBdr>
    </w:div>
    <w:div w:id="1660497634">
      <w:bodyDiv w:val="1"/>
      <w:marLeft w:val="0"/>
      <w:marRight w:val="0"/>
      <w:marTop w:val="0"/>
      <w:marBottom w:val="0"/>
      <w:divBdr>
        <w:top w:val="none" w:sz="0" w:space="0" w:color="auto"/>
        <w:left w:val="none" w:sz="0" w:space="0" w:color="auto"/>
        <w:bottom w:val="none" w:sz="0" w:space="0" w:color="auto"/>
        <w:right w:val="none" w:sz="0" w:space="0" w:color="auto"/>
      </w:divBdr>
    </w:div>
    <w:div w:id="1660617572">
      <w:bodyDiv w:val="1"/>
      <w:marLeft w:val="0"/>
      <w:marRight w:val="0"/>
      <w:marTop w:val="0"/>
      <w:marBottom w:val="0"/>
      <w:divBdr>
        <w:top w:val="none" w:sz="0" w:space="0" w:color="auto"/>
        <w:left w:val="none" w:sz="0" w:space="0" w:color="auto"/>
        <w:bottom w:val="none" w:sz="0" w:space="0" w:color="auto"/>
        <w:right w:val="none" w:sz="0" w:space="0" w:color="auto"/>
      </w:divBdr>
    </w:div>
    <w:div w:id="1661346841">
      <w:bodyDiv w:val="1"/>
      <w:marLeft w:val="0"/>
      <w:marRight w:val="0"/>
      <w:marTop w:val="0"/>
      <w:marBottom w:val="0"/>
      <w:divBdr>
        <w:top w:val="none" w:sz="0" w:space="0" w:color="auto"/>
        <w:left w:val="none" w:sz="0" w:space="0" w:color="auto"/>
        <w:bottom w:val="none" w:sz="0" w:space="0" w:color="auto"/>
        <w:right w:val="none" w:sz="0" w:space="0" w:color="auto"/>
      </w:divBdr>
    </w:div>
    <w:div w:id="1671104650">
      <w:bodyDiv w:val="1"/>
      <w:marLeft w:val="0"/>
      <w:marRight w:val="0"/>
      <w:marTop w:val="0"/>
      <w:marBottom w:val="0"/>
      <w:divBdr>
        <w:top w:val="none" w:sz="0" w:space="0" w:color="auto"/>
        <w:left w:val="none" w:sz="0" w:space="0" w:color="auto"/>
        <w:bottom w:val="none" w:sz="0" w:space="0" w:color="auto"/>
        <w:right w:val="none" w:sz="0" w:space="0" w:color="auto"/>
      </w:divBdr>
    </w:div>
    <w:div w:id="1676568011">
      <w:bodyDiv w:val="1"/>
      <w:marLeft w:val="0"/>
      <w:marRight w:val="0"/>
      <w:marTop w:val="0"/>
      <w:marBottom w:val="0"/>
      <w:divBdr>
        <w:top w:val="none" w:sz="0" w:space="0" w:color="auto"/>
        <w:left w:val="none" w:sz="0" w:space="0" w:color="auto"/>
        <w:bottom w:val="none" w:sz="0" w:space="0" w:color="auto"/>
        <w:right w:val="none" w:sz="0" w:space="0" w:color="auto"/>
      </w:divBdr>
    </w:div>
    <w:div w:id="1677152143">
      <w:bodyDiv w:val="1"/>
      <w:marLeft w:val="0"/>
      <w:marRight w:val="0"/>
      <w:marTop w:val="0"/>
      <w:marBottom w:val="0"/>
      <w:divBdr>
        <w:top w:val="none" w:sz="0" w:space="0" w:color="auto"/>
        <w:left w:val="none" w:sz="0" w:space="0" w:color="auto"/>
        <w:bottom w:val="none" w:sz="0" w:space="0" w:color="auto"/>
        <w:right w:val="none" w:sz="0" w:space="0" w:color="auto"/>
      </w:divBdr>
    </w:div>
    <w:div w:id="1678338183">
      <w:bodyDiv w:val="1"/>
      <w:marLeft w:val="0"/>
      <w:marRight w:val="0"/>
      <w:marTop w:val="0"/>
      <w:marBottom w:val="0"/>
      <w:divBdr>
        <w:top w:val="none" w:sz="0" w:space="0" w:color="auto"/>
        <w:left w:val="none" w:sz="0" w:space="0" w:color="auto"/>
        <w:bottom w:val="none" w:sz="0" w:space="0" w:color="auto"/>
        <w:right w:val="none" w:sz="0" w:space="0" w:color="auto"/>
      </w:divBdr>
    </w:div>
    <w:div w:id="1692564144">
      <w:bodyDiv w:val="1"/>
      <w:marLeft w:val="0"/>
      <w:marRight w:val="0"/>
      <w:marTop w:val="0"/>
      <w:marBottom w:val="0"/>
      <w:divBdr>
        <w:top w:val="none" w:sz="0" w:space="0" w:color="auto"/>
        <w:left w:val="none" w:sz="0" w:space="0" w:color="auto"/>
        <w:bottom w:val="none" w:sz="0" w:space="0" w:color="auto"/>
        <w:right w:val="none" w:sz="0" w:space="0" w:color="auto"/>
      </w:divBdr>
    </w:div>
    <w:div w:id="1697609487">
      <w:bodyDiv w:val="1"/>
      <w:marLeft w:val="0"/>
      <w:marRight w:val="0"/>
      <w:marTop w:val="0"/>
      <w:marBottom w:val="0"/>
      <w:divBdr>
        <w:top w:val="none" w:sz="0" w:space="0" w:color="auto"/>
        <w:left w:val="none" w:sz="0" w:space="0" w:color="auto"/>
        <w:bottom w:val="none" w:sz="0" w:space="0" w:color="auto"/>
        <w:right w:val="none" w:sz="0" w:space="0" w:color="auto"/>
      </w:divBdr>
    </w:div>
    <w:div w:id="1716585473">
      <w:bodyDiv w:val="1"/>
      <w:marLeft w:val="0"/>
      <w:marRight w:val="0"/>
      <w:marTop w:val="0"/>
      <w:marBottom w:val="0"/>
      <w:divBdr>
        <w:top w:val="none" w:sz="0" w:space="0" w:color="auto"/>
        <w:left w:val="none" w:sz="0" w:space="0" w:color="auto"/>
        <w:bottom w:val="none" w:sz="0" w:space="0" w:color="auto"/>
        <w:right w:val="none" w:sz="0" w:space="0" w:color="auto"/>
      </w:divBdr>
    </w:div>
    <w:div w:id="1718624516">
      <w:bodyDiv w:val="1"/>
      <w:marLeft w:val="0"/>
      <w:marRight w:val="0"/>
      <w:marTop w:val="0"/>
      <w:marBottom w:val="0"/>
      <w:divBdr>
        <w:top w:val="none" w:sz="0" w:space="0" w:color="auto"/>
        <w:left w:val="none" w:sz="0" w:space="0" w:color="auto"/>
        <w:bottom w:val="none" w:sz="0" w:space="0" w:color="auto"/>
        <w:right w:val="none" w:sz="0" w:space="0" w:color="auto"/>
      </w:divBdr>
    </w:div>
    <w:div w:id="1719552030">
      <w:bodyDiv w:val="1"/>
      <w:marLeft w:val="0"/>
      <w:marRight w:val="0"/>
      <w:marTop w:val="0"/>
      <w:marBottom w:val="0"/>
      <w:divBdr>
        <w:top w:val="none" w:sz="0" w:space="0" w:color="auto"/>
        <w:left w:val="none" w:sz="0" w:space="0" w:color="auto"/>
        <w:bottom w:val="none" w:sz="0" w:space="0" w:color="auto"/>
        <w:right w:val="none" w:sz="0" w:space="0" w:color="auto"/>
      </w:divBdr>
    </w:div>
    <w:div w:id="1720783628">
      <w:bodyDiv w:val="1"/>
      <w:marLeft w:val="0"/>
      <w:marRight w:val="0"/>
      <w:marTop w:val="0"/>
      <w:marBottom w:val="0"/>
      <w:divBdr>
        <w:top w:val="none" w:sz="0" w:space="0" w:color="auto"/>
        <w:left w:val="none" w:sz="0" w:space="0" w:color="auto"/>
        <w:bottom w:val="none" w:sz="0" w:space="0" w:color="auto"/>
        <w:right w:val="none" w:sz="0" w:space="0" w:color="auto"/>
      </w:divBdr>
    </w:div>
    <w:div w:id="1741127587">
      <w:bodyDiv w:val="1"/>
      <w:marLeft w:val="0"/>
      <w:marRight w:val="0"/>
      <w:marTop w:val="0"/>
      <w:marBottom w:val="0"/>
      <w:divBdr>
        <w:top w:val="none" w:sz="0" w:space="0" w:color="auto"/>
        <w:left w:val="none" w:sz="0" w:space="0" w:color="auto"/>
        <w:bottom w:val="none" w:sz="0" w:space="0" w:color="auto"/>
        <w:right w:val="none" w:sz="0" w:space="0" w:color="auto"/>
      </w:divBdr>
    </w:div>
    <w:div w:id="1743135107">
      <w:bodyDiv w:val="1"/>
      <w:marLeft w:val="0"/>
      <w:marRight w:val="0"/>
      <w:marTop w:val="0"/>
      <w:marBottom w:val="0"/>
      <w:divBdr>
        <w:top w:val="none" w:sz="0" w:space="0" w:color="auto"/>
        <w:left w:val="none" w:sz="0" w:space="0" w:color="auto"/>
        <w:bottom w:val="none" w:sz="0" w:space="0" w:color="auto"/>
        <w:right w:val="none" w:sz="0" w:space="0" w:color="auto"/>
      </w:divBdr>
    </w:div>
    <w:div w:id="1745368365">
      <w:bodyDiv w:val="1"/>
      <w:marLeft w:val="0"/>
      <w:marRight w:val="0"/>
      <w:marTop w:val="0"/>
      <w:marBottom w:val="0"/>
      <w:divBdr>
        <w:top w:val="none" w:sz="0" w:space="0" w:color="auto"/>
        <w:left w:val="none" w:sz="0" w:space="0" w:color="auto"/>
        <w:bottom w:val="none" w:sz="0" w:space="0" w:color="auto"/>
        <w:right w:val="none" w:sz="0" w:space="0" w:color="auto"/>
      </w:divBdr>
    </w:div>
    <w:div w:id="1772507098">
      <w:bodyDiv w:val="1"/>
      <w:marLeft w:val="0"/>
      <w:marRight w:val="0"/>
      <w:marTop w:val="0"/>
      <w:marBottom w:val="0"/>
      <w:divBdr>
        <w:top w:val="none" w:sz="0" w:space="0" w:color="auto"/>
        <w:left w:val="none" w:sz="0" w:space="0" w:color="auto"/>
        <w:bottom w:val="none" w:sz="0" w:space="0" w:color="auto"/>
        <w:right w:val="none" w:sz="0" w:space="0" w:color="auto"/>
      </w:divBdr>
    </w:div>
    <w:div w:id="1789353135">
      <w:bodyDiv w:val="1"/>
      <w:marLeft w:val="0"/>
      <w:marRight w:val="0"/>
      <w:marTop w:val="0"/>
      <w:marBottom w:val="0"/>
      <w:divBdr>
        <w:top w:val="none" w:sz="0" w:space="0" w:color="auto"/>
        <w:left w:val="none" w:sz="0" w:space="0" w:color="auto"/>
        <w:bottom w:val="none" w:sz="0" w:space="0" w:color="auto"/>
        <w:right w:val="none" w:sz="0" w:space="0" w:color="auto"/>
      </w:divBdr>
    </w:div>
    <w:div w:id="1819953121">
      <w:bodyDiv w:val="1"/>
      <w:marLeft w:val="0"/>
      <w:marRight w:val="0"/>
      <w:marTop w:val="0"/>
      <w:marBottom w:val="0"/>
      <w:divBdr>
        <w:top w:val="none" w:sz="0" w:space="0" w:color="auto"/>
        <w:left w:val="none" w:sz="0" w:space="0" w:color="auto"/>
        <w:bottom w:val="none" w:sz="0" w:space="0" w:color="auto"/>
        <w:right w:val="none" w:sz="0" w:space="0" w:color="auto"/>
      </w:divBdr>
    </w:div>
    <w:div w:id="1822575982">
      <w:bodyDiv w:val="1"/>
      <w:marLeft w:val="0"/>
      <w:marRight w:val="0"/>
      <w:marTop w:val="0"/>
      <w:marBottom w:val="0"/>
      <w:divBdr>
        <w:top w:val="none" w:sz="0" w:space="0" w:color="auto"/>
        <w:left w:val="none" w:sz="0" w:space="0" w:color="auto"/>
        <w:bottom w:val="none" w:sz="0" w:space="0" w:color="auto"/>
        <w:right w:val="none" w:sz="0" w:space="0" w:color="auto"/>
      </w:divBdr>
    </w:div>
    <w:div w:id="1828324489">
      <w:bodyDiv w:val="1"/>
      <w:marLeft w:val="0"/>
      <w:marRight w:val="0"/>
      <w:marTop w:val="0"/>
      <w:marBottom w:val="0"/>
      <w:divBdr>
        <w:top w:val="none" w:sz="0" w:space="0" w:color="auto"/>
        <w:left w:val="none" w:sz="0" w:space="0" w:color="auto"/>
        <w:bottom w:val="none" w:sz="0" w:space="0" w:color="auto"/>
        <w:right w:val="none" w:sz="0" w:space="0" w:color="auto"/>
      </w:divBdr>
    </w:div>
    <w:div w:id="1833719627">
      <w:bodyDiv w:val="1"/>
      <w:marLeft w:val="0"/>
      <w:marRight w:val="0"/>
      <w:marTop w:val="0"/>
      <w:marBottom w:val="0"/>
      <w:divBdr>
        <w:top w:val="none" w:sz="0" w:space="0" w:color="auto"/>
        <w:left w:val="none" w:sz="0" w:space="0" w:color="auto"/>
        <w:bottom w:val="none" w:sz="0" w:space="0" w:color="auto"/>
        <w:right w:val="none" w:sz="0" w:space="0" w:color="auto"/>
      </w:divBdr>
    </w:div>
    <w:div w:id="1833987102">
      <w:bodyDiv w:val="1"/>
      <w:marLeft w:val="0"/>
      <w:marRight w:val="0"/>
      <w:marTop w:val="0"/>
      <w:marBottom w:val="0"/>
      <w:divBdr>
        <w:top w:val="none" w:sz="0" w:space="0" w:color="auto"/>
        <w:left w:val="none" w:sz="0" w:space="0" w:color="auto"/>
        <w:bottom w:val="none" w:sz="0" w:space="0" w:color="auto"/>
        <w:right w:val="none" w:sz="0" w:space="0" w:color="auto"/>
      </w:divBdr>
    </w:div>
    <w:div w:id="1841853288">
      <w:bodyDiv w:val="1"/>
      <w:marLeft w:val="0"/>
      <w:marRight w:val="0"/>
      <w:marTop w:val="0"/>
      <w:marBottom w:val="0"/>
      <w:divBdr>
        <w:top w:val="none" w:sz="0" w:space="0" w:color="auto"/>
        <w:left w:val="none" w:sz="0" w:space="0" w:color="auto"/>
        <w:bottom w:val="none" w:sz="0" w:space="0" w:color="auto"/>
        <w:right w:val="none" w:sz="0" w:space="0" w:color="auto"/>
      </w:divBdr>
    </w:div>
    <w:div w:id="1848134888">
      <w:bodyDiv w:val="1"/>
      <w:marLeft w:val="0"/>
      <w:marRight w:val="0"/>
      <w:marTop w:val="0"/>
      <w:marBottom w:val="0"/>
      <w:divBdr>
        <w:top w:val="none" w:sz="0" w:space="0" w:color="auto"/>
        <w:left w:val="none" w:sz="0" w:space="0" w:color="auto"/>
        <w:bottom w:val="none" w:sz="0" w:space="0" w:color="auto"/>
        <w:right w:val="none" w:sz="0" w:space="0" w:color="auto"/>
      </w:divBdr>
    </w:div>
    <w:div w:id="1862160117">
      <w:bodyDiv w:val="1"/>
      <w:marLeft w:val="0"/>
      <w:marRight w:val="0"/>
      <w:marTop w:val="0"/>
      <w:marBottom w:val="0"/>
      <w:divBdr>
        <w:top w:val="none" w:sz="0" w:space="0" w:color="auto"/>
        <w:left w:val="none" w:sz="0" w:space="0" w:color="auto"/>
        <w:bottom w:val="none" w:sz="0" w:space="0" w:color="auto"/>
        <w:right w:val="none" w:sz="0" w:space="0" w:color="auto"/>
      </w:divBdr>
    </w:div>
    <w:div w:id="1880043969">
      <w:bodyDiv w:val="1"/>
      <w:marLeft w:val="0"/>
      <w:marRight w:val="0"/>
      <w:marTop w:val="0"/>
      <w:marBottom w:val="0"/>
      <w:divBdr>
        <w:top w:val="none" w:sz="0" w:space="0" w:color="auto"/>
        <w:left w:val="none" w:sz="0" w:space="0" w:color="auto"/>
        <w:bottom w:val="none" w:sz="0" w:space="0" w:color="auto"/>
        <w:right w:val="none" w:sz="0" w:space="0" w:color="auto"/>
      </w:divBdr>
    </w:div>
    <w:div w:id="1884905705">
      <w:bodyDiv w:val="1"/>
      <w:marLeft w:val="0"/>
      <w:marRight w:val="0"/>
      <w:marTop w:val="0"/>
      <w:marBottom w:val="0"/>
      <w:divBdr>
        <w:top w:val="none" w:sz="0" w:space="0" w:color="auto"/>
        <w:left w:val="none" w:sz="0" w:space="0" w:color="auto"/>
        <w:bottom w:val="none" w:sz="0" w:space="0" w:color="auto"/>
        <w:right w:val="none" w:sz="0" w:space="0" w:color="auto"/>
      </w:divBdr>
    </w:div>
    <w:div w:id="1890025469">
      <w:bodyDiv w:val="1"/>
      <w:marLeft w:val="0"/>
      <w:marRight w:val="0"/>
      <w:marTop w:val="0"/>
      <w:marBottom w:val="0"/>
      <w:divBdr>
        <w:top w:val="none" w:sz="0" w:space="0" w:color="auto"/>
        <w:left w:val="none" w:sz="0" w:space="0" w:color="auto"/>
        <w:bottom w:val="none" w:sz="0" w:space="0" w:color="auto"/>
        <w:right w:val="none" w:sz="0" w:space="0" w:color="auto"/>
      </w:divBdr>
    </w:div>
    <w:div w:id="1914925020">
      <w:bodyDiv w:val="1"/>
      <w:marLeft w:val="0"/>
      <w:marRight w:val="0"/>
      <w:marTop w:val="0"/>
      <w:marBottom w:val="0"/>
      <w:divBdr>
        <w:top w:val="none" w:sz="0" w:space="0" w:color="auto"/>
        <w:left w:val="none" w:sz="0" w:space="0" w:color="auto"/>
        <w:bottom w:val="none" w:sz="0" w:space="0" w:color="auto"/>
        <w:right w:val="none" w:sz="0" w:space="0" w:color="auto"/>
      </w:divBdr>
    </w:div>
    <w:div w:id="1916742025">
      <w:bodyDiv w:val="1"/>
      <w:marLeft w:val="0"/>
      <w:marRight w:val="0"/>
      <w:marTop w:val="0"/>
      <w:marBottom w:val="0"/>
      <w:divBdr>
        <w:top w:val="none" w:sz="0" w:space="0" w:color="auto"/>
        <w:left w:val="none" w:sz="0" w:space="0" w:color="auto"/>
        <w:bottom w:val="none" w:sz="0" w:space="0" w:color="auto"/>
        <w:right w:val="none" w:sz="0" w:space="0" w:color="auto"/>
      </w:divBdr>
    </w:div>
    <w:div w:id="1917746669">
      <w:bodyDiv w:val="1"/>
      <w:marLeft w:val="0"/>
      <w:marRight w:val="0"/>
      <w:marTop w:val="0"/>
      <w:marBottom w:val="0"/>
      <w:divBdr>
        <w:top w:val="none" w:sz="0" w:space="0" w:color="auto"/>
        <w:left w:val="none" w:sz="0" w:space="0" w:color="auto"/>
        <w:bottom w:val="none" w:sz="0" w:space="0" w:color="auto"/>
        <w:right w:val="none" w:sz="0" w:space="0" w:color="auto"/>
      </w:divBdr>
    </w:div>
    <w:div w:id="1934046971">
      <w:bodyDiv w:val="1"/>
      <w:marLeft w:val="0"/>
      <w:marRight w:val="0"/>
      <w:marTop w:val="0"/>
      <w:marBottom w:val="0"/>
      <w:divBdr>
        <w:top w:val="none" w:sz="0" w:space="0" w:color="auto"/>
        <w:left w:val="none" w:sz="0" w:space="0" w:color="auto"/>
        <w:bottom w:val="none" w:sz="0" w:space="0" w:color="auto"/>
        <w:right w:val="none" w:sz="0" w:space="0" w:color="auto"/>
      </w:divBdr>
    </w:div>
    <w:div w:id="1936283507">
      <w:bodyDiv w:val="1"/>
      <w:marLeft w:val="0"/>
      <w:marRight w:val="0"/>
      <w:marTop w:val="0"/>
      <w:marBottom w:val="0"/>
      <w:divBdr>
        <w:top w:val="none" w:sz="0" w:space="0" w:color="auto"/>
        <w:left w:val="none" w:sz="0" w:space="0" w:color="auto"/>
        <w:bottom w:val="none" w:sz="0" w:space="0" w:color="auto"/>
        <w:right w:val="none" w:sz="0" w:space="0" w:color="auto"/>
      </w:divBdr>
    </w:div>
    <w:div w:id="1950114108">
      <w:bodyDiv w:val="1"/>
      <w:marLeft w:val="0"/>
      <w:marRight w:val="0"/>
      <w:marTop w:val="0"/>
      <w:marBottom w:val="0"/>
      <w:divBdr>
        <w:top w:val="none" w:sz="0" w:space="0" w:color="auto"/>
        <w:left w:val="none" w:sz="0" w:space="0" w:color="auto"/>
        <w:bottom w:val="none" w:sz="0" w:space="0" w:color="auto"/>
        <w:right w:val="none" w:sz="0" w:space="0" w:color="auto"/>
      </w:divBdr>
    </w:div>
    <w:div w:id="1984114780">
      <w:bodyDiv w:val="1"/>
      <w:marLeft w:val="0"/>
      <w:marRight w:val="0"/>
      <w:marTop w:val="0"/>
      <w:marBottom w:val="0"/>
      <w:divBdr>
        <w:top w:val="none" w:sz="0" w:space="0" w:color="auto"/>
        <w:left w:val="none" w:sz="0" w:space="0" w:color="auto"/>
        <w:bottom w:val="none" w:sz="0" w:space="0" w:color="auto"/>
        <w:right w:val="none" w:sz="0" w:space="0" w:color="auto"/>
      </w:divBdr>
    </w:div>
    <w:div w:id="1985815399">
      <w:bodyDiv w:val="1"/>
      <w:marLeft w:val="0"/>
      <w:marRight w:val="0"/>
      <w:marTop w:val="0"/>
      <w:marBottom w:val="0"/>
      <w:divBdr>
        <w:top w:val="none" w:sz="0" w:space="0" w:color="auto"/>
        <w:left w:val="none" w:sz="0" w:space="0" w:color="auto"/>
        <w:bottom w:val="none" w:sz="0" w:space="0" w:color="auto"/>
        <w:right w:val="none" w:sz="0" w:space="0" w:color="auto"/>
      </w:divBdr>
    </w:div>
    <w:div w:id="2006542675">
      <w:bodyDiv w:val="1"/>
      <w:marLeft w:val="0"/>
      <w:marRight w:val="0"/>
      <w:marTop w:val="0"/>
      <w:marBottom w:val="0"/>
      <w:divBdr>
        <w:top w:val="none" w:sz="0" w:space="0" w:color="auto"/>
        <w:left w:val="none" w:sz="0" w:space="0" w:color="auto"/>
        <w:bottom w:val="none" w:sz="0" w:space="0" w:color="auto"/>
        <w:right w:val="none" w:sz="0" w:space="0" w:color="auto"/>
      </w:divBdr>
    </w:div>
    <w:div w:id="2020305817">
      <w:bodyDiv w:val="1"/>
      <w:marLeft w:val="0"/>
      <w:marRight w:val="0"/>
      <w:marTop w:val="0"/>
      <w:marBottom w:val="0"/>
      <w:divBdr>
        <w:top w:val="none" w:sz="0" w:space="0" w:color="auto"/>
        <w:left w:val="none" w:sz="0" w:space="0" w:color="auto"/>
        <w:bottom w:val="none" w:sz="0" w:space="0" w:color="auto"/>
        <w:right w:val="none" w:sz="0" w:space="0" w:color="auto"/>
      </w:divBdr>
    </w:div>
    <w:div w:id="2023431938">
      <w:bodyDiv w:val="1"/>
      <w:marLeft w:val="0"/>
      <w:marRight w:val="0"/>
      <w:marTop w:val="0"/>
      <w:marBottom w:val="0"/>
      <w:divBdr>
        <w:top w:val="none" w:sz="0" w:space="0" w:color="auto"/>
        <w:left w:val="none" w:sz="0" w:space="0" w:color="auto"/>
        <w:bottom w:val="none" w:sz="0" w:space="0" w:color="auto"/>
        <w:right w:val="none" w:sz="0" w:space="0" w:color="auto"/>
      </w:divBdr>
    </w:div>
    <w:div w:id="2038264955">
      <w:bodyDiv w:val="1"/>
      <w:marLeft w:val="0"/>
      <w:marRight w:val="0"/>
      <w:marTop w:val="0"/>
      <w:marBottom w:val="0"/>
      <w:divBdr>
        <w:top w:val="none" w:sz="0" w:space="0" w:color="auto"/>
        <w:left w:val="none" w:sz="0" w:space="0" w:color="auto"/>
        <w:bottom w:val="none" w:sz="0" w:space="0" w:color="auto"/>
        <w:right w:val="none" w:sz="0" w:space="0" w:color="auto"/>
      </w:divBdr>
    </w:div>
    <w:div w:id="2044212728">
      <w:bodyDiv w:val="1"/>
      <w:marLeft w:val="0"/>
      <w:marRight w:val="0"/>
      <w:marTop w:val="0"/>
      <w:marBottom w:val="0"/>
      <w:divBdr>
        <w:top w:val="none" w:sz="0" w:space="0" w:color="auto"/>
        <w:left w:val="none" w:sz="0" w:space="0" w:color="auto"/>
        <w:bottom w:val="none" w:sz="0" w:space="0" w:color="auto"/>
        <w:right w:val="none" w:sz="0" w:space="0" w:color="auto"/>
      </w:divBdr>
    </w:div>
    <w:div w:id="2048331033">
      <w:bodyDiv w:val="1"/>
      <w:marLeft w:val="0"/>
      <w:marRight w:val="0"/>
      <w:marTop w:val="0"/>
      <w:marBottom w:val="0"/>
      <w:divBdr>
        <w:top w:val="none" w:sz="0" w:space="0" w:color="auto"/>
        <w:left w:val="none" w:sz="0" w:space="0" w:color="auto"/>
        <w:bottom w:val="none" w:sz="0" w:space="0" w:color="auto"/>
        <w:right w:val="none" w:sz="0" w:space="0" w:color="auto"/>
      </w:divBdr>
    </w:div>
    <w:div w:id="2058821234">
      <w:bodyDiv w:val="1"/>
      <w:marLeft w:val="0"/>
      <w:marRight w:val="0"/>
      <w:marTop w:val="0"/>
      <w:marBottom w:val="0"/>
      <w:divBdr>
        <w:top w:val="none" w:sz="0" w:space="0" w:color="auto"/>
        <w:left w:val="none" w:sz="0" w:space="0" w:color="auto"/>
        <w:bottom w:val="none" w:sz="0" w:space="0" w:color="auto"/>
        <w:right w:val="none" w:sz="0" w:space="0" w:color="auto"/>
      </w:divBdr>
    </w:div>
    <w:div w:id="2065332098">
      <w:bodyDiv w:val="1"/>
      <w:marLeft w:val="0"/>
      <w:marRight w:val="0"/>
      <w:marTop w:val="0"/>
      <w:marBottom w:val="0"/>
      <w:divBdr>
        <w:top w:val="none" w:sz="0" w:space="0" w:color="auto"/>
        <w:left w:val="none" w:sz="0" w:space="0" w:color="auto"/>
        <w:bottom w:val="none" w:sz="0" w:space="0" w:color="auto"/>
        <w:right w:val="none" w:sz="0" w:space="0" w:color="auto"/>
      </w:divBdr>
    </w:div>
    <w:div w:id="2069450508">
      <w:bodyDiv w:val="1"/>
      <w:marLeft w:val="0"/>
      <w:marRight w:val="0"/>
      <w:marTop w:val="0"/>
      <w:marBottom w:val="0"/>
      <w:divBdr>
        <w:top w:val="none" w:sz="0" w:space="0" w:color="auto"/>
        <w:left w:val="none" w:sz="0" w:space="0" w:color="auto"/>
        <w:bottom w:val="none" w:sz="0" w:space="0" w:color="auto"/>
        <w:right w:val="none" w:sz="0" w:space="0" w:color="auto"/>
      </w:divBdr>
    </w:div>
    <w:div w:id="2103912810">
      <w:bodyDiv w:val="1"/>
      <w:marLeft w:val="0"/>
      <w:marRight w:val="0"/>
      <w:marTop w:val="0"/>
      <w:marBottom w:val="0"/>
      <w:divBdr>
        <w:top w:val="none" w:sz="0" w:space="0" w:color="auto"/>
        <w:left w:val="none" w:sz="0" w:space="0" w:color="auto"/>
        <w:bottom w:val="none" w:sz="0" w:space="0" w:color="auto"/>
        <w:right w:val="none" w:sz="0" w:space="0" w:color="auto"/>
      </w:divBdr>
    </w:div>
    <w:div w:id="2105152411">
      <w:bodyDiv w:val="1"/>
      <w:marLeft w:val="0"/>
      <w:marRight w:val="0"/>
      <w:marTop w:val="0"/>
      <w:marBottom w:val="0"/>
      <w:divBdr>
        <w:top w:val="none" w:sz="0" w:space="0" w:color="auto"/>
        <w:left w:val="none" w:sz="0" w:space="0" w:color="auto"/>
        <w:bottom w:val="none" w:sz="0" w:space="0" w:color="auto"/>
        <w:right w:val="none" w:sz="0" w:space="0" w:color="auto"/>
      </w:divBdr>
    </w:div>
    <w:div w:id="2108118696">
      <w:bodyDiv w:val="1"/>
      <w:marLeft w:val="0"/>
      <w:marRight w:val="0"/>
      <w:marTop w:val="0"/>
      <w:marBottom w:val="0"/>
      <w:divBdr>
        <w:top w:val="none" w:sz="0" w:space="0" w:color="auto"/>
        <w:left w:val="none" w:sz="0" w:space="0" w:color="auto"/>
        <w:bottom w:val="none" w:sz="0" w:space="0" w:color="auto"/>
        <w:right w:val="none" w:sz="0" w:space="0" w:color="auto"/>
      </w:divBdr>
    </w:div>
    <w:div w:id="2112436061">
      <w:bodyDiv w:val="1"/>
      <w:marLeft w:val="0"/>
      <w:marRight w:val="0"/>
      <w:marTop w:val="0"/>
      <w:marBottom w:val="0"/>
      <w:divBdr>
        <w:top w:val="none" w:sz="0" w:space="0" w:color="auto"/>
        <w:left w:val="none" w:sz="0" w:space="0" w:color="auto"/>
        <w:bottom w:val="none" w:sz="0" w:space="0" w:color="auto"/>
        <w:right w:val="none" w:sz="0" w:space="0" w:color="auto"/>
      </w:divBdr>
    </w:div>
    <w:div w:id="2112627174">
      <w:bodyDiv w:val="1"/>
      <w:marLeft w:val="0"/>
      <w:marRight w:val="0"/>
      <w:marTop w:val="0"/>
      <w:marBottom w:val="0"/>
      <w:divBdr>
        <w:top w:val="none" w:sz="0" w:space="0" w:color="auto"/>
        <w:left w:val="none" w:sz="0" w:space="0" w:color="auto"/>
        <w:bottom w:val="none" w:sz="0" w:space="0" w:color="auto"/>
        <w:right w:val="none" w:sz="0" w:space="0" w:color="auto"/>
      </w:divBdr>
    </w:div>
    <w:div w:id="2114126406">
      <w:bodyDiv w:val="1"/>
      <w:marLeft w:val="0"/>
      <w:marRight w:val="0"/>
      <w:marTop w:val="0"/>
      <w:marBottom w:val="0"/>
      <w:divBdr>
        <w:top w:val="none" w:sz="0" w:space="0" w:color="auto"/>
        <w:left w:val="none" w:sz="0" w:space="0" w:color="auto"/>
        <w:bottom w:val="none" w:sz="0" w:space="0" w:color="auto"/>
        <w:right w:val="none" w:sz="0" w:space="0" w:color="auto"/>
      </w:divBdr>
    </w:div>
    <w:div w:id="2116824216">
      <w:bodyDiv w:val="1"/>
      <w:marLeft w:val="0"/>
      <w:marRight w:val="0"/>
      <w:marTop w:val="0"/>
      <w:marBottom w:val="0"/>
      <w:divBdr>
        <w:top w:val="none" w:sz="0" w:space="0" w:color="auto"/>
        <w:left w:val="none" w:sz="0" w:space="0" w:color="auto"/>
        <w:bottom w:val="none" w:sz="0" w:space="0" w:color="auto"/>
        <w:right w:val="none" w:sz="0" w:space="0" w:color="auto"/>
      </w:divBdr>
    </w:div>
    <w:div w:id="2123568553">
      <w:bodyDiv w:val="1"/>
      <w:marLeft w:val="0"/>
      <w:marRight w:val="0"/>
      <w:marTop w:val="0"/>
      <w:marBottom w:val="0"/>
      <w:divBdr>
        <w:top w:val="none" w:sz="0" w:space="0" w:color="auto"/>
        <w:left w:val="none" w:sz="0" w:space="0" w:color="auto"/>
        <w:bottom w:val="none" w:sz="0" w:space="0" w:color="auto"/>
        <w:right w:val="none" w:sz="0" w:space="0" w:color="auto"/>
      </w:divBdr>
    </w:div>
    <w:div w:id="2142334992">
      <w:bodyDiv w:val="1"/>
      <w:marLeft w:val="0"/>
      <w:marRight w:val="0"/>
      <w:marTop w:val="0"/>
      <w:marBottom w:val="0"/>
      <w:divBdr>
        <w:top w:val="none" w:sz="0" w:space="0" w:color="auto"/>
        <w:left w:val="none" w:sz="0" w:space="0" w:color="auto"/>
        <w:bottom w:val="none" w:sz="0" w:space="0" w:color="auto"/>
        <w:right w:val="none" w:sz="0" w:space="0" w:color="auto"/>
      </w:divBdr>
    </w:div>
    <w:div w:id="214257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unicipal.garant.ru/document/redirect/12125505/0" TargetMode="External"/><Relationship Id="rId18" Type="http://schemas.openxmlformats.org/officeDocument/2006/relationships/hyperlink" Target="https://municipal.garant.ru/document/redirect/12125505/0" TargetMode="External"/><Relationship Id="rId26" Type="http://schemas.openxmlformats.org/officeDocument/2006/relationships/hyperlink" Target="https://docs.cntd.ru/document/902111239" TargetMode="External"/><Relationship Id="rId39" Type="http://schemas.openxmlformats.org/officeDocument/2006/relationships/hyperlink" Target="https://rosreestr.gov.ru/&#1043;&#1083;&#1072;&#1074;&#1085;&#1072;&#1103;/&#1053;&#1072;&#1094;&#1080;&#1086;&#1085;&#1072;&#1083;&#1100;&#1085;&#1072;&#1103;" TargetMode="External"/><Relationship Id="rId3" Type="http://schemas.openxmlformats.org/officeDocument/2006/relationships/styles" Target="styles.xml"/><Relationship Id="rId21" Type="http://schemas.openxmlformats.org/officeDocument/2006/relationships/hyperlink" Target="https://docs.cntd.ru/document/902111239" TargetMode="External"/><Relationship Id="rId34" Type="http://schemas.openxmlformats.org/officeDocument/2006/relationships/hyperlink" Target="https://docs.cntd.ru/document/901809128" TargetMode="External"/><Relationship Id="rId42" Type="http://schemas.openxmlformats.org/officeDocument/2006/relationships/hyperlink" Target="https://goskadocentr.orb.ru/upload/uf/10d/q8qyl5xucwxnh4aq182ji4f07u42w3hv/Forma-zamechaniya.docx"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municipal.garant.ru/document/redirect/12125505/0" TargetMode="External"/><Relationship Id="rId25" Type="http://schemas.openxmlformats.org/officeDocument/2006/relationships/hyperlink" Target="https://docs.cntd.ru/document/901809128" TargetMode="External"/><Relationship Id="rId33" Type="http://schemas.openxmlformats.org/officeDocument/2006/relationships/hyperlink" Target="https://docs.cntd.ru/document/902111239" TargetMode="External"/><Relationship Id="rId38" Type="http://schemas.openxmlformats.org/officeDocument/2006/relationships/hyperlink" Target="https://nspd.gov.ru/cadastral-price/draft-reports"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unicipal.garant.ru/document/redirect/12125505/0" TargetMode="External"/><Relationship Id="rId20" Type="http://schemas.openxmlformats.org/officeDocument/2006/relationships/hyperlink" Target="https://docs.cntd.ru/document/901809128" TargetMode="External"/><Relationship Id="rId29" Type="http://schemas.openxmlformats.org/officeDocument/2006/relationships/hyperlink" Target="https://docs.cntd.ru/document/901809128" TargetMode="External"/><Relationship Id="rId41" Type="http://schemas.openxmlformats.org/officeDocument/2006/relationships/hyperlink" Target="http://goskadocentr@mail.orb.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docs.cntd.ru/document/901876063" TargetMode="External"/><Relationship Id="rId32" Type="http://schemas.openxmlformats.org/officeDocument/2006/relationships/hyperlink" Target="https://docs.cntd.ru/document/901820936" TargetMode="External"/><Relationship Id="rId37" Type="http://schemas.openxmlformats.org/officeDocument/2006/relationships/hyperlink" Target="https://nspd.gov.ru/cadastral-price/draft-reports" TargetMode="External"/><Relationship Id="rId40" Type="http://schemas.openxmlformats.org/officeDocument/2006/relationships/hyperlink" Target="https://goskadocentr.orb.ru/activity/63280/"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unicipal.garant.ru/document/redirect/12125505/0" TargetMode="External"/><Relationship Id="rId23" Type="http://schemas.openxmlformats.org/officeDocument/2006/relationships/hyperlink" Target="https://docs.cntd.ru/document/9027690" TargetMode="External"/><Relationship Id="rId28" Type="http://schemas.openxmlformats.org/officeDocument/2006/relationships/hyperlink" Target="https://docs.cntd.ru/document/901809128" TargetMode="External"/><Relationship Id="rId36" Type="http://schemas.openxmlformats.org/officeDocument/2006/relationships/hyperlink" Target="http://www.nspd.gov.ru/" TargetMode="External"/><Relationship Id="rId10" Type="http://schemas.openxmlformats.org/officeDocument/2006/relationships/header" Target="header2.xml"/><Relationship Id="rId19" Type="http://schemas.openxmlformats.org/officeDocument/2006/relationships/hyperlink" Target="https://docs.cntd.ru/document/9027690" TargetMode="External"/><Relationship Id="rId31" Type="http://schemas.openxmlformats.org/officeDocument/2006/relationships/hyperlink" Target="https://docs.cntd.ru/document/901809128" TargetMode="External"/><Relationship Id="rId44"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municipal.garant.ru/document/redirect/12125505/0" TargetMode="External"/><Relationship Id="rId22" Type="http://schemas.openxmlformats.org/officeDocument/2006/relationships/hyperlink" Target="https://docs.cntd.ru/document/901961834" TargetMode="External"/><Relationship Id="rId27" Type="http://schemas.openxmlformats.org/officeDocument/2006/relationships/hyperlink" Target="https://docs.cntd.ru/document/901961834" TargetMode="External"/><Relationship Id="rId30" Type="http://schemas.openxmlformats.org/officeDocument/2006/relationships/hyperlink" Target="https://docs.cntd.ru/document/902111239" TargetMode="External"/><Relationship Id="rId35" Type="http://schemas.openxmlformats.org/officeDocument/2006/relationships/hyperlink" Target="https://docs.cntd.ru/document/901809128" TargetMode="External"/><Relationship Id="rId43"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4E8BE-3782-49EB-9382-6CB03C488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Pages>
  <Words>7980</Words>
  <Characters>45490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KurenkovaTS_6211</dc:creator>
  <cp:lastModifiedBy>user</cp:lastModifiedBy>
  <cp:revision>83</cp:revision>
  <cp:lastPrinted>2019-09-17T15:54:00Z</cp:lastPrinted>
  <dcterms:created xsi:type="dcterms:W3CDTF">2023-07-04T07:34:00Z</dcterms:created>
  <dcterms:modified xsi:type="dcterms:W3CDTF">2026-09-15T11:08:00Z</dcterms:modified>
</cp:coreProperties>
</file>