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"/>
        <w:tblW w:w="10153" w:type="dxa"/>
        <w:tblLook w:val="00A0" w:firstRow="1" w:lastRow="0" w:firstColumn="1" w:lastColumn="0" w:noHBand="0" w:noVBand="0"/>
      </w:tblPr>
      <w:tblGrid>
        <w:gridCol w:w="176"/>
        <w:gridCol w:w="236"/>
        <w:gridCol w:w="3841"/>
        <w:gridCol w:w="387"/>
        <w:gridCol w:w="1496"/>
        <w:gridCol w:w="4017"/>
      </w:tblGrid>
      <w:tr w:rsidR="00E66A0C" w:rsidRPr="00667F18" w:rsidTr="00665F27">
        <w:trPr>
          <w:trHeight w:val="967"/>
        </w:trPr>
        <w:tc>
          <w:tcPr>
            <w:tcW w:w="4640" w:type="dxa"/>
            <w:gridSpan w:val="4"/>
          </w:tcPr>
          <w:p w:rsidR="00E66A0C" w:rsidRPr="00C46A32" w:rsidRDefault="00E66A0C" w:rsidP="00665F2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E66A0C" w:rsidRPr="00C46A32" w:rsidRDefault="00E66A0C" w:rsidP="00665F2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E66A0C" w:rsidRPr="00C46A32" w:rsidRDefault="00E66A0C" w:rsidP="00665F2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Покровский</w:t>
            </w: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E66A0C" w:rsidRPr="00C46A32" w:rsidRDefault="00E66A0C" w:rsidP="00665F2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Новосергиевского</w:t>
            </w: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E66A0C" w:rsidRPr="00C46A32" w:rsidRDefault="00E66A0C" w:rsidP="00665F2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 области</w:t>
            </w:r>
          </w:p>
          <w:p w:rsidR="00E66A0C" w:rsidRPr="00C46A32" w:rsidRDefault="00E66A0C" w:rsidP="00665F2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66A0C" w:rsidRPr="00C46A32" w:rsidRDefault="00667535" w:rsidP="00665F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четвертого</w:t>
            </w:r>
            <w:r w:rsidR="00E66A0C" w:rsidRPr="00C46A32">
              <w:rPr>
                <w:rFonts w:ascii="Times New Roman" w:hAnsi="Times New Roman" w:cs="Times New Roman"/>
                <w:sz w:val="24"/>
                <w:szCs w:val="24"/>
              </w:rPr>
              <w:t xml:space="preserve"> созыва</w:t>
            </w:r>
          </w:p>
          <w:p w:rsidR="00E66A0C" w:rsidRPr="00C46A32" w:rsidRDefault="00E66A0C" w:rsidP="00665F2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6A0C" w:rsidRPr="00C46A32" w:rsidRDefault="00E66A0C" w:rsidP="00665F2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E66A0C" w:rsidRPr="00C46A32" w:rsidRDefault="00E66A0C" w:rsidP="00665F2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6A0C" w:rsidRPr="00C46A32" w:rsidRDefault="00F83083" w:rsidP="00665F2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18.02.2021 г. № 8/2-р.С.</w:t>
            </w:r>
          </w:p>
          <w:p w:rsidR="00E66A0C" w:rsidRPr="00667F18" w:rsidRDefault="00E66A0C" w:rsidP="00665F27"/>
        </w:tc>
        <w:tc>
          <w:tcPr>
            <w:tcW w:w="1496" w:type="dxa"/>
          </w:tcPr>
          <w:p w:rsidR="00E66A0C" w:rsidRPr="00C46A32" w:rsidRDefault="00E66A0C" w:rsidP="00665F27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7" w:type="dxa"/>
          </w:tcPr>
          <w:p w:rsidR="00E66A0C" w:rsidRPr="00667F18" w:rsidRDefault="00E66A0C" w:rsidP="00665F27">
            <w:pPr>
              <w:jc w:val="right"/>
              <w:rPr>
                <w:sz w:val="28"/>
                <w:szCs w:val="28"/>
              </w:rPr>
            </w:pPr>
          </w:p>
          <w:p w:rsidR="00E66A0C" w:rsidRPr="00667F18" w:rsidRDefault="00E66A0C" w:rsidP="00665F27">
            <w:pPr>
              <w:rPr>
                <w:sz w:val="28"/>
                <w:szCs w:val="28"/>
              </w:rPr>
            </w:pPr>
          </w:p>
          <w:p w:rsidR="00E66A0C" w:rsidRPr="00667F18" w:rsidRDefault="00E66A0C" w:rsidP="00665F27">
            <w:pPr>
              <w:jc w:val="center"/>
              <w:rPr>
                <w:sz w:val="28"/>
                <w:szCs w:val="28"/>
              </w:rPr>
            </w:pPr>
          </w:p>
        </w:tc>
      </w:tr>
      <w:tr w:rsidR="00E66A0C" w:rsidRPr="00667F18" w:rsidTr="00665F27">
        <w:trPr>
          <w:gridBefore w:val="1"/>
          <w:gridAfter w:val="2"/>
          <w:wBefore w:w="176" w:type="dxa"/>
          <w:wAfter w:w="5513" w:type="dxa"/>
          <w:trHeight w:val="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66A0C" w:rsidRPr="00C46A32" w:rsidRDefault="00E66A0C" w:rsidP="00665F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E66A0C" w:rsidRPr="00C46A32" w:rsidRDefault="00E66A0C" w:rsidP="00665F27">
            <w:pPr>
              <w:pStyle w:val="a6"/>
              <w:ind w:left="-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66A0C" w:rsidRPr="00C46A32" w:rsidRDefault="00E66A0C" w:rsidP="00665F27">
            <w:pPr>
              <w:pStyle w:val="a6"/>
              <w:ind w:left="-391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0C" w:rsidRPr="002A1600" w:rsidTr="00665F27">
        <w:trPr>
          <w:gridBefore w:val="1"/>
          <w:gridAfter w:val="2"/>
          <w:wBefore w:w="176" w:type="dxa"/>
          <w:wAfter w:w="5513" w:type="dxa"/>
          <w:trHeight w:val="12"/>
        </w:trPr>
        <w:tc>
          <w:tcPr>
            <w:tcW w:w="4464" w:type="dxa"/>
            <w:gridSpan w:val="3"/>
          </w:tcPr>
          <w:p w:rsidR="00E66A0C" w:rsidRPr="002A1600" w:rsidRDefault="00E66A0C" w:rsidP="00665F27">
            <w:pPr>
              <w:jc w:val="both"/>
              <w:rPr>
                <w:sz w:val="28"/>
                <w:szCs w:val="28"/>
              </w:rPr>
            </w:pPr>
            <w:r w:rsidRPr="002A1600">
              <w:rPr>
                <w:sz w:val="28"/>
                <w:szCs w:val="28"/>
              </w:rPr>
              <w:t xml:space="preserve">О внесении изменений в  Устав  муниципального образования Покровский сельсовет Новосергиевского района Оренбургской области </w:t>
            </w:r>
            <w:r w:rsidR="00F83083">
              <w:rPr>
                <w:sz w:val="28"/>
                <w:szCs w:val="28"/>
              </w:rPr>
              <w:t>(проект)</w:t>
            </w:r>
          </w:p>
        </w:tc>
      </w:tr>
    </w:tbl>
    <w:p w:rsidR="00E66A0C" w:rsidRPr="002A1600" w:rsidRDefault="00E66A0C" w:rsidP="00E66A0C">
      <w:pPr>
        <w:rPr>
          <w:sz w:val="25"/>
          <w:szCs w:val="25"/>
        </w:rPr>
      </w:pPr>
    </w:p>
    <w:p w:rsidR="00E66A0C" w:rsidRPr="002A1600" w:rsidRDefault="00E66A0C" w:rsidP="00E66A0C">
      <w:pPr>
        <w:ind w:firstLine="708"/>
        <w:jc w:val="both"/>
        <w:rPr>
          <w:sz w:val="28"/>
          <w:szCs w:val="28"/>
        </w:rPr>
      </w:pPr>
      <w:r w:rsidRPr="002A1600">
        <w:rPr>
          <w:sz w:val="28"/>
          <w:szCs w:val="28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Покровский сельсовет Новосергиевского района Оренбургской области  </w:t>
      </w:r>
      <w:proofErr w:type="gramStart"/>
      <w:r w:rsidRPr="002A1600">
        <w:rPr>
          <w:sz w:val="28"/>
          <w:szCs w:val="28"/>
        </w:rPr>
        <w:t>Р</w:t>
      </w:r>
      <w:proofErr w:type="gramEnd"/>
      <w:r w:rsidRPr="002A1600">
        <w:rPr>
          <w:sz w:val="28"/>
          <w:szCs w:val="28"/>
        </w:rPr>
        <w:t xml:space="preserve"> Е Ш И Л :</w:t>
      </w:r>
    </w:p>
    <w:p w:rsidR="00E66A0C" w:rsidRPr="002A1600" w:rsidRDefault="00E66A0C" w:rsidP="00E66A0C">
      <w:pPr>
        <w:ind w:firstLine="709"/>
        <w:jc w:val="both"/>
        <w:rPr>
          <w:sz w:val="28"/>
          <w:szCs w:val="28"/>
        </w:rPr>
      </w:pPr>
      <w:r w:rsidRPr="002A1600">
        <w:rPr>
          <w:sz w:val="28"/>
          <w:szCs w:val="28"/>
        </w:rPr>
        <w:t xml:space="preserve">1. Внести  изменения в  Устав муниципального образования  Покровский сельсовет Новосергиевского района Оренбургской области согласно приложению. </w:t>
      </w:r>
    </w:p>
    <w:p w:rsidR="00E66A0C" w:rsidRPr="002A1600" w:rsidRDefault="00E66A0C" w:rsidP="00E66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600">
        <w:rPr>
          <w:sz w:val="28"/>
          <w:szCs w:val="28"/>
        </w:rPr>
        <w:t>2. Главе муниципального образования Покровский сельсовет Новосергиевского района Оренбургской области Панченко Александру Александровичу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E66A0C" w:rsidRPr="002A1600" w:rsidRDefault="00E66A0C" w:rsidP="00E66A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600">
        <w:rPr>
          <w:sz w:val="28"/>
          <w:szCs w:val="28"/>
        </w:rPr>
        <w:t xml:space="preserve">3. Глава муниципального образования Покровский сельсовет Новосергиевского района Оренбургской области  Панченко Александр Александрович обязан обнародовать зарегистрированное решение </w:t>
      </w:r>
      <w:proofErr w:type="gramStart"/>
      <w:r w:rsidRPr="002A1600">
        <w:rPr>
          <w:sz w:val="28"/>
          <w:szCs w:val="28"/>
        </w:rPr>
        <w:t>о внесении изменений в Устав муниципального образования в течение семи дней со дня его поступления из Управления</w:t>
      </w:r>
      <w:proofErr w:type="gramEnd"/>
      <w:r w:rsidRPr="002A1600">
        <w:rPr>
          <w:sz w:val="28"/>
          <w:szCs w:val="28"/>
        </w:rPr>
        <w:t xml:space="preserve"> Министерства юстиции РФ по Оренбургской области. </w:t>
      </w:r>
    </w:p>
    <w:p w:rsidR="00E66A0C" w:rsidRPr="002A1600" w:rsidRDefault="00D800F9" w:rsidP="00E66A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сведения об </w:t>
      </w:r>
      <w:r w:rsidR="00E66A0C" w:rsidRPr="002A1600">
        <w:rPr>
          <w:sz w:val="28"/>
          <w:szCs w:val="28"/>
        </w:rPr>
        <w:t xml:space="preserve"> обнародовании решения о внесении изменений в Устав в Управление Минюста России по Оренбургской области в течени</w:t>
      </w:r>
      <w:proofErr w:type="gramStart"/>
      <w:r w:rsidR="00E66A0C" w:rsidRPr="002A1600">
        <w:rPr>
          <w:sz w:val="28"/>
          <w:szCs w:val="28"/>
        </w:rPr>
        <w:t>и</w:t>
      </w:r>
      <w:proofErr w:type="gramEnd"/>
      <w:r w:rsidR="00E66A0C" w:rsidRPr="002A1600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дней после дня его </w:t>
      </w:r>
      <w:r w:rsidR="00E66A0C" w:rsidRPr="002A1600">
        <w:rPr>
          <w:sz w:val="28"/>
          <w:szCs w:val="28"/>
        </w:rPr>
        <w:t xml:space="preserve"> обнародования.</w:t>
      </w:r>
    </w:p>
    <w:p w:rsidR="00E66A0C" w:rsidRPr="002A1600" w:rsidRDefault="00E66A0C" w:rsidP="00E66A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600">
        <w:rPr>
          <w:sz w:val="28"/>
          <w:szCs w:val="28"/>
        </w:rPr>
        <w:t>5. Настоящее решение вступает в силу после его государст</w:t>
      </w:r>
      <w:r w:rsidR="00D800F9">
        <w:rPr>
          <w:sz w:val="28"/>
          <w:szCs w:val="28"/>
        </w:rPr>
        <w:t>венной регистрации и</w:t>
      </w:r>
      <w:r w:rsidRPr="002A1600">
        <w:rPr>
          <w:sz w:val="28"/>
          <w:szCs w:val="28"/>
        </w:rPr>
        <w:t xml:space="preserve"> обнародования.</w:t>
      </w:r>
    </w:p>
    <w:p w:rsidR="00E66A0C" w:rsidRPr="00834ED3" w:rsidRDefault="00E66A0C" w:rsidP="00E66A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834ED3">
        <w:rPr>
          <w:sz w:val="28"/>
          <w:szCs w:val="28"/>
        </w:rPr>
        <w:t>Контроль за</w:t>
      </w:r>
      <w:proofErr w:type="gramEnd"/>
      <w:r w:rsidRPr="00834ED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решения оставляю за собой.</w:t>
      </w:r>
    </w:p>
    <w:p w:rsidR="00E66A0C" w:rsidRPr="00834ED3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Pr="00834ED3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 w:rsidRPr="00834ED3">
        <w:rPr>
          <w:color w:val="000000"/>
          <w:sz w:val="28"/>
          <w:szCs w:val="28"/>
        </w:rPr>
        <w:t xml:space="preserve"> </w:t>
      </w: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 w:rsidRPr="00834ED3">
        <w:rPr>
          <w:color w:val="000000"/>
          <w:sz w:val="28"/>
          <w:szCs w:val="28"/>
        </w:rPr>
        <w:t>Председатель Совета депутатов</w:t>
      </w:r>
      <w:r w:rsidRPr="00834ED3">
        <w:rPr>
          <w:color w:val="000000"/>
          <w:sz w:val="28"/>
          <w:szCs w:val="28"/>
        </w:rPr>
        <w:tab/>
      </w:r>
      <w:r w:rsidRPr="00834ED3">
        <w:rPr>
          <w:color w:val="000000"/>
          <w:sz w:val="28"/>
          <w:szCs w:val="28"/>
        </w:rPr>
        <w:tab/>
      </w:r>
      <w:r w:rsidRPr="00834ED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</w:t>
      </w:r>
      <w:r w:rsidR="000B0D39">
        <w:rPr>
          <w:color w:val="000000"/>
          <w:sz w:val="28"/>
          <w:szCs w:val="28"/>
        </w:rPr>
        <w:t xml:space="preserve">В.Я. </w:t>
      </w:r>
      <w:proofErr w:type="spellStart"/>
      <w:r w:rsidR="000B0D39">
        <w:rPr>
          <w:color w:val="000000"/>
          <w:sz w:val="28"/>
          <w:szCs w:val="28"/>
        </w:rPr>
        <w:t>Мячин</w:t>
      </w:r>
      <w:proofErr w:type="spellEnd"/>
    </w:p>
    <w:p w:rsidR="000B0D39" w:rsidRDefault="000B0D39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0B0D39" w:rsidRPr="006775CA" w:rsidRDefault="00145ECD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  <w:r w:rsidR="000B0D39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      </w:t>
      </w:r>
      <w:r w:rsidR="000B0D39">
        <w:rPr>
          <w:color w:val="000000"/>
          <w:sz w:val="28"/>
          <w:szCs w:val="28"/>
        </w:rPr>
        <w:t xml:space="preserve">  А.А. Панченко</w:t>
      </w: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Pr="0021041D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  <w:u w:val="single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 w:rsidRPr="00834ED3">
        <w:rPr>
          <w:color w:val="000000"/>
          <w:sz w:val="28"/>
          <w:szCs w:val="28"/>
        </w:rPr>
        <w:t>Разослано: прокуратуре, постоянным комиссиям</w:t>
      </w:r>
      <w:r>
        <w:rPr>
          <w:color w:val="000000"/>
          <w:sz w:val="28"/>
          <w:szCs w:val="28"/>
        </w:rPr>
        <w:t>, в дело.</w:t>
      </w: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Default="00E66A0C" w:rsidP="00E66A0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E66A0C" w:rsidRPr="00834ED3" w:rsidRDefault="00E66A0C" w:rsidP="00E66A0C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E66A0C" w:rsidRPr="00834ED3" w:rsidRDefault="00E66A0C" w:rsidP="00E66A0C">
      <w:pPr>
        <w:ind w:right="-55"/>
        <w:jc w:val="both"/>
        <w:rPr>
          <w:sz w:val="28"/>
          <w:szCs w:val="28"/>
        </w:rPr>
      </w:pPr>
      <w:r w:rsidRPr="00834ED3">
        <w:rPr>
          <w:sz w:val="28"/>
          <w:szCs w:val="28"/>
        </w:rPr>
        <w:tab/>
      </w:r>
      <w:r w:rsidRPr="00834ED3">
        <w:rPr>
          <w:sz w:val="28"/>
          <w:szCs w:val="28"/>
        </w:rPr>
        <w:tab/>
      </w:r>
    </w:p>
    <w:p w:rsidR="00E66A0C" w:rsidRPr="00834ED3" w:rsidRDefault="00E66A0C" w:rsidP="00E66A0C">
      <w:pPr>
        <w:ind w:left="4956" w:right="-55" w:firstLine="708"/>
        <w:jc w:val="right"/>
        <w:rPr>
          <w:sz w:val="28"/>
          <w:szCs w:val="28"/>
        </w:rPr>
      </w:pPr>
      <w:r w:rsidRPr="00834ED3">
        <w:rPr>
          <w:sz w:val="28"/>
          <w:szCs w:val="28"/>
        </w:rPr>
        <w:t>Приложение</w:t>
      </w:r>
    </w:p>
    <w:p w:rsidR="00E66A0C" w:rsidRPr="00834ED3" w:rsidRDefault="00E66A0C" w:rsidP="00E66A0C">
      <w:pPr>
        <w:ind w:right="-55"/>
        <w:jc w:val="right"/>
        <w:rPr>
          <w:sz w:val="28"/>
          <w:szCs w:val="28"/>
        </w:rPr>
      </w:pPr>
      <w:r w:rsidRPr="00834ED3">
        <w:rPr>
          <w:sz w:val="28"/>
          <w:szCs w:val="28"/>
        </w:rPr>
        <w:tab/>
      </w:r>
      <w:r w:rsidRPr="00834ED3">
        <w:rPr>
          <w:sz w:val="28"/>
          <w:szCs w:val="28"/>
        </w:rPr>
        <w:tab/>
        <w:t>к решению Совета депутатов</w:t>
      </w:r>
    </w:p>
    <w:p w:rsidR="00E66A0C" w:rsidRPr="00834ED3" w:rsidRDefault="00E66A0C" w:rsidP="00E66A0C">
      <w:pPr>
        <w:ind w:right="-55"/>
        <w:jc w:val="right"/>
        <w:rPr>
          <w:sz w:val="28"/>
          <w:szCs w:val="28"/>
        </w:rPr>
      </w:pPr>
      <w:r w:rsidRPr="00834ED3">
        <w:rPr>
          <w:sz w:val="28"/>
          <w:szCs w:val="28"/>
        </w:rPr>
        <w:tab/>
      </w:r>
      <w:r w:rsidRPr="00834ED3">
        <w:rPr>
          <w:sz w:val="28"/>
          <w:szCs w:val="28"/>
        </w:rPr>
        <w:tab/>
      </w:r>
      <w:r w:rsidRPr="00834ED3">
        <w:rPr>
          <w:sz w:val="28"/>
          <w:szCs w:val="28"/>
        </w:rPr>
        <w:tab/>
        <w:t>муниципального образования</w:t>
      </w:r>
    </w:p>
    <w:p w:rsidR="00E66A0C" w:rsidRDefault="00E66A0C" w:rsidP="00E66A0C">
      <w:pPr>
        <w:ind w:right="-55"/>
        <w:jc w:val="right"/>
        <w:rPr>
          <w:sz w:val="28"/>
          <w:szCs w:val="28"/>
        </w:rPr>
      </w:pPr>
      <w:r w:rsidRPr="00834ED3">
        <w:rPr>
          <w:sz w:val="28"/>
          <w:szCs w:val="28"/>
        </w:rPr>
        <w:tab/>
      </w:r>
      <w:r w:rsidRPr="00834ED3">
        <w:rPr>
          <w:sz w:val="28"/>
          <w:szCs w:val="28"/>
        </w:rPr>
        <w:tab/>
      </w:r>
      <w:r>
        <w:rPr>
          <w:sz w:val="28"/>
          <w:szCs w:val="28"/>
        </w:rPr>
        <w:t xml:space="preserve">Покровский сельсовет </w:t>
      </w:r>
    </w:p>
    <w:p w:rsidR="00E66A0C" w:rsidRDefault="00E66A0C" w:rsidP="00E66A0C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t>Новосергиевского района</w:t>
      </w:r>
    </w:p>
    <w:p w:rsidR="00E66A0C" w:rsidRPr="00834ED3" w:rsidRDefault="00E66A0C" w:rsidP="00E66A0C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Оренбургской области</w:t>
      </w:r>
    </w:p>
    <w:p w:rsidR="00E66A0C" w:rsidRPr="00834ED3" w:rsidRDefault="000B0D39" w:rsidP="00E66A0C">
      <w:pPr>
        <w:ind w:left="5664"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3083">
        <w:rPr>
          <w:sz w:val="28"/>
          <w:szCs w:val="28"/>
        </w:rPr>
        <w:t>от 18.02.2021г. № 8/2-р.С.</w:t>
      </w:r>
    </w:p>
    <w:p w:rsidR="00E66A0C" w:rsidRPr="00834ED3" w:rsidRDefault="00E66A0C" w:rsidP="00E66A0C">
      <w:pPr>
        <w:ind w:right="-55"/>
        <w:jc w:val="both"/>
        <w:rPr>
          <w:sz w:val="28"/>
          <w:szCs w:val="28"/>
        </w:rPr>
      </w:pPr>
    </w:p>
    <w:p w:rsidR="00E66A0C" w:rsidRPr="00834ED3" w:rsidRDefault="00E66A0C" w:rsidP="00E66A0C">
      <w:pPr>
        <w:ind w:right="-55"/>
        <w:jc w:val="both"/>
        <w:rPr>
          <w:sz w:val="28"/>
          <w:szCs w:val="28"/>
        </w:rPr>
      </w:pPr>
    </w:p>
    <w:p w:rsidR="009007AF" w:rsidRPr="00834ED3" w:rsidRDefault="009007AF" w:rsidP="009007AF">
      <w:pPr>
        <w:ind w:right="-55"/>
        <w:jc w:val="center"/>
        <w:rPr>
          <w:sz w:val="28"/>
          <w:szCs w:val="28"/>
        </w:rPr>
      </w:pPr>
      <w:r w:rsidRPr="00834ED3">
        <w:rPr>
          <w:sz w:val="28"/>
          <w:szCs w:val="28"/>
        </w:rPr>
        <w:t xml:space="preserve">Изменения </w:t>
      </w:r>
    </w:p>
    <w:p w:rsidR="009007AF" w:rsidRDefault="009007AF" w:rsidP="009007AF">
      <w:pPr>
        <w:ind w:right="-55"/>
        <w:jc w:val="center"/>
        <w:rPr>
          <w:sz w:val="28"/>
          <w:szCs w:val="28"/>
        </w:rPr>
      </w:pPr>
      <w:r w:rsidRPr="00834ED3">
        <w:rPr>
          <w:sz w:val="28"/>
          <w:szCs w:val="28"/>
        </w:rPr>
        <w:t xml:space="preserve">в Устав муниципального образования </w:t>
      </w:r>
      <w:r>
        <w:rPr>
          <w:sz w:val="28"/>
          <w:szCs w:val="28"/>
        </w:rPr>
        <w:t xml:space="preserve">Покровский сельсовет </w:t>
      </w:r>
    </w:p>
    <w:p w:rsidR="009007AF" w:rsidRDefault="009007AF" w:rsidP="009007A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Новосергиевского района Оренбургской области</w:t>
      </w:r>
    </w:p>
    <w:p w:rsidR="009007AF" w:rsidRDefault="009007AF" w:rsidP="009007AF">
      <w:pPr>
        <w:ind w:right="-55"/>
        <w:jc w:val="center"/>
        <w:rPr>
          <w:sz w:val="28"/>
          <w:szCs w:val="28"/>
        </w:rPr>
      </w:pPr>
    </w:p>
    <w:p w:rsidR="009007AF" w:rsidRPr="00834ED3" w:rsidRDefault="009007AF" w:rsidP="009007AF">
      <w:pPr>
        <w:ind w:right="-55"/>
        <w:jc w:val="center"/>
        <w:rPr>
          <w:sz w:val="28"/>
          <w:szCs w:val="28"/>
        </w:rPr>
      </w:pPr>
    </w:p>
    <w:p w:rsidR="009007AF" w:rsidRDefault="009007AF" w:rsidP="009007AF">
      <w:pPr>
        <w:spacing w:before="100" w:beforeAutospacing="1"/>
        <w:ind w:firstLine="567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 </w:t>
      </w:r>
      <w:r w:rsidRPr="0079156F">
        <w:rPr>
          <w:rFonts w:eastAsia="Times New Roman"/>
          <w:b/>
          <w:color w:val="FF0000"/>
          <w:sz w:val="28"/>
          <w:szCs w:val="28"/>
        </w:rPr>
        <w:t>Часть 2 статьи 5 Устава дополнить пунктами 16 и 17 следующего содержания:</w:t>
      </w:r>
    </w:p>
    <w:p w:rsidR="009007AF" w:rsidRPr="00B06521" w:rsidRDefault="009007AF" w:rsidP="009007AF">
      <w:pPr>
        <w:spacing w:before="100" w:beforeAutospacing="1"/>
        <w:ind w:firstLine="567"/>
        <w:contextualSpacing/>
        <w:jc w:val="both"/>
        <w:rPr>
          <w:rFonts w:eastAsia="Times New Roman"/>
          <w:b/>
          <w:sz w:val="28"/>
          <w:szCs w:val="28"/>
        </w:rPr>
      </w:pPr>
    </w:p>
    <w:p w:rsidR="009007AF" w:rsidRPr="00B06521" w:rsidRDefault="009007AF" w:rsidP="009007A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 </w:t>
      </w:r>
      <w:r w:rsidRPr="00B06521">
        <w:rPr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9007AF" w:rsidRPr="00B06521" w:rsidRDefault="009007AF" w:rsidP="009007AF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17) </w:t>
      </w:r>
      <w:r w:rsidRPr="00B06521">
        <w:rPr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 w:rsidRPr="00B06521">
        <w:t>.</w:t>
      </w:r>
    </w:p>
    <w:p w:rsidR="009007AF" w:rsidRDefault="009007AF" w:rsidP="009007AF">
      <w:pPr>
        <w:ind w:firstLine="709"/>
        <w:jc w:val="both"/>
      </w:pPr>
    </w:p>
    <w:p w:rsidR="009007AF" w:rsidRDefault="009007AF" w:rsidP="009007AF">
      <w:pPr>
        <w:spacing w:before="100" w:beforeAutospacing="1"/>
        <w:ind w:firstLine="567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2. </w:t>
      </w:r>
      <w:r w:rsidRPr="0079156F">
        <w:rPr>
          <w:rFonts w:eastAsia="Times New Roman"/>
          <w:b/>
          <w:color w:val="FF0000"/>
          <w:sz w:val="28"/>
          <w:szCs w:val="28"/>
        </w:rPr>
        <w:t>Статью 12 Устава изложить в новой редакции следующего содержания:</w:t>
      </w:r>
    </w:p>
    <w:p w:rsidR="009007AF" w:rsidRPr="009169E4" w:rsidRDefault="009007AF" w:rsidP="00900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9E4">
        <w:rPr>
          <w:sz w:val="28"/>
          <w:szCs w:val="28"/>
        </w:rPr>
        <w:t xml:space="preserve">1. В случаях, предусмотренных Федеральным законом от </w:t>
      </w:r>
      <w:r>
        <w:rPr>
          <w:bCs/>
          <w:sz w:val="28"/>
          <w:szCs w:val="28"/>
        </w:rPr>
        <w:t>06.10.2003 № </w:t>
      </w:r>
      <w:r w:rsidRPr="009169E4">
        <w:rPr>
          <w:bCs/>
          <w:sz w:val="28"/>
          <w:szCs w:val="28"/>
        </w:rPr>
        <w:t xml:space="preserve">131-ФЗ </w:t>
      </w:r>
      <w:r w:rsidRPr="009169E4">
        <w:rPr>
          <w:sz w:val="28"/>
          <w:szCs w:val="28"/>
        </w:rPr>
        <w:t>«Об общих принципах организации местного самоуправления в Российской Федерации», сход граждан может проводиться:</w:t>
      </w:r>
    </w:p>
    <w:p w:rsidR="009007AF" w:rsidRPr="009169E4" w:rsidRDefault="009007AF" w:rsidP="00900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9E4">
        <w:rPr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9007AF" w:rsidRPr="009169E4" w:rsidRDefault="009007AF" w:rsidP="00900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9E4">
        <w:rPr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9007AF" w:rsidRPr="009169E4" w:rsidRDefault="009007AF" w:rsidP="00900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9E4">
        <w:rPr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9007AF" w:rsidRPr="009169E4" w:rsidRDefault="009007AF" w:rsidP="009007AF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  <w:sz w:val="28"/>
          <w:szCs w:val="28"/>
        </w:rPr>
      </w:pPr>
      <w:r w:rsidRPr="00265A3E">
        <w:rPr>
          <w:sz w:val="28"/>
          <w:szCs w:val="28"/>
        </w:rPr>
        <w:t xml:space="preserve">4) в соответствии с законом Оренбургской области </w:t>
      </w:r>
      <w:proofErr w:type="gramStart"/>
      <w:r w:rsidRPr="00265A3E">
        <w:rPr>
          <w:sz w:val="28"/>
          <w:szCs w:val="28"/>
        </w:rPr>
        <w:t>на части территории</w:t>
      </w:r>
      <w:proofErr w:type="gramEnd"/>
      <w:r w:rsidRPr="00265A3E">
        <w:rPr>
          <w:sz w:val="28"/>
          <w:szCs w:val="28"/>
        </w:rPr>
        <w:t xml:space="preserve"> населенного пункта, входящего в состав поселения</w:t>
      </w:r>
      <w:r w:rsidRPr="00265A3E">
        <w:rPr>
          <w:color w:val="FF0000"/>
          <w:sz w:val="28"/>
          <w:szCs w:val="28"/>
        </w:rPr>
        <w:t>,</w:t>
      </w:r>
      <w:r w:rsidRPr="009169E4">
        <w:rPr>
          <w:color w:val="FF0000"/>
          <w:sz w:val="28"/>
          <w:szCs w:val="28"/>
        </w:rPr>
        <w:t xml:space="preserve"> </w:t>
      </w:r>
      <w:r w:rsidRPr="00265A3E">
        <w:rPr>
          <w:sz w:val="28"/>
          <w:szCs w:val="28"/>
        </w:rPr>
        <w:t>по вопросу введения и использования средств самообложения граждан на данной части территории населенного пункта;</w:t>
      </w:r>
    </w:p>
    <w:p w:rsidR="009007AF" w:rsidRPr="009169E4" w:rsidRDefault="009007AF" w:rsidP="00900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9E4">
        <w:rPr>
          <w:sz w:val="28"/>
          <w:szCs w:val="28"/>
        </w:rPr>
        <w:lastRenderedPageBreak/>
        <w:t>1.1.</w:t>
      </w:r>
      <w:r>
        <w:rPr>
          <w:sz w:val="28"/>
          <w:szCs w:val="28"/>
          <w:lang w:val="en-US"/>
        </w:rPr>
        <w:t> </w:t>
      </w:r>
      <w:r w:rsidRPr="009169E4">
        <w:rPr>
          <w:sz w:val="28"/>
          <w:szCs w:val="28"/>
        </w:rPr>
        <w:t xml:space="preserve">В сельском населенном пункте сход граждан также может проводиться </w:t>
      </w:r>
      <w:proofErr w:type="gramStart"/>
      <w:r w:rsidRPr="009169E4">
        <w:rPr>
          <w:sz w:val="28"/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9169E4">
        <w:rPr>
          <w:sz w:val="28"/>
          <w:szCs w:val="28"/>
        </w:rPr>
        <w:t>, предусмотренных законодательством Российской Федерации о муниципальной службе.</w:t>
      </w:r>
    </w:p>
    <w:p w:rsidR="009007AF" w:rsidRPr="00265A3E" w:rsidRDefault="009007AF" w:rsidP="009007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65A3E">
        <w:rPr>
          <w:sz w:val="28"/>
          <w:szCs w:val="28"/>
        </w:rPr>
        <w:t xml:space="preserve">1.2. Сход граждан, предусмотренный пунктом 4 части 1 настоящей статьи, может созываться представительным органом муниципального образования по инициативе </w:t>
      </w:r>
      <w:proofErr w:type="gramStart"/>
      <w:r w:rsidRPr="00265A3E">
        <w:rPr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265A3E">
        <w:rPr>
          <w:sz w:val="28"/>
          <w:szCs w:val="28"/>
        </w:rPr>
        <w:t xml:space="preserve"> численностью не менее 10 человек.</w:t>
      </w:r>
    </w:p>
    <w:p w:rsidR="009007AF" w:rsidRPr="00265A3E" w:rsidRDefault="009007AF" w:rsidP="009007AF">
      <w:pPr>
        <w:pStyle w:val="3"/>
        <w:keepNext w:val="0"/>
        <w:autoSpaceDE w:val="0"/>
        <w:autoSpaceDN w:val="0"/>
        <w:adjustRightInd w:val="0"/>
        <w:ind w:firstLine="709"/>
        <w:rPr>
          <w:b w:val="0"/>
          <w:bCs w:val="0"/>
          <w:i w:val="0"/>
          <w:iCs w:val="0"/>
          <w:color w:val="auto"/>
          <w:sz w:val="22"/>
          <w:szCs w:val="20"/>
        </w:rPr>
      </w:pPr>
      <w:r w:rsidRPr="00265A3E">
        <w:rPr>
          <w:b w:val="0"/>
          <w:i w:val="0"/>
          <w:color w:val="auto"/>
          <w:sz w:val="28"/>
        </w:rPr>
        <w:t>2. 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</w:t>
      </w:r>
      <w:r w:rsidRPr="00265A3E">
        <w:rPr>
          <w:b w:val="0"/>
          <w:bCs w:val="0"/>
          <w:i w:val="0"/>
          <w:iCs w:val="0"/>
          <w:color w:val="auto"/>
          <w:sz w:val="22"/>
          <w:szCs w:val="20"/>
        </w:rPr>
        <w:t xml:space="preserve"> </w:t>
      </w:r>
      <w:r w:rsidRPr="00265A3E">
        <w:rPr>
          <w:b w:val="0"/>
          <w:i w:val="0"/>
          <w:iCs w:val="0"/>
          <w:color w:val="auto"/>
          <w:sz w:val="28"/>
        </w:rPr>
        <w:t>(либо части его территории)</w:t>
      </w:r>
      <w:r w:rsidRPr="00265A3E">
        <w:rPr>
          <w:b w:val="0"/>
          <w:i w:val="0"/>
          <w:color w:val="auto"/>
          <w:sz w:val="28"/>
        </w:rPr>
        <w:t xml:space="preserve"> или поселения. В случае</w:t>
      </w:r>
      <w:proofErr w:type="gramStart"/>
      <w:r w:rsidRPr="00265A3E">
        <w:rPr>
          <w:b w:val="0"/>
          <w:i w:val="0"/>
          <w:color w:val="auto"/>
          <w:sz w:val="28"/>
        </w:rPr>
        <w:t>,</w:t>
      </w:r>
      <w:proofErr w:type="gramEnd"/>
      <w:r w:rsidRPr="00265A3E">
        <w:rPr>
          <w:b w:val="0"/>
          <w:i w:val="0"/>
          <w:color w:val="auto"/>
          <w:sz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</w:t>
      </w:r>
      <w:r w:rsidRPr="00265A3E">
        <w:rPr>
          <w:b w:val="0"/>
          <w:i w:val="0"/>
          <w:sz w:val="28"/>
          <w:szCs w:val="28"/>
          <w:shd w:val="clear" w:color="auto" w:fill="FFFFFF"/>
        </w:rPr>
        <w:t>сход граждан в соответствии с уставом муниципального образования,</w:t>
      </w:r>
      <w:r w:rsidRPr="005A6984">
        <w:rPr>
          <w:b w:val="0"/>
          <w:i w:val="0"/>
          <w:sz w:val="28"/>
          <w:szCs w:val="28"/>
        </w:rPr>
        <w:t xml:space="preserve"> </w:t>
      </w:r>
      <w:r w:rsidRPr="00265A3E">
        <w:rPr>
          <w:b w:val="0"/>
          <w:i w:val="0"/>
          <w:color w:val="auto"/>
          <w:sz w:val="28"/>
          <w:szCs w:val="28"/>
        </w:rPr>
        <w:t>в</w:t>
      </w:r>
      <w:r w:rsidRPr="00265A3E">
        <w:rPr>
          <w:b w:val="0"/>
          <w:i w:val="0"/>
          <w:color w:val="auto"/>
          <w:sz w:val="28"/>
        </w:rPr>
        <w:t xml:space="preserve">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9007AF" w:rsidRDefault="009007AF" w:rsidP="009007AF">
      <w:pPr>
        <w:ind w:firstLine="709"/>
        <w:jc w:val="both"/>
      </w:pPr>
    </w:p>
    <w:p w:rsidR="009007AF" w:rsidRPr="00265A3E" w:rsidRDefault="009007AF" w:rsidP="009007AF">
      <w:pPr>
        <w:ind w:firstLine="709"/>
        <w:contextualSpacing/>
        <w:jc w:val="both"/>
        <w:rPr>
          <w:rFonts w:eastAsia="Times New Roman"/>
          <w:b/>
          <w:color w:val="FF0000"/>
          <w:sz w:val="28"/>
          <w:szCs w:val="28"/>
        </w:rPr>
      </w:pPr>
      <w:r w:rsidRPr="00265A3E">
        <w:rPr>
          <w:rFonts w:eastAsia="Times New Roman"/>
          <w:b/>
          <w:color w:val="FF0000"/>
          <w:sz w:val="28"/>
          <w:szCs w:val="28"/>
        </w:rPr>
        <w:t>3. Главу II Устава дополнить статьей 13.1 следующего содержания:</w:t>
      </w:r>
    </w:p>
    <w:p w:rsidR="009007AF" w:rsidRPr="00265A3E" w:rsidRDefault="009007AF" w:rsidP="009007AF">
      <w:pPr>
        <w:ind w:firstLine="709"/>
        <w:jc w:val="both"/>
        <w:rPr>
          <w:color w:val="FF0000"/>
        </w:rPr>
      </w:pPr>
    </w:p>
    <w:p w:rsidR="009007AF" w:rsidRPr="008D2E61" w:rsidRDefault="009007AF" w:rsidP="009007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007AF">
        <w:rPr>
          <w:sz w:val="28"/>
          <w:szCs w:val="28"/>
        </w:rPr>
        <w:t>Статья</w:t>
      </w:r>
      <w:r w:rsidRPr="008D2E61">
        <w:rPr>
          <w:sz w:val="28"/>
          <w:szCs w:val="28"/>
          <w:lang w:val="en-US"/>
        </w:rPr>
        <w:t> </w:t>
      </w:r>
      <w:r w:rsidRPr="008D2E61">
        <w:rPr>
          <w:sz w:val="28"/>
          <w:szCs w:val="28"/>
        </w:rPr>
        <w:t>13.1. Инициативные проекты</w:t>
      </w:r>
    </w:p>
    <w:p w:rsidR="009007AF" w:rsidRPr="008D2E61" w:rsidRDefault="009007AF" w:rsidP="009007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007AF" w:rsidRPr="008D2E61" w:rsidRDefault="009007AF" w:rsidP="009007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1. </w:t>
      </w:r>
      <w:r w:rsidRPr="008D2E61">
        <w:rPr>
          <w:sz w:val="28"/>
          <w:szCs w:val="28"/>
        </w:rPr>
        <w:t xml:space="preserve">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8D2E61">
        <w:rPr>
          <w:sz w:val="28"/>
          <w:szCs w:val="28"/>
        </w:rPr>
        <w:t>решения</w:t>
      </w:r>
      <w:proofErr w:type="gramEnd"/>
      <w:r w:rsidRPr="008D2E61">
        <w:rPr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9007AF" w:rsidRPr="008D2E61" w:rsidRDefault="009007AF" w:rsidP="009007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D2E61"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Pr="008D2E61">
        <w:rPr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муниципального образования.</w:t>
      </w:r>
    </w:p>
    <w:p w:rsidR="009007AF" w:rsidRPr="008D2E61" w:rsidRDefault="009007AF" w:rsidP="009007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D2E61"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8D2E61">
        <w:rPr>
          <w:sz w:val="28"/>
          <w:szCs w:val="28"/>
        </w:rPr>
        <w:t xml:space="preserve">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8D2E61">
        <w:rPr>
          <w:sz w:val="28"/>
          <w:szCs w:val="28"/>
        </w:rPr>
        <w:t>контроль за</w:t>
      </w:r>
      <w:proofErr w:type="gramEnd"/>
      <w:r w:rsidRPr="008D2E61">
        <w:rPr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9007AF" w:rsidRPr="001846BC" w:rsidRDefault="009007AF" w:rsidP="009007AF">
      <w:pPr>
        <w:autoSpaceDE w:val="0"/>
        <w:autoSpaceDN w:val="0"/>
        <w:adjustRightInd w:val="0"/>
        <w:ind w:firstLine="709"/>
        <w:jc w:val="both"/>
        <w:outlineLvl w:val="1"/>
        <w:rPr>
          <w:color w:val="70AD47"/>
        </w:rPr>
      </w:pPr>
    </w:p>
    <w:p w:rsidR="009007AF" w:rsidRDefault="009007AF" w:rsidP="009007AF">
      <w:pPr>
        <w:ind w:firstLine="709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4. </w:t>
      </w:r>
      <w:r w:rsidRPr="00265A3E">
        <w:rPr>
          <w:rFonts w:eastAsia="Times New Roman"/>
          <w:b/>
          <w:sz w:val="28"/>
          <w:szCs w:val="28"/>
        </w:rPr>
        <w:t>Ч</w:t>
      </w:r>
      <w:r>
        <w:rPr>
          <w:rFonts w:eastAsia="Times New Roman"/>
          <w:b/>
          <w:sz w:val="28"/>
          <w:szCs w:val="28"/>
        </w:rPr>
        <w:t>асть</w:t>
      </w:r>
      <w:r>
        <w:rPr>
          <w:rFonts w:eastAsia="Times New Roman"/>
          <w:b/>
          <w:sz w:val="28"/>
          <w:szCs w:val="28"/>
          <w:lang w:val="en-US"/>
        </w:rPr>
        <w:t> </w:t>
      </w:r>
      <w:r>
        <w:rPr>
          <w:rFonts w:eastAsia="Times New Roman"/>
          <w:b/>
          <w:sz w:val="28"/>
          <w:szCs w:val="28"/>
        </w:rPr>
        <w:t>6 статьи</w:t>
      </w:r>
      <w:r>
        <w:rPr>
          <w:rFonts w:eastAsia="Times New Roman"/>
          <w:b/>
          <w:sz w:val="28"/>
          <w:szCs w:val="28"/>
          <w:lang w:val="en-US"/>
        </w:rPr>
        <w:t> </w:t>
      </w:r>
      <w:r>
        <w:rPr>
          <w:rFonts w:eastAsia="Times New Roman"/>
          <w:b/>
          <w:sz w:val="28"/>
          <w:szCs w:val="28"/>
        </w:rPr>
        <w:t>14 Устава дополни</w:t>
      </w:r>
      <w:r w:rsidRPr="00265A3E">
        <w:rPr>
          <w:rFonts w:eastAsia="Times New Roman"/>
          <w:b/>
          <w:sz w:val="28"/>
          <w:szCs w:val="28"/>
        </w:rPr>
        <w:t>ть</w:t>
      </w:r>
      <w:r>
        <w:rPr>
          <w:rFonts w:eastAsia="Times New Roman"/>
          <w:b/>
          <w:sz w:val="28"/>
          <w:szCs w:val="28"/>
        </w:rPr>
        <w:t xml:space="preserve"> пункт</w:t>
      </w:r>
      <w:r w:rsidRPr="00265A3E">
        <w:rPr>
          <w:rFonts w:eastAsia="Times New Roman"/>
          <w:b/>
          <w:sz w:val="28"/>
          <w:szCs w:val="28"/>
        </w:rPr>
        <w:t>ом</w:t>
      </w:r>
      <w:r>
        <w:rPr>
          <w:rFonts w:eastAsia="Times New Roman"/>
          <w:b/>
          <w:sz w:val="28"/>
          <w:szCs w:val="28"/>
        </w:rPr>
        <w:t xml:space="preserve"> 4.1 следующего содержания:</w:t>
      </w:r>
    </w:p>
    <w:p w:rsidR="009007AF" w:rsidRDefault="009007AF" w:rsidP="009007AF">
      <w:pPr>
        <w:ind w:firstLine="709"/>
        <w:jc w:val="both"/>
      </w:pPr>
    </w:p>
    <w:p w:rsidR="009007AF" w:rsidRPr="008D2E61" w:rsidRDefault="009007AF" w:rsidP="00900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E61">
        <w:rPr>
          <w:sz w:val="28"/>
          <w:szCs w:val="28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9007AF" w:rsidRPr="009169E4" w:rsidRDefault="009007AF" w:rsidP="009007AF">
      <w:pPr>
        <w:autoSpaceDE w:val="0"/>
        <w:autoSpaceDN w:val="0"/>
        <w:adjustRightInd w:val="0"/>
        <w:ind w:firstLine="709"/>
        <w:jc w:val="both"/>
        <w:rPr>
          <w:color w:val="70AD47"/>
          <w:sz w:val="28"/>
          <w:szCs w:val="28"/>
        </w:rPr>
      </w:pPr>
    </w:p>
    <w:p w:rsidR="009007AF" w:rsidRPr="003407B2" w:rsidRDefault="009007AF" w:rsidP="009007AF">
      <w:pPr>
        <w:pStyle w:val="a9"/>
        <w:keepLines/>
        <w:widowControl w:val="0"/>
        <w:spacing w:after="0"/>
        <w:ind w:left="0" w:firstLine="709"/>
        <w:jc w:val="both"/>
        <w:rPr>
          <w:b/>
        </w:rPr>
      </w:pPr>
      <w:r>
        <w:rPr>
          <w:b/>
          <w:kern w:val="2"/>
          <w:sz w:val="28"/>
          <w:szCs w:val="28"/>
        </w:rPr>
        <w:t xml:space="preserve">5. </w:t>
      </w:r>
      <w:r w:rsidRPr="008D2E61">
        <w:rPr>
          <w:b/>
          <w:kern w:val="2"/>
          <w:sz w:val="28"/>
          <w:szCs w:val="28"/>
        </w:rPr>
        <w:t>С</w:t>
      </w:r>
      <w:r w:rsidRPr="009169E4">
        <w:rPr>
          <w:b/>
          <w:kern w:val="2"/>
          <w:sz w:val="28"/>
          <w:szCs w:val="28"/>
        </w:rPr>
        <w:t xml:space="preserve">татью </w:t>
      </w:r>
      <w:r w:rsidRPr="00265A3E">
        <w:rPr>
          <w:b/>
          <w:color w:val="FF0000"/>
          <w:kern w:val="2"/>
          <w:sz w:val="28"/>
          <w:szCs w:val="28"/>
        </w:rPr>
        <w:t xml:space="preserve">15 </w:t>
      </w:r>
      <w:r w:rsidRPr="009169E4">
        <w:rPr>
          <w:b/>
          <w:kern w:val="2"/>
          <w:sz w:val="28"/>
          <w:szCs w:val="28"/>
        </w:rPr>
        <w:t xml:space="preserve">Устава </w:t>
      </w:r>
      <w:r>
        <w:rPr>
          <w:rFonts w:eastAsia="Times New Roman"/>
          <w:b/>
          <w:sz w:val="28"/>
          <w:szCs w:val="28"/>
        </w:rPr>
        <w:t xml:space="preserve">дополнить </w:t>
      </w:r>
      <w:r w:rsidRPr="008D2E61">
        <w:rPr>
          <w:rFonts w:eastAsia="Times New Roman"/>
          <w:b/>
          <w:sz w:val="28"/>
          <w:szCs w:val="28"/>
        </w:rPr>
        <w:t>частью</w:t>
      </w:r>
      <w:r>
        <w:rPr>
          <w:rFonts w:eastAsia="Times New Roman"/>
          <w:b/>
          <w:sz w:val="28"/>
          <w:szCs w:val="28"/>
          <w:lang w:val="en-US"/>
        </w:rPr>
        <w:t> </w:t>
      </w:r>
      <w:r>
        <w:rPr>
          <w:rFonts w:eastAsia="Times New Roman"/>
          <w:b/>
          <w:sz w:val="28"/>
          <w:szCs w:val="28"/>
        </w:rPr>
        <w:t>6.1 следующего содержания:</w:t>
      </w:r>
    </w:p>
    <w:p w:rsidR="009007AF" w:rsidRPr="003407B2" w:rsidRDefault="009007AF" w:rsidP="009007AF">
      <w:pPr>
        <w:pStyle w:val="a9"/>
        <w:keepLines/>
        <w:widowControl w:val="0"/>
        <w:spacing w:after="0"/>
        <w:ind w:left="0" w:firstLine="709"/>
        <w:jc w:val="both"/>
        <w:rPr>
          <w:b/>
          <w:kern w:val="2"/>
        </w:rPr>
      </w:pPr>
    </w:p>
    <w:p w:rsidR="009007AF" w:rsidRPr="008D2E61" w:rsidRDefault="009007AF" w:rsidP="009007AF">
      <w:pPr>
        <w:keepLines/>
        <w:widowControl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6.1. </w:t>
      </w:r>
      <w:r w:rsidRPr="008D2E61">
        <w:rPr>
          <w:bCs/>
          <w:kern w:val="2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</w:p>
    <w:p w:rsidR="009007AF" w:rsidRDefault="009007AF" w:rsidP="009007AF">
      <w:pPr>
        <w:keepLines/>
        <w:widowControl w:val="0"/>
        <w:ind w:firstLine="709"/>
        <w:jc w:val="both"/>
        <w:rPr>
          <w:b/>
          <w:bCs/>
          <w:kern w:val="2"/>
        </w:rPr>
      </w:pPr>
    </w:p>
    <w:p w:rsidR="009007AF" w:rsidRDefault="009007AF" w:rsidP="009007AF">
      <w:pPr>
        <w:ind w:firstLine="709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6. </w:t>
      </w:r>
      <w:r w:rsidRPr="00372556">
        <w:rPr>
          <w:rFonts w:eastAsia="Times New Roman"/>
          <w:b/>
          <w:color w:val="FF0000"/>
          <w:sz w:val="28"/>
          <w:szCs w:val="28"/>
        </w:rPr>
        <w:t>Статью 17 Устава изложить в новой редакции следующего содержания</w:t>
      </w:r>
      <w:r>
        <w:rPr>
          <w:rFonts w:eastAsia="Times New Roman"/>
          <w:b/>
          <w:sz w:val="28"/>
          <w:szCs w:val="28"/>
        </w:rPr>
        <w:t>:</w:t>
      </w:r>
    </w:p>
    <w:p w:rsidR="009007AF" w:rsidRPr="00D842F5" w:rsidRDefault="009007AF" w:rsidP="009007AF">
      <w:pPr>
        <w:ind w:firstLine="709"/>
        <w:jc w:val="both"/>
        <w:rPr>
          <w:sz w:val="28"/>
          <w:szCs w:val="28"/>
        </w:rPr>
      </w:pPr>
      <w:r w:rsidRPr="00D842F5">
        <w:rPr>
          <w:sz w:val="28"/>
          <w:szCs w:val="28"/>
        </w:rPr>
        <w:t xml:space="preserve">1. 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Pr="00D842F5">
        <w:rPr>
          <w:sz w:val="28"/>
          <w:szCs w:val="28"/>
        </w:rPr>
        <w:t>на части территории</w:t>
      </w:r>
      <w:proofErr w:type="gramEnd"/>
      <w:r w:rsidRPr="00D842F5">
        <w:rPr>
          <w:sz w:val="28"/>
          <w:szCs w:val="28"/>
        </w:rPr>
        <w:t xml:space="preserve"> муниципального образования могут проводиться собрания граждан. </w:t>
      </w:r>
    </w:p>
    <w:p w:rsidR="009007AF" w:rsidRPr="00D842F5" w:rsidRDefault="009007AF" w:rsidP="009007AF">
      <w:pPr>
        <w:ind w:firstLine="709"/>
        <w:jc w:val="both"/>
        <w:rPr>
          <w:sz w:val="28"/>
          <w:szCs w:val="28"/>
        </w:rPr>
      </w:pPr>
      <w:r w:rsidRPr="00D842F5">
        <w:rPr>
          <w:sz w:val="28"/>
          <w:szCs w:val="28"/>
        </w:rPr>
        <w:t>2. Собрание граждан проводится по инициативе населения, представительного органа сельсовета, главы сельсовета, а также в случаях, предусмотренных Уставом территориального общественного самоуправления.</w:t>
      </w:r>
    </w:p>
    <w:p w:rsidR="009007AF" w:rsidRPr="00D842F5" w:rsidRDefault="009007AF" w:rsidP="009007AF">
      <w:pPr>
        <w:ind w:firstLine="709"/>
        <w:jc w:val="both"/>
        <w:rPr>
          <w:sz w:val="28"/>
          <w:szCs w:val="28"/>
        </w:rPr>
      </w:pPr>
      <w:r w:rsidRPr="00D842F5">
        <w:rPr>
          <w:sz w:val="28"/>
          <w:szCs w:val="28"/>
        </w:rPr>
        <w:t>Собрание граждан, проводимое по инициативе Совета депутатов или главы сельсовета, назначается соответственно Советом депутатов или главой сельсовета.</w:t>
      </w:r>
    </w:p>
    <w:p w:rsidR="009007AF" w:rsidRPr="00D842F5" w:rsidRDefault="009007AF" w:rsidP="009007AF">
      <w:pPr>
        <w:ind w:firstLine="709"/>
        <w:jc w:val="both"/>
        <w:rPr>
          <w:sz w:val="28"/>
          <w:szCs w:val="28"/>
        </w:rPr>
      </w:pPr>
      <w:r w:rsidRPr="00D842F5">
        <w:rPr>
          <w:sz w:val="28"/>
          <w:szCs w:val="28"/>
        </w:rPr>
        <w:t>Назначение собрания граждан, проводимого по инициативе населения, осуществляется правовым актом Совета депутатов сельсовета.</w:t>
      </w:r>
    </w:p>
    <w:p w:rsidR="009007AF" w:rsidRPr="00D842F5" w:rsidRDefault="009007AF" w:rsidP="009007AF">
      <w:pPr>
        <w:ind w:firstLine="709"/>
        <w:jc w:val="both"/>
        <w:rPr>
          <w:sz w:val="28"/>
          <w:szCs w:val="28"/>
        </w:rPr>
      </w:pPr>
      <w:r w:rsidRPr="00D842F5">
        <w:rPr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сельсовета.</w:t>
      </w:r>
    </w:p>
    <w:p w:rsidR="009007AF" w:rsidRPr="00D842F5" w:rsidRDefault="009007AF" w:rsidP="009007AF">
      <w:pPr>
        <w:ind w:firstLine="709"/>
        <w:jc w:val="both"/>
        <w:rPr>
          <w:sz w:val="28"/>
          <w:szCs w:val="28"/>
        </w:rPr>
      </w:pPr>
      <w:r w:rsidRPr="00D842F5">
        <w:rPr>
          <w:sz w:val="28"/>
          <w:szCs w:val="28"/>
        </w:rPr>
        <w:t xml:space="preserve">3. Порядок назначения и проведения собрания граждан, а также полномочия собрания граждан определяются положением о собраниях и конференциях граждан, утверждаемым Советом депутатов сельсовета, уставом территориального общественного самоуправления. </w:t>
      </w:r>
    </w:p>
    <w:p w:rsidR="009007AF" w:rsidRPr="00D842F5" w:rsidRDefault="009007AF" w:rsidP="009007AF">
      <w:pPr>
        <w:ind w:firstLine="709"/>
        <w:jc w:val="both"/>
        <w:rPr>
          <w:sz w:val="28"/>
          <w:szCs w:val="28"/>
        </w:rPr>
      </w:pPr>
      <w:r w:rsidRPr="00D842F5">
        <w:rPr>
          <w:sz w:val="28"/>
          <w:szCs w:val="28"/>
        </w:rPr>
        <w:t>4. 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9007AF" w:rsidRPr="00D842F5" w:rsidRDefault="009007AF" w:rsidP="009007AF">
      <w:pPr>
        <w:ind w:firstLine="709"/>
        <w:jc w:val="both"/>
        <w:rPr>
          <w:sz w:val="28"/>
          <w:szCs w:val="28"/>
        </w:rPr>
      </w:pPr>
      <w:r w:rsidRPr="00D842F5">
        <w:rPr>
          <w:sz w:val="28"/>
          <w:szCs w:val="28"/>
        </w:rPr>
        <w:lastRenderedPageBreak/>
        <w:t>5.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9007AF" w:rsidRPr="00D842F5" w:rsidRDefault="009007AF" w:rsidP="009007AF">
      <w:pPr>
        <w:ind w:firstLine="709"/>
        <w:jc w:val="both"/>
        <w:rPr>
          <w:sz w:val="28"/>
          <w:szCs w:val="28"/>
        </w:rPr>
      </w:pPr>
      <w:r w:rsidRPr="00D842F5">
        <w:rPr>
          <w:sz w:val="28"/>
          <w:szCs w:val="28"/>
        </w:rPr>
        <w:t>6. Итоги проведения собрания граждан подлежат обнародованию.</w:t>
      </w:r>
    </w:p>
    <w:p w:rsidR="009007AF" w:rsidRDefault="009007AF" w:rsidP="009007AF">
      <w:pPr>
        <w:ind w:firstLine="709"/>
        <w:contextualSpacing/>
        <w:jc w:val="both"/>
        <w:rPr>
          <w:rFonts w:eastAsia="Times New Roman"/>
          <w:b/>
          <w:sz w:val="28"/>
          <w:szCs w:val="28"/>
        </w:rPr>
      </w:pPr>
    </w:p>
    <w:p w:rsidR="009007AF" w:rsidRPr="00701D97" w:rsidRDefault="009007AF" w:rsidP="009007AF">
      <w:pPr>
        <w:ind w:firstLine="709"/>
        <w:contextualSpacing/>
        <w:jc w:val="both"/>
        <w:rPr>
          <w:rFonts w:eastAsia="Times New Roman"/>
          <w:b/>
          <w:color w:val="FF0000"/>
          <w:sz w:val="28"/>
          <w:szCs w:val="28"/>
        </w:rPr>
      </w:pPr>
      <w:r w:rsidRPr="00701D97">
        <w:rPr>
          <w:rFonts w:eastAsia="Times New Roman"/>
          <w:b/>
          <w:color w:val="FF0000"/>
          <w:sz w:val="28"/>
          <w:szCs w:val="28"/>
        </w:rPr>
        <w:t>7. Статью 19 Устава изложить в новой редакции следующего содержания:</w:t>
      </w:r>
    </w:p>
    <w:p w:rsidR="009007AF" w:rsidRPr="00701D97" w:rsidRDefault="009007AF" w:rsidP="009007AF">
      <w:pPr>
        <w:ind w:firstLine="709"/>
        <w:jc w:val="both"/>
        <w:rPr>
          <w:sz w:val="28"/>
          <w:szCs w:val="28"/>
        </w:rPr>
      </w:pPr>
      <w:r w:rsidRPr="009169E4">
        <w:rPr>
          <w:sz w:val="28"/>
          <w:szCs w:val="28"/>
        </w:rPr>
        <w:t xml:space="preserve">1. Опрос граждан проводится на всей территории или </w:t>
      </w:r>
      <w:proofErr w:type="gramStart"/>
      <w:r w:rsidRPr="009169E4">
        <w:rPr>
          <w:sz w:val="28"/>
          <w:szCs w:val="28"/>
        </w:rPr>
        <w:t>на части территории</w:t>
      </w:r>
      <w:proofErr w:type="gramEnd"/>
      <w:r w:rsidRPr="009169E4">
        <w:rPr>
          <w:sz w:val="28"/>
          <w:szCs w:val="28"/>
        </w:rPr>
        <w:t xml:space="preserve"> сельсовета</w:t>
      </w:r>
      <w:r w:rsidRPr="009169E4">
        <w:rPr>
          <w:b/>
          <w:bCs/>
          <w:sz w:val="28"/>
          <w:szCs w:val="28"/>
        </w:rPr>
        <w:t xml:space="preserve"> </w:t>
      </w:r>
      <w:r w:rsidRPr="009169E4">
        <w:rPr>
          <w:sz w:val="28"/>
          <w:szCs w:val="28"/>
        </w:rPr>
        <w:t xml:space="preserve">для выявления мнения населения и его учета при принятии </w:t>
      </w:r>
      <w:r w:rsidRPr="00701D97">
        <w:rPr>
          <w:sz w:val="28"/>
          <w:szCs w:val="28"/>
        </w:rPr>
        <w:t>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9007AF" w:rsidRPr="00701D97" w:rsidRDefault="009007AF" w:rsidP="009007AF">
      <w:pPr>
        <w:ind w:firstLine="709"/>
        <w:jc w:val="both"/>
        <w:rPr>
          <w:sz w:val="28"/>
          <w:szCs w:val="28"/>
        </w:rPr>
      </w:pPr>
      <w:r w:rsidRPr="00701D97">
        <w:rPr>
          <w:sz w:val="28"/>
          <w:szCs w:val="28"/>
        </w:rPr>
        <w:t>Результаты опроса носят рекомендательный характер.</w:t>
      </w:r>
    </w:p>
    <w:p w:rsidR="009007AF" w:rsidRPr="00701D97" w:rsidRDefault="009007AF" w:rsidP="009007AF">
      <w:pPr>
        <w:ind w:firstLine="709"/>
        <w:jc w:val="both"/>
        <w:rPr>
          <w:sz w:val="28"/>
          <w:szCs w:val="28"/>
        </w:rPr>
      </w:pPr>
      <w:r w:rsidRPr="00701D97">
        <w:rPr>
          <w:sz w:val="28"/>
          <w:szCs w:val="28"/>
        </w:rPr>
        <w:t>2. 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9007AF" w:rsidRPr="00701D97" w:rsidRDefault="009007AF" w:rsidP="009007AF">
      <w:pPr>
        <w:ind w:firstLine="709"/>
        <w:jc w:val="both"/>
        <w:rPr>
          <w:sz w:val="28"/>
          <w:szCs w:val="28"/>
        </w:rPr>
      </w:pPr>
      <w:r w:rsidRPr="00701D97">
        <w:rPr>
          <w:sz w:val="28"/>
          <w:szCs w:val="28"/>
        </w:rPr>
        <w:t>3. Опрос граждан проводится по инициативе:</w:t>
      </w:r>
    </w:p>
    <w:p w:rsidR="009007AF" w:rsidRPr="00701D97" w:rsidRDefault="009007AF" w:rsidP="009007AF">
      <w:pPr>
        <w:ind w:firstLine="709"/>
        <w:jc w:val="both"/>
        <w:rPr>
          <w:sz w:val="28"/>
          <w:szCs w:val="28"/>
        </w:rPr>
      </w:pPr>
      <w:r w:rsidRPr="00701D97">
        <w:rPr>
          <w:sz w:val="28"/>
          <w:szCs w:val="28"/>
        </w:rPr>
        <w:t>1) Совета депутатов или главы сельсовета - по вопросам местного значения;</w:t>
      </w:r>
    </w:p>
    <w:p w:rsidR="009007AF" w:rsidRPr="00701D97" w:rsidRDefault="009007AF" w:rsidP="009007AF">
      <w:pPr>
        <w:ind w:firstLine="709"/>
        <w:jc w:val="both"/>
        <w:rPr>
          <w:sz w:val="28"/>
          <w:szCs w:val="28"/>
        </w:rPr>
      </w:pPr>
      <w:proofErr w:type="gramStart"/>
      <w:r w:rsidRPr="00701D97">
        <w:rPr>
          <w:sz w:val="28"/>
          <w:szCs w:val="28"/>
        </w:rPr>
        <w:t>2) органов государственной власти Оренбургской области -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значения;</w:t>
      </w:r>
      <w:proofErr w:type="gramEnd"/>
    </w:p>
    <w:p w:rsidR="009007AF" w:rsidRPr="00701D97" w:rsidRDefault="009007AF" w:rsidP="009007AF">
      <w:pPr>
        <w:ind w:firstLine="709"/>
        <w:jc w:val="both"/>
        <w:rPr>
          <w:sz w:val="28"/>
          <w:szCs w:val="28"/>
        </w:rPr>
      </w:pPr>
      <w:r w:rsidRPr="00701D97">
        <w:rPr>
          <w:sz w:val="28"/>
          <w:szCs w:val="28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9007AF" w:rsidRPr="00701D97" w:rsidRDefault="009007AF" w:rsidP="009007AF">
      <w:pPr>
        <w:ind w:firstLine="709"/>
        <w:jc w:val="both"/>
        <w:rPr>
          <w:sz w:val="28"/>
          <w:szCs w:val="28"/>
        </w:rPr>
      </w:pPr>
      <w:r w:rsidRPr="00701D97">
        <w:rPr>
          <w:sz w:val="28"/>
          <w:szCs w:val="28"/>
        </w:rPr>
        <w:t>4. Порядок назначения и проведения опроса граждан определяется решением Совета депутатов сельсовета в соответствии с законом Оренбургской области.</w:t>
      </w:r>
    </w:p>
    <w:p w:rsidR="009007AF" w:rsidRPr="00701D97" w:rsidRDefault="009007AF" w:rsidP="009007AF">
      <w:pPr>
        <w:ind w:firstLine="709"/>
        <w:jc w:val="both"/>
        <w:rPr>
          <w:sz w:val="28"/>
          <w:szCs w:val="28"/>
        </w:rPr>
      </w:pPr>
      <w:r w:rsidRPr="00701D97">
        <w:rPr>
          <w:sz w:val="28"/>
          <w:szCs w:val="28"/>
        </w:rPr>
        <w:t>5. Решение о назначении опроса граждан принимается Советом депутатов сельсовета.</w:t>
      </w:r>
    </w:p>
    <w:p w:rsidR="009007AF" w:rsidRPr="00701D97" w:rsidRDefault="009007AF" w:rsidP="009007AF">
      <w:pPr>
        <w:ind w:firstLine="709"/>
        <w:jc w:val="both"/>
        <w:rPr>
          <w:color w:val="FF0000"/>
          <w:sz w:val="28"/>
          <w:szCs w:val="28"/>
        </w:rPr>
      </w:pPr>
      <w:r w:rsidRPr="00701D97">
        <w:rPr>
          <w:sz w:val="28"/>
          <w:szCs w:val="28"/>
        </w:rPr>
        <w:t xml:space="preserve">Для проведения опроса граждан может использоваться официальный сайт сельсовета в информационно-телекоммуникационной сети </w:t>
      </w:r>
      <w:r w:rsidRPr="00701D97">
        <w:rPr>
          <w:color w:val="FF0000"/>
          <w:sz w:val="28"/>
          <w:szCs w:val="28"/>
        </w:rPr>
        <w:t>«Интернет».</w:t>
      </w:r>
    </w:p>
    <w:p w:rsidR="009007AF" w:rsidRPr="00701D97" w:rsidRDefault="009007AF" w:rsidP="009007AF">
      <w:pPr>
        <w:ind w:firstLine="709"/>
        <w:jc w:val="both"/>
        <w:rPr>
          <w:sz w:val="28"/>
          <w:szCs w:val="28"/>
        </w:rPr>
      </w:pPr>
      <w:r w:rsidRPr="00701D97">
        <w:rPr>
          <w:sz w:val="28"/>
          <w:szCs w:val="28"/>
        </w:rPr>
        <w:t>6. Жители муниципального образования должны быть проинформированы о проведении опроса граждан не менее чем за 10 дней до его проведения.</w:t>
      </w:r>
    </w:p>
    <w:p w:rsidR="009007AF" w:rsidRPr="00701D97" w:rsidRDefault="009007AF" w:rsidP="009007AF">
      <w:pPr>
        <w:ind w:firstLine="709"/>
        <w:jc w:val="both"/>
        <w:rPr>
          <w:sz w:val="28"/>
          <w:szCs w:val="28"/>
        </w:rPr>
      </w:pPr>
      <w:r w:rsidRPr="00701D97">
        <w:rPr>
          <w:sz w:val="28"/>
          <w:szCs w:val="28"/>
        </w:rPr>
        <w:t>7. Финансирование мероприятий, связанных с подготовкой и проведением опроса граждан, осуществляется:</w:t>
      </w:r>
    </w:p>
    <w:p w:rsidR="009007AF" w:rsidRPr="00701D97" w:rsidRDefault="009007AF" w:rsidP="009007AF">
      <w:pPr>
        <w:ind w:firstLine="709"/>
        <w:jc w:val="both"/>
        <w:rPr>
          <w:sz w:val="28"/>
          <w:szCs w:val="28"/>
        </w:rPr>
      </w:pPr>
      <w:r w:rsidRPr="00701D97">
        <w:rPr>
          <w:sz w:val="28"/>
          <w:szCs w:val="28"/>
        </w:rPr>
        <w:lastRenderedPageBreak/>
        <w:t>1) за счет средств местного бюджета - при проведении его по инициативе органов местного самоуправления сельсовета или жителей сельсовета;</w:t>
      </w:r>
    </w:p>
    <w:p w:rsidR="009007AF" w:rsidRPr="00701D97" w:rsidRDefault="009007AF" w:rsidP="009007AF">
      <w:pPr>
        <w:ind w:firstLine="709"/>
        <w:jc w:val="both"/>
        <w:rPr>
          <w:sz w:val="28"/>
          <w:szCs w:val="28"/>
        </w:rPr>
      </w:pPr>
      <w:r w:rsidRPr="00701D97">
        <w:rPr>
          <w:sz w:val="28"/>
          <w:szCs w:val="28"/>
        </w:rPr>
        <w:t>2) за счет средств бюджета Оренбургской области - при проведении его по инициативе органов государственной власти Оренбургской области.</w:t>
      </w:r>
    </w:p>
    <w:p w:rsidR="009007AF" w:rsidRPr="00701D97" w:rsidRDefault="009007AF" w:rsidP="009007AF">
      <w:pPr>
        <w:ind w:firstLine="709"/>
        <w:contextualSpacing/>
        <w:jc w:val="both"/>
        <w:rPr>
          <w:rFonts w:eastAsia="Times New Roman"/>
          <w:b/>
          <w:color w:val="FF0000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8. </w:t>
      </w:r>
      <w:r w:rsidRPr="00701D97">
        <w:rPr>
          <w:rFonts w:eastAsia="Times New Roman"/>
          <w:b/>
          <w:color w:val="FF0000"/>
          <w:sz w:val="28"/>
          <w:szCs w:val="28"/>
        </w:rPr>
        <w:t>Статью 24 Устава изложить в новой редакции следующего содержания:</w:t>
      </w:r>
    </w:p>
    <w:p w:rsidR="009007AF" w:rsidRPr="00701D97" w:rsidRDefault="009007AF" w:rsidP="009007AF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701D97">
        <w:rPr>
          <w:color w:val="000000" w:themeColor="text1"/>
          <w:sz w:val="28"/>
          <w:szCs w:val="28"/>
        </w:rPr>
        <w:t>1. В исключительной компетенции представительного органа муниципального образования находятся:</w:t>
      </w:r>
    </w:p>
    <w:p w:rsidR="009007AF" w:rsidRPr="009169E4" w:rsidRDefault="009007AF" w:rsidP="009007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1D97">
        <w:rPr>
          <w:color w:val="000000" w:themeColor="text1"/>
          <w:sz w:val="28"/>
          <w:szCs w:val="28"/>
        </w:rPr>
        <w:t>1) принятие устава муниципального образования и внесение в него изменений и дополнений</w:t>
      </w:r>
      <w:r w:rsidRPr="009169E4">
        <w:rPr>
          <w:sz w:val="28"/>
          <w:szCs w:val="28"/>
        </w:rPr>
        <w:t>;</w:t>
      </w:r>
    </w:p>
    <w:p w:rsidR="009007AF" w:rsidRPr="009169E4" w:rsidRDefault="009007AF" w:rsidP="009007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69E4">
        <w:rPr>
          <w:sz w:val="28"/>
          <w:szCs w:val="28"/>
        </w:rPr>
        <w:t>2) утверждение местного бюджета и отчета о его исполнении;</w:t>
      </w:r>
    </w:p>
    <w:p w:rsidR="009007AF" w:rsidRPr="009169E4" w:rsidRDefault="009007AF" w:rsidP="009007AF">
      <w:pPr>
        <w:autoSpaceDE w:val="0"/>
        <w:autoSpaceDN w:val="0"/>
        <w:adjustRightInd w:val="0"/>
        <w:ind w:firstLine="709"/>
        <w:jc w:val="both"/>
        <w:outlineLvl w:val="1"/>
        <w:rPr>
          <w:kern w:val="2"/>
          <w:sz w:val="28"/>
          <w:szCs w:val="28"/>
        </w:rPr>
      </w:pPr>
      <w:r w:rsidRPr="009169E4">
        <w:rPr>
          <w:sz w:val="28"/>
          <w:szCs w:val="28"/>
        </w:rPr>
        <w:t xml:space="preserve">3) установление, изменение и отмена местных налогов и сборов в соответствии с </w:t>
      </w:r>
      <w:r w:rsidRPr="00701D97">
        <w:rPr>
          <w:sz w:val="28"/>
          <w:szCs w:val="28"/>
        </w:rPr>
        <w:t>законодательством</w:t>
      </w:r>
      <w:r w:rsidRPr="009169E4">
        <w:rPr>
          <w:sz w:val="28"/>
          <w:szCs w:val="28"/>
        </w:rPr>
        <w:t xml:space="preserve"> Российской Федерации о налогах и сборах;</w:t>
      </w:r>
      <w:r w:rsidRPr="009169E4">
        <w:rPr>
          <w:kern w:val="2"/>
          <w:sz w:val="28"/>
          <w:szCs w:val="28"/>
        </w:rPr>
        <w:t xml:space="preserve">  </w:t>
      </w:r>
    </w:p>
    <w:p w:rsidR="009007AF" w:rsidRPr="009169E4" w:rsidRDefault="009007AF" w:rsidP="009007A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9169E4">
        <w:rPr>
          <w:sz w:val="28"/>
          <w:szCs w:val="28"/>
        </w:rPr>
        <w:t xml:space="preserve">4) </w:t>
      </w:r>
      <w:r w:rsidRPr="009169E4">
        <w:rPr>
          <w:bCs/>
          <w:sz w:val="28"/>
          <w:szCs w:val="28"/>
        </w:rPr>
        <w:t>утверждение стратегии социально-экономического развития муниципального образования;</w:t>
      </w:r>
    </w:p>
    <w:p w:rsidR="009007AF" w:rsidRPr="009169E4" w:rsidRDefault="009007AF" w:rsidP="009007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69E4">
        <w:rPr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9007AF" w:rsidRPr="009169E4" w:rsidRDefault="009007AF" w:rsidP="009007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69E4">
        <w:rPr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9007AF" w:rsidRPr="009169E4" w:rsidRDefault="009007AF" w:rsidP="009007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69E4">
        <w:rPr>
          <w:sz w:val="28"/>
          <w:szCs w:val="28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9007AF" w:rsidRPr="009169E4" w:rsidRDefault="009007AF" w:rsidP="009007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69E4">
        <w:rPr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9007AF" w:rsidRPr="009169E4" w:rsidRDefault="009007AF" w:rsidP="009007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69E4">
        <w:rPr>
          <w:sz w:val="28"/>
          <w:szCs w:val="28"/>
        </w:rPr>
        <w:t xml:space="preserve">9) </w:t>
      </w:r>
      <w:proofErr w:type="gramStart"/>
      <w:r w:rsidRPr="009169E4">
        <w:rPr>
          <w:sz w:val="28"/>
          <w:szCs w:val="28"/>
        </w:rPr>
        <w:t>контроль за</w:t>
      </w:r>
      <w:proofErr w:type="gramEnd"/>
      <w:r w:rsidRPr="009169E4">
        <w:rPr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9007AF" w:rsidRPr="009169E4" w:rsidRDefault="009007AF" w:rsidP="009007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69E4">
        <w:rPr>
          <w:sz w:val="28"/>
          <w:szCs w:val="28"/>
        </w:rPr>
        <w:t>10) принятие решения об удалении главы муниципального образования в отставку;</w:t>
      </w:r>
    </w:p>
    <w:p w:rsidR="009007AF" w:rsidRPr="00BC5017" w:rsidRDefault="009007AF" w:rsidP="00900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9E4">
        <w:rPr>
          <w:sz w:val="28"/>
          <w:szCs w:val="28"/>
        </w:rPr>
        <w:t xml:space="preserve">11) утверждение правил благоустройства территории муниципального </w:t>
      </w:r>
      <w:r w:rsidRPr="00BC5017">
        <w:rPr>
          <w:sz w:val="28"/>
          <w:szCs w:val="28"/>
        </w:rPr>
        <w:t>образования.</w:t>
      </w:r>
    </w:p>
    <w:p w:rsidR="009007AF" w:rsidRPr="00BC5017" w:rsidRDefault="009007AF" w:rsidP="00900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017">
        <w:rPr>
          <w:sz w:val="28"/>
          <w:szCs w:val="28"/>
        </w:rPr>
        <w:t>2. В компетенции представительного органа муниципального образования находятся:</w:t>
      </w:r>
    </w:p>
    <w:p w:rsidR="009007AF" w:rsidRPr="009169E4" w:rsidRDefault="009007AF" w:rsidP="00900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017">
        <w:rPr>
          <w:sz w:val="28"/>
          <w:szCs w:val="28"/>
        </w:rPr>
        <w:t xml:space="preserve">1) принятие решения </w:t>
      </w:r>
      <w:r w:rsidRPr="009169E4">
        <w:rPr>
          <w:sz w:val="28"/>
          <w:szCs w:val="28"/>
        </w:rPr>
        <w:t>о созд</w:t>
      </w:r>
      <w:r>
        <w:rPr>
          <w:sz w:val="28"/>
          <w:szCs w:val="28"/>
        </w:rPr>
        <w:t>ании контрольно-счетного органа</w:t>
      </w:r>
      <w:r w:rsidRPr="009169E4">
        <w:rPr>
          <w:sz w:val="28"/>
          <w:szCs w:val="28"/>
        </w:rPr>
        <w:t xml:space="preserve"> в целях осуществления внешнего муниципального финансового контроля;</w:t>
      </w:r>
    </w:p>
    <w:p w:rsidR="009007AF" w:rsidRPr="009169E4" w:rsidRDefault="009007AF" w:rsidP="00900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9E4">
        <w:rPr>
          <w:sz w:val="28"/>
          <w:szCs w:val="28"/>
        </w:rPr>
        <w:t>2) определение органа, осуществляющего муниципальный контроль, в соответствии с Федеральным законом от 26.1</w:t>
      </w:r>
      <w:r>
        <w:rPr>
          <w:sz w:val="28"/>
          <w:szCs w:val="28"/>
        </w:rPr>
        <w:t xml:space="preserve">2.2008 </w:t>
      </w:r>
      <w:r w:rsidRPr="00BC5017">
        <w:rPr>
          <w:color w:val="FF0000"/>
          <w:sz w:val="28"/>
          <w:szCs w:val="28"/>
        </w:rPr>
        <w:t>№</w:t>
      </w:r>
      <w:r>
        <w:rPr>
          <w:sz w:val="28"/>
          <w:szCs w:val="28"/>
        </w:rPr>
        <w:t> </w:t>
      </w:r>
      <w:r w:rsidRPr="009169E4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007AF" w:rsidRPr="009169E4" w:rsidRDefault="009007AF" w:rsidP="00900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9E4">
        <w:rPr>
          <w:sz w:val="28"/>
          <w:szCs w:val="28"/>
        </w:rPr>
        <w:lastRenderedPageBreak/>
        <w:t>3) иные полномочия, определенные федеральными законами и принимаемыми в соответствии с ними Уставом (Основным законом), законами Оренбургской области и настоящим Уставом.</w:t>
      </w:r>
    </w:p>
    <w:p w:rsidR="009007AF" w:rsidRPr="009169E4" w:rsidRDefault="009007AF" w:rsidP="009007AF">
      <w:pPr>
        <w:ind w:firstLine="709"/>
        <w:jc w:val="both"/>
        <w:rPr>
          <w:sz w:val="28"/>
          <w:szCs w:val="28"/>
        </w:rPr>
      </w:pPr>
      <w:r w:rsidRPr="009169E4">
        <w:rPr>
          <w:sz w:val="28"/>
          <w:szCs w:val="28"/>
        </w:rPr>
        <w:t>3. Совет депутатов сельсовета заслушивает ежегодные отчеты главы муниципального образования о результатах его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Советом депутатов.</w:t>
      </w:r>
    </w:p>
    <w:p w:rsidR="009007AF" w:rsidRDefault="009007AF" w:rsidP="009007AF">
      <w:pPr>
        <w:ind w:firstLine="709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9. </w:t>
      </w:r>
      <w:r w:rsidRPr="00BC5017">
        <w:rPr>
          <w:rFonts w:eastAsia="Times New Roman"/>
          <w:b/>
          <w:color w:val="FF0000"/>
          <w:sz w:val="28"/>
          <w:szCs w:val="28"/>
        </w:rPr>
        <w:t>Статью 26 Устава изложить в новой редакции следующего содержания:</w:t>
      </w:r>
    </w:p>
    <w:p w:rsidR="009007AF" w:rsidRPr="009169E4" w:rsidRDefault="009007AF" w:rsidP="009007AF">
      <w:pPr>
        <w:ind w:firstLine="709"/>
        <w:jc w:val="both"/>
        <w:rPr>
          <w:bCs/>
          <w:sz w:val="28"/>
          <w:szCs w:val="28"/>
        </w:rPr>
      </w:pPr>
      <w:r w:rsidRPr="009169E4">
        <w:rPr>
          <w:sz w:val="28"/>
          <w:szCs w:val="28"/>
        </w:rPr>
        <w:t xml:space="preserve">1. </w:t>
      </w:r>
      <w:proofErr w:type="gramStart"/>
      <w:r w:rsidRPr="009169E4">
        <w:rPr>
          <w:sz w:val="28"/>
          <w:szCs w:val="28"/>
        </w:rPr>
        <w:t xml:space="preserve">Депутатом Совета депутатов сельсовета может быть избран гражданин Российской Федерации, достигший </w:t>
      </w:r>
      <w:r>
        <w:rPr>
          <w:sz w:val="28"/>
          <w:szCs w:val="28"/>
        </w:rPr>
        <w:t>на день голосования возраста 18 </w:t>
      </w:r>
      <w:r w:rsidRPr="009169E4">
        <w:rPr>
          <w:sz w:val="28"/>
          <w:szCs w:val="28"/>
        </w:rPr>
        <w:t xml:space="preserve">лет, а в случаях, предусмотренных законодательством, на основании международных договоров Российской Федерации </w:t>
      </w:r>
      <w:r w:rsidRPr="009169E4">
        <w:rPr>
          <w:bCs/>
          <w:sz w:val="28"/>
          <w:szCs w:val="28"/>
        </w:rPr>
        <w:t>гражданин Российской Федерации, имеющий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</w:t>
      </w:r>
      <w:proofErr w:type="gramEnd"/>
    </w:p>
    <w:p w:rsidR="009007AF" w:rsidRPr="009169E4" w:rsidRDefault="009007AF" w:rsidP="009007AF">
      <w:pPr>
        <w:ind w:firstLine="709"/>
        <w:jc w:val="both"/>
        <w:rPr>
          <w:bCs/>
          <w:sz w:val="28"/>
          <w:szCs w:val="28"/>
        </w:rPr>
      </w:pPr>
      <w:r w:rsidRPr="009169E4">
        <w:rPr>
          <w:bCs/>
          <w:sz w:val="28"/>
          <w:szCs w:val="28"/>
        </w:rPr>
        <w:t>На основании международных договоров Российской Федерации и в порядке, установленном законом, иностранные граждане, постоянно проживающие на территории муниципального образования, имеют право быть избранными в представительный орган муниципального образования, участвовать в иных избирательных действиях на тех же условиях, что и граждане Российской Федерации.</w:t>
      </w:r>
    </w:p>
    <w:p w:rsidR="009007AF" w:rsidRPr="009169E4" w:rsidRDefault="009007AF" w:rsidP="009007AF">
      <w:pPr>
        <w:ind w:firstLine="709"/>
        <w:jc w:val="both"/>
        <w:rPr>
          <w:sz w:val="28"/>
          <w:szCs w:val="28"/>
        </w:rPr>
      </w:pPr>
      <w:r w:rsidRPr="009169E4">
        <w:rPr>
          <w:sz w:val="28"/>
          <w:szCs w:val="28"/>
        </w:rPr>
        <w:t>2. Депутату Совета депутатов обеспечиваются условия для беспрепятственного осуществления своих полномочий.</w:t>
      </w:r>
    </w:p>
    <w:p w:rsidR="009007AF" w:rsidRPr="009169E4" w:rsidRDefault="009007AF" w:rsidP="009007AF">
      <w:pPr>
        <w:ind w:firstLine="709"/>
        <w:jc w:val="both"/>
        <w:rPr>
          <w:sz w:val="28"/>
          <w:szCs w:val="28"/>
        </w:rPr>
      </w:pPr>
      <w:r w:rsidRPr="009169E4">
        <w:rPr>
          <w:sz w:val="28"/>
          <w:szCs w:val="28"/>
        </w:rPr>
        <w:t xml:space="preserve">3. Депутаты Совета депутатов избираются на срок полномочий Совета депутатов. Полномочия депутата начинаются со дня его избрания и прекращаются со дня </w:t>
      </w:r>
      <w:proofErr w:type="gramStart"/>
      <w:r w:rsidRPr="009169E4">
        <w:rPr>
          <w:sz w:val="28"/>
          <w:szCs w:val="28"/>
        </w:rPr>
        <w:t>начала работы Совета депутатов нового созыва</w:t>
      </w:r>
      <w:proofErr w:type="gramEnd"/>
      <w:r w:rsidRPr="009169E4">
        <w:rPr>
          <w:sz w:val="28"/>
          <w:szCs w:val="28"/>
        </w:rPr>
        <w:t>.</w:t>
      </w:r>
    </w:p>
    <w:p w:rsidR="009007AF" w:rsidRPr="009169E4" w:rsidRDefault="009007AF" w:rsidP="009007AF">
      <w:pPr>
        <w:ind w:firstLine="709"/>
        <w:jc w:val="both"/>
        <w:rPr>
          <w:sz w:val="28"/>
          <w:szCs w:val="28"/>
        </w:rPr>
      </w:pPr>
      <w:r w:rsidRPr="009169E4">
        <w:rPr>
          <w:sz w:val="28"/>
          <w:szCs w:val="28"/>
        </w:rPr>
        <w:t>4. Депутаты Совета депутатов муниципального образования осуществляют свои полномочия на непостоянной основе. По решению Совета депутатов на постоянной основе работает 1 депутат.</w:t>
      </w:r>
    </w:p>
    <w:p w:rsidR="009007AF" w:rsidRPr="009169E4" w:rsidRDefault="009007AF" w:rsidP="009007AF">
      <w:pPr>
        <w:ind w:firstLine="709"/>
        <w:jc w:val="both"/>
        <w:rPr>
          <w:sz w:val="28"/>
          <w:szCs w:val="28"/>
        </w:rPr>
      </w:pPr>
      <w:r w:rsidRPr="009169E4">
        <w:rPr>
          <w:sz w:val="28"/>
          <w:szCs w:val="28"/>
        </w:rPr>
        <w:t>5. Депутаты информируют избирателей о своей деятельности во время встреч с ними, а также через средства массовой информации.</w:t>
      </w:r>
    </w:p>
    <w:p w:rsidR="009007AF" w:rsidRPr="00AA5C34" w:rsidRDefault="009007AF" w:rsidP="009007AF">
      <w:pPr>
        <w:ind w:firstLine="709"/>
        <w:jc w:val="both"/>
        <w:rPr>
          <w:sz w:val="28"/>
          <w:szCs w:val="28"/>
        </w:rPr>
      </w:pPr>
      <w:r w:rsidRPr="00AA5C34">
        <w:rPr>
          <w:sz w:val="28"/>
          <w:szCs w:val="28"/>
        </w:rPr>
        <w:t>6.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2 рабочих дня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работодателя.</w:t>
      </w:r>
    </w:p>
    <w:p w:rsidR="009007AF" w:rsidRPr="00AA5C34" w:rsidRDefault="009007AF" w:rsidP="009007AF">
      <w:pPr>
        <w:ind w:firstLine="709"/>
        <w:jc w:val="both"/>
        <w:rPr>
          <w:sz w:val="28"/>
          <w:szCs w:val="28"/>
        </w:rPr>
      </w:pPr>
      <w:r w:rsidRPr="00AA5C34">
        <w:rPr>
          <w:sz w:val="28"/>
          <w:szCs w:val="28"/>
        </w:rPr>
        <w:t xml:space="preserve">7. </w:t>
      </w:r>
      <w:proofErr w:type="gramStart"/>
      <w:r w:rsidRPr="00AA5C34">
        <w:rPr>
          <w:sz w:val="28"/>
          <w:szCs w:val="28"/>
        </w:rPr>
        <w:t xml:space="preserve">Депутат, осуществляющий свои полномочия на непостоянной основе, представляет Губернатору Оренбургской области </w:t>
      </w:r>
      <w:r w:rsidRPr="00AA5C34">
        <w:rPr>
          <w:sz w:val="28"/>
          <w:szCs w:val="28"/>
          <w:lang w:eastAsia="en-US"/>
        </w:rPr>
        <w:t xml:space="preserve">через управление государственной гражданской службы и кадровой работы аппарата </w:t>
      </w:r>
      <w:r w:rsidRPr="00AA5C34">
        <w:rPr>
          <w:sz w:val="28"/>
          <w:szCs w:val="28"/>
          <w:lang w:eastAsia="en-US"/>
        </w:rPr>
        <w:lastRenderedPageBreak/>
        <w:t xml:space="preserve">Губернатора и Правительства Оренбургской области </w:t>
      </w:r>
      <w:r w:rsidRPr="00AA5C34">
        <w:rPr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в течение четырех месяцев со дня избрания</w:t>
      </w:r>
      <w:proofErr w:type="gramEnd"/>
      <w:r w:rsidRPr="00AA5C34">
        <w:rPr>
          <w:sz w:val="28"/>
          <w:szCs w:val="28"/>
        </w:rPr>
        <w:t xml:space="preserve"> </w:t>
      </w:r>
      <w:proofErr w:type="gramStart"/>
      <w:r w:rsidRPr="00AA5C34">
        <w:rPr>
          <w:sz w:val="28"/>
          <w:szCs w:val="28"/>
        </w:rPr>
        <w:t>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03.12.2012 №</w:t>
      </w:r>
      <w:r w:rsidRPr="00AA5C34">
        <w:rPr>
          <w:sz w:val="28"/>
          <w:szCs w:val="28"/>
          <w:lang w:val="en-US"/>
        </w:rPr>
        <w:t> </w:t>
      </w:r>
      <w:r w:rsidRPr="00AA5C34">
        <w:rPr>
          <w:sz w:val="28"/>
          <w:szCs w:val="28"/>
        </w:rPr>
        <w:t xml:space="preserve">230-ФЗ «О контроле за соответствием расходов лиц, замещающих государственные должности, и иных лиц их доходам». </w:t>
      </w:r>
      <w:proofErr w:type="gramEnd"/>
    </w:p>
    <w:p w:rsidR="009007AF" w:rsidRPr="00AA5C34" w:rsidRDefault="009007AF" w:rsidP="009007AF">
      <w:pPr>
        <w:ind w:firstLine="709"/>
        <w:jc w:val="both"/>
        <w:rPr>
          <w:sz w:val="28"/>
          <w:szCs w:val="28"/>
          <w:lang w:eastAsia="en-US"/>
        </w:rPr>
      </w:pPr>
      <w:r w:rsidRPr="00AA5C34">
        <w:rPr>
          <w:sz w:val="28"/>
          <w:szCs w:val="28"/>
          <w:lang w:eastAsia="en-US"/>
        </w:rPr>
        <w:t>Указанные сведения подаются по форме справки, утвержденной Указом Президента Российской Федерации от 23.06.2014 №</w:t>
      </w:r>
      <w:r w:rsidRPr="00AA5C34">
        <w:rPr>
          <w:sz w:val="28"/>
          <w:szCs w:val="28"/>
          <w:lang w:val="en-US" w:eastAsia="en-US"/>
        </w:rPr>
        <w:t> </w:t>
      </w:r>
      <w:r w:rsidRPr="00AA5C34">
        <w:rPr>
          <w:sz w:val="28"/>
          <w:szCs w:val="28"/>
          <w:lang w:eastAsia="en-US"/>
        </w:rPr>
        <w:t xml:space="preserve">460 </w:t>
      </w:r>
      <w:r w:rsidRPr="00AA5C34">
        <w:rPr>
          <w:sz w:val="28"/>
          <w:szCs w:val="28"/>
        </w:rPr>
        <w:t>«</w:t>
      </w:r>
      <w:r w:rsidRPr="00AA5C34">
        <w:rPr>
          <w:sz w:val="28"/>
          <w:szCs w:val="28"/>
          <w:lang w:eastAsia="en-US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Pr="00AA5C34">
        <w:rPr>
          <w:sz w:val="28"/>
          <w:szCs w:val="28"/>
        </w:rPr>
        <w:t>»</w:t>
      </w:r>
      <w:r w:rsidRPr="00AA5C34">
        <w:rPr>
          <w:sz w:val="28"/>
          <w:szCs w:val="28"/>
          <w:lang w:eastAsia="en-US"/>
        </w:rPr>
        <w:t xml:space="preserve">, на бумажном носителе с использованием специального программного обеспечения </w:t>
      </w:r>
      <w:r w:rsidRPr="00AA5C34">
        <w:rPr>
          <w:sz w:val="28"/>
          <w:szCs w:val="28"/>
        </w:rPr>
        <w:t>«</w:t>
      </w:r>
      <w:r w:rsidRPr="00AA5C34">
        <w:rPr>
          <w:sz w:val="28"/>
          <w:szCs w:val="28"/>
          <w:lang w:eastAsia="en-US"/>
        </w:rPr>
        <w:t>Справки БК</w:t>
      </w:r>
      <w:r w:rsidRPr="00AA5C34">
        <w:rPr>
          <w:sz w:val="28"/>
          <w:szCs w:val="28"/>
        </w:rPr>
        <w:t>»</w:t>
      </w:r>
      <w:r w:rsidRPr="00AA5C34">
        <w:rPr>
          <w:sz w:val="28"/>
          <w:szCs w:val="28"/>
          <w:lang w:eastAsia="en-US"/>
        </w:rPr>
        <w:t>.</w:t>
      </w:r>
    </w:p>
    <w:p w:rsidR="009007AF" w:rsidRPr="00AA5C34" w:rsidRDefault="009007AF" w:rsidP="009007AF">
      <w:pPr>
        <w:ind w:firstLine="709"/>
        <w:jc w:val="both"/>
        <w:rPr>
          <w:sz w:val="28"/>
          <w:szCs w:val="28"/>
        </w:rPr>
      </w:pPr>
      <w:r w:rsidRPr="00AA5C34">
        <w:rPr>
          <w:sz w:val="28"/>
          <w:szCs w:val="28"/>
        </w:rPr>
        <w:t>В случае</w:t>
      </w:r>
      <w:proofErr w:type="gramStart"/>
      <w:r w:rsidRPr="00AA5C34">
        <w:rPr>
          <w:sz w:val="28"/>
          <w:szCs w:val="28"/>
        </w:rPr>
        <w:t>,</w:t>
      </w:r>
      <w:proofErr w:type="gramEnd"/>
      <w:r w:rsidRPr="00AA5C34">
        <w:rPr>
          <w:sz w:val="28"/>
          <w:szCs w:val="28"/>
        </w:rPr>
        <w:t xml:space="preserve">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 541/128-VI-ОЗ «</w:t>
      </w:r>
      <w:r w:rsidRPr="00AA5C34">
        <w:rPr>
          <w:sz w:val="28"/>
          <w:szCs w:val="28"/>
          <w:lang w:eastAsia="en-US"/>
        </w:rPr>
        <w:t>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r w:rsidRPr="00AA5C34">
        <w:rPr>
          <w:sz w:val="28"/>
          <w:szCs w:val="28"/>
        </w:rPr>
        <w:t xml:space="preserve">», не позднее 30 апреля года, следующего </w:t>
      </w:r>
      <w:proofErr w:type="gramStart"/>
      <w:r w:rsidRPr="00AA5C34">
        <w:rPr>
          <w:sz w:val="28"/>
          <w:szCs w:val="28"/>
        </w:rPr>
        <w:t>за</w:t>
      </w:r>
      <w:proofErr w:type="gramEnd"/>
      <w:r w:rsidRPr="00AA5C34">
        <w:rPr>
          <w:sz w:val="28"/>
          <w:szCs w:val="28"/>
        </w:rPr>
        <w:t xml:space="preserve"> отчетным.</w:t>
      </w:r>
    </w:p>
    <w:p w:rsidR="009007AF" w:rsidRPr="00AA5C34" w:rsidRDefault="009007AF" w:rsidP="009007AF">
      <w:pPr>
        <w:ind w:firstLine="709"/>
        <w:jc w:val="both"/>
        <w:rPr>
          <w:sz w:val="28"/>
          <w:szCs w:val="28"/>
        </w:rPr>
      </w:pPr>
      <w:r w:rsidRPr="00AA5C34">
        <w:rPr>
          <w:sz w:val="28"/>
          <w:szCs w:val="28"/>
        </w:rPr>
        <w:t>8. Осуществляющий свои полномочия на постоянной основе депутат не вправе:</w:t>
      </w:r>
    </w:p>
    <w:p w:rsidR="009007AF" w:rsidRPr="00AA5C34" w:rsidRDefault="009007AF" w:rsidP="009007AF">
      <w:pPr>
        <w:ind w:firstLine="709"/>
        <w:jc w:val="both"/>
        <w:rPr>
          <w:sz w:val="28"/>
          <w:szCs w:val="28"/>
        </w:rPr>
      </w:pPr>
      <w:r w:rsidRPr="00AA5C34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9007AF" w:rsidRPr="00AA5C34" w:rsidRDefault="009007AF" w:rsidP="009007AF">
      <w:pPr>
        <w:ind w:firstLine="709"/>
        <w:jc w:val="both"/>
        <w:rPr>
          <w:sz w:val="28"/>
          <w:szCs w:val="28"/>
        </w:rPr>
      </w:pPr>
      <w:r w:rsidRPr="00AA5C34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007AF" w:rsidRPr="00AA5C34" w:rsidRDefault="009007AF" w:rsidP="009007AF">
      <w:pPr>
        <w:ind w:firstLine="709"/>
        <w:jc w:val="both"/>
        <w:rPr>
          <w:sz w:val="28"/>
          <w:szCs w:val="28"/>
        </w:rPr>
      </w:pPr>
      <w:proofErr w:type="gramStart"/>
      <w:r w:rsidRPr="00AA5C34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9007AF" w:rsidRPr="00AA5C34" w:rsidRDefault="009007AF" w:rsidP="009007AF">
      <w:pPr>
        <w:ind w:firstLine="709"/>
        <w:jc w:val="both"/>
        <w:rPr>
          <w:sz w:val="28"/>
          <w:szCs w:val="28"/>
        </w:rPr>
      </w:pPr>
      <w:proofErr w:type="gramStart"/>
      <w:r w:rsidRPr="00AA5C34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</w:t>
      </w:r>
      <w:r w:rsidRPr="00AA5C34">
        <w:rPr>
          <w:sz w:val="28"/>
          <w:szCs w:val="28"/>
        </w:rPr>
        <w:lastRenderedPageBreak/>
        <w:t>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Оренбургской области в</w:t>
      </w:r>
      <w:proofErr w:type="gramEnd"/>
      <w:r w:rsidRPr="00AA5C34">
        <w:rPr>
          <w:sz w:val="28"/>
          <w:szCs w:val="28"/>
        </w:rPr>
        <w:t xml:space="preserve"> </w:t>
      </w:r>
      <w:proofErr w:type="gramStart"/>
      <w:r w:rsidRPr="00AA5C34">
        <w:rPr>
          <w:sz w:val="28"/>
          <w:szCs w:val="28"/>
        </w:rPr>
        <w:t>порядке</w:t>
      </w:r>
      <w:proofErr w:type="gramEnd"/>
      <w:r w:rsidRPr="00AA5C34">
        <w:rPr>
          <w:sz w:val="28"/>
          <w:szCs w:val="28"/>
        </w:rPr>
        <w:t>, установленном законом Оренбургской области;</w:t>
      </w:r>
    </w:p>
    <w:p w:rsidR="009007AF" w:rsidRPr="00AA5C34" w:rsidRDefault="009007AF" w:rsidP="009007AF">
      <w:pPr>
        <w:ind w:firstLine="709"/>
        <w:jc w:val="both"/>
        <w:rPr>
          <w:sz w:val="28"/>
          <w:szCs w:val="28"/>
        </w:rPr>
      </w:pPr>
      <w:r w:rsidRPr="00AA5C34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Оренбургской области в порядке, установленном законом Оренбургской области, иных объединениях муниципальных образований, а также в их органах управления;</w:t>
      </w:r>
    </w:p>
    <w:p w:rsidR="009007AF" w:rsidRPr="00AA5C34" w:rsidRDefault="009007AF" w:rsidP="009007AF">
      <w:pPr>
        <w:ind w:firstLine="709"/>
        <w:jc w:val="both"/>
        <w:rPr>
          <w:sz w:val="28"/>
          <w:szCs w:val="28"/>
        </w:rPr>
      </w:pPr>
      <w:r w:rsidRPr="00AA5C34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007AF" w:rsidRPr="00AA5C34" w:rsidRDefault="009007AF" w:rsidP="009007AF">
      <w:pPr>
        <w:ind w:firstLine="709"/>
        <w:jc w:val="both"/>
        <w:rPr>
          <w:sz w:val="28"/>
          <w:szCs w:val="28"/>
        </w:rPr>
      </w:pPr>
      <w:r w:rsidRPr="00AA5C34">
        <w:rPr>
          <w:sz w:val="28"/>
          <w:szCs w:val="28"/>
        </w:rPr>
        <w:t>д) иные случаи, предусмотренные федеральными законами;</w:t>
      </w:r>
    </w:p>
    <w:p w:rsidR="009007AF" w:rsidRPr="00AA5C34" w:rsidRDefault="009007AF" w:rsidP="009007AF">
      <w:pPr>
        <w:ind w:firstLine="709"/>
        <w:jc w:val="both"/>
        <w:rPr>
          <w:sz w:val="28"/>
          <w:szCs w:val="28"/>
        </w:rPr>
      </w:pPr>
      <w:r w:rsidRPr="00AA5C34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счёт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007AF" w:rsidRPr="00AA5C34" w:rsidRDefault="009007AF" w:rsidP="009007AF">
      <w:pPr>
        <w:ind w:firstLine="709"/>
        <w:jc w:val="both"/>
        <w:rPr>
          <w:sz w:val="28"/>
          <w:szCs w:val="28"/>
        </w:rPr>
      </w:pPr>
      <w:r w:rsidRPr="00AA5C34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007AF" w:rsidRPr="009169E4" w:rsidRDefault="009007AF" w:rsidP="009007AF">
      <w:pPr>
        <w:ind w:firstLine="709"/>
        <w:jc w:val="both"/>
        <w:rPr>
          <w:sz w:val="28"/>
          <w:szCs w:val="28"/>
        </w:rPr>
      </w:pPr>
      <w:r w:rsidRPr="009169E4">
        <w:rPr>
          <w:sz w:val="28"/>
          <w:szCs w:val="28"/>
        </w:rPr>
        <w:t>9. Депутат Совета депутатов,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9007AF" w:rsidRPr="009169E4" w:rsidRDefault="009007AF" w:rsidP="009007AF">
      <w:pPr>
        <w:ind w:firstLine="709"/>
        <w:jc w:val="both"/>
        <w:rPr>
          <w:sz w:val="28"/>
          <w:szCs w:val="28"/>
        </w:rPr>
      </w:pPr>
      <w:r w:rsidRPr="009169E4">
        <w:rPr>
          <w:sz w:val="28"/>
          <w:szCs w:val="28"/>
        </w:rPr>
        <w:t>10. </w:t>
      </w:r>
      <w:proofErr w:type="gramStart"/>
      <w:r w:rsidRPr="009169E4">
        <w:rPr>
          <w:sz w:val="28"/>
          <w:szCs w:val="28"/>
        </w:rPr>
        <w:t xml:space="preserve">Гарантии прав депутатов при привлечении их к уголовной или административной ответственности,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занимаемого </w:t>
      </w:r>
      <w:r w:rsidRPr="009169E4">
        <w:rPr>
          <w:sz w:val="28"/>
          <w:szCs w:val="28"/>
        </w:rPr>
        <w:lastRenderedPageBreak/>
        <w:t>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законами.</w:t>
      </w:r>
      <w:proofErr w:type="gramEnd"/>
    </w:p>
    <w:p w:rsidR="009007AF" w:rsidRPr="009169E4" w:rsidRDefault="009007AF" w:rsidP="009007AF">
      <w:pPr>
        <w:ind w:firstLine="709"/>
        <w:jc w:val="both"/>
        <w:rPr>
          <w:sz w:val="28"/>
          <w:szCs w:val="28"/>
        </w:rPr>
      </w:pPr>
      <w:r w:rsidRPr="009169E4">
        <w:rPr>
          <w:sz w:val="28"/>
          <w:szCs w:val="28"/>
        </w:rPr>
        <w:t>11. Депутат не может быть привлечен к уголовной или административной ответственности за высказанное мнение, позицию, выраженную при голосовании, и другие действия, соответствующие статусу депутата, в том числе по истечении срока его полномочий. Данное положение не распространяется на случаи, когда депутатом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9007AF" w:rsidRPr="009169E4" w:rsidRDefault="009007AF" w:rsidP="009007AF">
      <w:pPr>
        <w:ind w:firstLine="709"/>
        <w:jc w:val="both"/>
        <w:rPr>
          <w:sz w:val="28"/>
          <w:szCs w:val="28"/>
        </w:rPr>
      </w:pPr>
      <w:r w:rsidRPr="009169E4">
        <w:rPr>
          <w:sz w:val="28"/>
          <w:szCs w:val="28"/>
        </w:rPr>
        <w:t>12.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федеральным законом.</w:t>
      </w:r>
    </w:p>
    <w:p w:rsidR="009007AF" w:rsidRPr="00AA5C34" w:rsidRDefault="009007AF" w:rsidP="009007AF">
      <w:pPr>
        <w:ind w:firstLine="709"/>
        <w:jc w:val="both"/>
        <w:rPr>
          <w:bCs/>
          <w:sz w:val="28"/>
          <w:szCs w:val="28"/>
        </w:rPr>
      </w:pPr>
      <w:r w:rsidRPr="00AA5C34">
        <w:rPr>
          <w:bCs/>
          <w:sz w:val="28"/>
          <w:szCs w:val="28"/>
        </w:rPr>
        <w:t xml:space="preserve">13. </w:t>
      </w:r>
      <w:proofErr w:type="gramStart"/>
      <w:r w:rsidRPr="00AA5C34">
        <w:rPr>
          <w:bCs/>
          <w:sz w:val="28"/>
          <w:szCs w:val="28"/>
        </w:rPr>
        <w:t xml:space="preserve">Депутат Совета депутатов должен соблюдать ограничения, запреты, исполнять обязанности, которые установлены Федеральным законом от </w:t>
      </w:r>
      <w:r w:rsidRPr="00AA5C34">
        <w:rPr>
          <w:bCs/>
          <w:color w:val="FF0000"/>
          <w:sz w:val="28"/>
          <w:szCs w:val="28"/>
        </w:rPr>
        <w:t xml:space="preserve">25.12.2008 № 273-ФЗ </w:t>
      </w:r>
      <w:r w:rsidRPr="00AA5C34">
        <w:rPr>
          <w:bCs/>
          <w:sz w:val="28"/>
          <w:szCs w:val="28"/>
        </w:rPr>
        <w:t xml:space="preserve">«О противодействии коррупции», Федеральным законом от </w:t>
      </w:r>
      <w:r w:rsidRPr="00AA5C34">
        <w:rPr>
          <w:bCs/>
          <w:color w:val="FF0000"/>
          <w:sz w:val="28"/>
          <w:szCs w:val="28"/>
        </w:rPr>
        <w:t xml:space="preserve">03.12.2012 № 230-ФЗ </w:t>
      </w:r>
      <w:r w:rsidRPr="00AA5C34">
        <w:rPr>
          <w:bCs/>
          <w:sz w:val="28"/>
          <w:szCs w:val="28"/>
        </w:rPr>
        <w:t xml:space="preserve">«О контроле за соответствием расходов лиц, замещающих государственные должности, и иных лиц их доходам», Федеральным законом от </w:t>
      </w:r>
      <w:r w:rsidRPr="00AA5C34">
        <w:rPr>
          <w:bCs/>
          <w:color w:val="FF0000"/>
          <w:sz w:val="28"/>
          <w:szCs w:val="28"/>
        </w:rPr>
        <w:t xml:space="preserve">07.05.2013 № 79-ФЗ </w:t>
      </w:r>
      <w:r w:rsidRPr="00AA5C34">
        <w:rPr>
          <w:bCs/>
          <w:sz w:val="28"/>
          <w:szCs w:val="28"/>
        </w:rPr>
        <w:t>«О запрете отдельным категориям лиц открывать и иметь счета (вклады), хранить наличные денежные средства и ценности в</w:t>
      </w:r>
      <w:proofErr w:type="gramEnd"/>
      <w:r w:rsidRPr="00AA5C34">
        <w:rPr>
          <w:bCs/>
          <w:sz w:val="28"/>
          <w:szCs w:val="28"/>
        </w:rPr>
        <w:t xml:space="preserve"> иностранных </w:t>
      </w:r>
      <w:proofErr w:type="gramStart"/>
      <w:r w:rsidRPr="00AA5C34">
        <w:rPr>
          <w:bCs/>
          <w:sz w:val="28"/>
          <w:szCs w:val="28"/>
        </w:rPr>
        <w:t>банках</w:t>
      </w:r>
      <w:proofErr w:type="gramEnd"/>
      <w:r w:rsidRPr="00AA5C34">
        <w:rPr>
          <w:bCs/>
          <w:sz w:val="28"/>
          <w:szCs w:val="28"/>
        </w:rPr>
        <w:t xml:space="preserve">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</w:t>
      </w:r>
      <w:r w:rsidRPr="00AA5C34">
        <w:rPr>
          <w:bCs/>
          <w:color w:val="FF0000"/>
          <w:sz w:val="28"/>
          <w:szCs w:val="28"/>
        </w:rPr>
        <w:t xml:space="preserve">06.10.2003 № 131-ФЗ </w:t>
      </w:r>
      <w:r w:rsidRPr="00AA5C34">
        <w:rPr>
          <w:bCs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9007AF" w:rsidRPr="00E14E33" w:rsidRDefault="009007AF" w:rsidP="009007AF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14. </w:t>
      </w:r>
      <w:proofErr w:type="gramStart"/>
      <w:r w:rsidRPr="00E14E33">
        <w:rPr>
          <w:color w:val="000000" w:themeColor="text1"/>
          <w:sz w:val="28"/>
          <w:szCs w:val="28"/>
        </w:rPr>
        <w:t xml:space="preserve">Депутат Совета депутатов, осуществляющий полномочия на постоянной основе, </w:t>
      </w:r>
      <w:r w:rsidRPr="00E14E33">
        <w:rPr>
          <w:bCs/>
          <w:color w:val="000000" w:themeColor="text1"/>
          <w:sz w:val="28"/>
          <w:szCs w:val="28"/>
        </w:rPr>
        <w:t xml:space="preserve">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</w:t>
      </w:r>
      <w:r w:rsidRPr="00E14E33">
        <w:rPr>
          <w:bCs/>
          <w:color w:val="FF0000"/>
          <w:sz w:val="28"/>
          <w:szCs w:val="28"/>
        </w:rPr>
        <w:t xml:space="preserve">супруга (супруги) </w:t>
      </w:r>
      <w:r w:rsidRPr="00E14E33">
        <w:rPr>
          <w:bCs/>
          <w:color w:val="000000" w:themeColor="text1"/>
          <w:sz w:val="28"/>
          <w:szCs w:val="28"/>
        </w:rPr>
        <w:t>и несовершеннолетних детей.</w:t>
      </w:r>
      <w:proofErr w:type="gramEnd"/>
    </w:p>
    <w:p w:rsidR="009007AF" w:rsidRPr="00E14E33" w:rsidRDefault="009007AF" w:rsidP="009007A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14E33">
        <w:rPr>
          <w:bCs/>
          <w:color w:val="000000" w:themeColor="text1"/>
          <w:sz w:val="28"/>
          <w:szCs w:val="28"/>
        </w:rPr>
        <w:t xml:space="preserve">Указанные сведения подаются по форме справки, утвержденной Указом Президента Российской Федерации от </w:t>
      </w:r>
      <w:r w:rsidRPr="00E14E33">
        <w:rPr>
          <w:bCs/>
          <w:sz w:val="28"/>
        </w:rPr>
        <w:t>23.06.2014 № 460</w:t>
      </w:r>
      <w:r w:rsidRPr="00E14E33">
        <w:rPr>
          <w:b/>
          <w:bCs/>
          <w:sz w:val="28"/>
        </w:rPr>
        <w:t xml:space="preserve"> </w:t>
      </w:r>
      <w:r w:rsidRPr="00E14E33">
        <w:rPr>
          <w:bCs/>
          <w:color w:val="000000" w:themeColor="text1"/>
          <w:sz w:val="28"/>
          <w:szCs w:val="28"/>
        </w:rPr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9007AF" w:rsidRPr="00E14E33" w:rsidRDefault="009007AF" w:rsidP="009007A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14E33">
        <w:rPr>
          <w:bCs/>
          <w:color w:val="000000" w:themeColor="text1"/>
          <w:sz w:val="28"/>
          <w:szCs w:val="28"/>
        </w:rPr>
        <w:t xml:space="preserve">Копии справок о доходах, расходах, об имуществе и обязательствах имущественного характера представляются в местную администрацию ежегодно, не позднее 30 апреля года, следующего </w:t>
      </w:r>
      <w:proofErr w:type="gramStart"/>
      <w:r w:rsidRPr="00E14E33">
        <w:rPr>
          <w:bCs/>
          <w:color w:val="000000" w:themeColor="text1"/>
          <w:sz w:val="28"/>
          <w:szCs w:val="28"/>
        </w:rPr>
        <w:t>за</w:t>
      </w:r>
      <w:proofErr w:type="gramEnd"/>
      <w:r w:rsidRPr="00E14E33">
        <w:rPr>
          <w:bCs/>
          <w:color w:val="000000" w:themeColor="text1"/>
          <w:sz w:val="28"/>
          <w:szCs w:val="28"/>
        </w:rPr>
        <w:t xml:space="preserve"> отчетным.</w:t>
      </w:r>
    </w:p>
    <w:p w:rsidR="009007AF" w:rsidRPr="009169E4" w:rsidRDefault="009007AF" w:rsidP="009007AF">
      <w:pPr>
        <w:ind w:firstLine="709"/>
        <w:jc w:val="both"/>
        <w:rPr>
          <w:sz w:val="28"/>
          <w:szCs w:val="28"/>
        </w:rPr>
      </w:pPr>
      <w:r w:rsidRPr="009169E4">
        <w:rPr>
          <w:sz w:val="28"/>
          <w:szCs w:val="28"/>
        </w:rPr>
        <w:lastRenderedPageBreak/>
        <w:t>15.</w:t>
      </w:r>
      <w:r>
        <w:rPr>
          <w:sz w:val="28"/>
          <w:szCs w:val="28"/>
          <w:lang w:val="en-US"/>
        </w:rPr>
        <w:t> </w:t>
      </w:r>
      <w:r w:rsidRPr="009169E4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депутато</w:t>
      </w:r>
      <w:r w:rsidRPr="00E14E33">
        <w:rPr>
          <w:color w:val="FF0000"/>
          <w:sz w:val="28"/>
          <w:szCs w:val="28"/>
        </w:rPr>
        <w:t xml:space="preserve">м, </w:t>
      </w:r>
      <w:r w:rsidRPr="009169E4">
        <w:rPr>
          <w:sz w:val="28"/>
          <w:szCs w:val="28"/>
        </w:rPr>
        <w:t>размещаются на официальном сайте органа местного самоуправления в информационно-телекоммуникационной сети «Интернет» и предоставляются для опубликования средствам массовой информации в порядке, определяемом решением Совета депутатов.</w:t>
      </w:r>
    </w:p>
    <w:p w:rsidR="009007AF" w:rsidRDefault="009007AF" w:rsidP="009007AF">
      <w:pPr>
        <w:keepLines/>
        <w:ind w:firstLine="709"/>
        <w:jc w:val="both"/>
        <w:rPr>
          <w:b/>
          <w:color w:val="F79646"/>
        </w:rPr>
      </w:pPr>
    </w:p>
    <w:p w:rsidR="009007AF" w:rsidRPr="00E14E33" w:rsidRDefault="009007AF" w:rsidP="009007AF">
      <w:pPr>
        <w:pStyle w:val="a9"/>
        <w:keepLines/>
        <w:widowControl w:val="0"/>
        <w:spacing w:after="0"/>
        <w:ind w:left="0" w:firstLine="709"/>
        <w:jc w:val="both"/>
        <w:rPr>
          <w:b/>
          <w:color w:val="FF0000"/>
        </w:rPr>
      </w:pPr>
      <w:r>
        <w:rPr>
          <w:b/>
          <w:kern w:val="2"/>
          <w:sz w:val="28"/>
          <w:szCs w:val="28"/>
        </w:rPr>
        <w:t>10</w:t>
      </w:r>
      <w:r w:rsidRPr="009169E4">
        <w:rPr>
          <w:b/>
          <w:kern w:val="2"/>
          <w:sz w:val="28"/>
          <w:szCs w:val="28"/>
        </w:rPr>
        <w:t xml:space="preserve">. </w:t>
      </w:r>
      <w:r w:rsidRPr="00E14E33">
        <w:rPr>
          <w:b/>
          <w:color w:val="FF0000"/>
          <w:kern w:val="2"/>
          <w:sz w:val="28"/>
          <w:szCs w:val="28"/>
        </w:rPr>
        <w:t xml:space="preserve">Статью 28 Устава </w:t>
      </w:r>
      <w:r w:rsidRPr="00E14E33">
        <w:rPr>
          <w:rFonts w:eastAsia="Times New Roman"/>
          <w:b/>
          <w:color w:val="FF0000"/>
          <w:sz w:val="28"/>
          <w:szCs w:val="28"/>
        </w:rPr>
        <w:t>дополнить частью 12 следующего содержания:</w:t>
      </w:r>
    </w:p>
    <w:p w:rsidR="009007AF" w:rsidRPr="000118C3" w:rsidRDefault="009007AF" w:rsidP="009007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118C3">
        <w:rPr>
          <w:sz w:val="28"/>
          <w:szCs w:val="28"/>
        </w:rPr>
        <w:t xml:space="preserve">12.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</w:t>
      </w:r>
      <w:r w:rsidRPr="00E14E33">
        <w:rPr>
          <w:color w:val="FF0000"/>
          <w:sz w:val="28"/>
          <w:szCs w:val="28"/>
        </w:rPr>
        <w:t xml:space="preserve">супруги (супруга) </w:t>
      </w:r>
      <w:r w:rsidRPr="000118C3">
        <w:rPr>
          <w:sz w:val="28"/>
          <w:szCs w:val="28"/>
        </w:rPr>
        <w:t>и несовершеннолетних детей.</w:t>
      </w:r>
    </w:p>
    <w:p w:rsidR="009007AF" w:rsidRPr="00E14E33" w:rsidRDefault="009007AF" w:rsidP="009007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118C3">
        <w:rPr>
          <w:sz w:val="28"/>
          <w:szCs w:val="28"/>
        </w:rPr>
        <w:t>Указанные сведения подаются по форме справки, утвержденной Указом Президента Российской Федерации от 23</w:t>
      </w:r>
      <w:r w:rsidRPr="00E14E33">
        <w:rPr>
          <w:sz w:val="28"/>
          <w:szCs w:val="28"/>
        </w:rPr>
        <w:t>.06.</w:t>
      </w:r>
      <w:r w:rsidRPr="000118C3">
        <w:rPr>
          <w:sz w:val="28"/>
          <w:szCs w:val="28"/>
        </w:rPr>
        <w:t>2014 №</w:t>
      </w:r>
      <w:r>
        <w:rPr>
          <w:sz w:val="28"/>
          <w:szCs w:val="28"/>
          <w:lang w:val="en-US"/>
        </w:rPr>
        <w:t> </w:t>
      </w:r>
      <w:r w:rsidRPr="000118C3">
        <w:rPr>
          <w:sz w:val="28"/>
          <w:szCs w:val="28"/>
        </w:rPr>
        <w:t xml:space="preserve">460 «Об утверждении формы справки о доходах, расходах, об имуществе и обязательствах имущественного характера и </w:t>
      </w:r>
      <w:r w:rsidRPr="00E14E33">
        <w:rPr>
          <w:sz w:val="28"/>
          <w:szCs w:val="28"/>
        </w:rPr>
        <w:t>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9007AF" w:rsidRPr="00E14E33" w:rsidRDefault="009007AF" w:rsidP="009007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14E33">
        <w:rPr>
          <w:sz w:val="28"/>
          <w:szCs w:val="28"/>
        </w:rPr>
        <w:t xml:space="preserve">Копии справок о доходах, расходах, об имуществе и обязательствах имущественного характера представляются в местную администрацию ежегодно, не позднее 30 апреля года, следующего </w:t>
      </w:r>
      <w:proofErr w:type="gramStart"/>
      <w:r w:rsidRPr="00E14E33">
        <w:rPr>
          <w:sz w:val="28"/>
          <w:szCs w:val="28"/>
        </w:rPr>
        <w:t>за</w:t>
      </w:r>
      <w:proofErr w:type="gramEnd"/>
      <w:r w:rsidRPr="00E14E33">
        <w:rPr>
          <w:sz w:val="28"/>
          <w:szCs w:val="28"/>
        </w:rPr>
        <w:t xml:space="preserve"> отчетным.</w:t>
      </w:r>
    </w:p>
    <w:p w:rsidR="009007AF" w:rsidRPr="00E14E33" w:rsidRDefault="009007AF" w:rsidP="009007AF">
      <w:pPr>
        <w:ind w:firstLine="709"/>
        <w:contextualSpacing/>
        <w:jc w:val="both"/>
        <w:rPr>
          <w:rFonts w:eastAsia="Times New Roman"/>
          <w:b/>
          <w:color w:val="FF0000"/>
          <w:sz w:val="28"/>
          <w:szCs w:val="28"/>
        </w:rPr>
      </w:pPr>
    </w:p>
    <w:p w:rsidR="009007AF" w:rsidRPr="00E14E33" w:rsidRDefault="009007AF" w:rsidP="009007AF">
      <w:pPr>
        <w:ind w:firstLine="709"/>
        <w:contextualSpacing/>
        <w:jc w:val="both"/>
        <w:rPr>
          <w:rFonts w:eastAsia="Times New Roman"/>
          <w:b/>
          <w:color w:val="FF0000"/>
          <w:sz w:val="28"/>
          <w:szCs w:val="28"/>
        </w:rPr>
      </w:pPr>
      <w:r w:rsidRPr="00E14E33">
        <w:rPr>
          <w:rFonts w:eastAsia="Times New Roman"/>
          <w:b/>
          <w:color w:val="FF0000"/>
          <w:sz w:val="28"/>
          <w:szCs w:val="28"/>
        </w:rPr>
        <w:t>11. Статью 60 Устава изложить в новой редакции следующего содержания:</w:t>
      </w:r>
    </w:p>
    <w:p w:rsidR="009007AF" w:rsidRPr="0046003E" w:rsidRDefault="009007AF" w:rsidP="009007AF">
      <w:pPr>
        <w:ind w:firstLine="709"/>
        <w:jc w:val="both"/>
        <w:rPr>
          <w:sz w:val="28"/>
          <w:szCs w:val="28"/>
        </w:rPr>
      </w:pPr>
      <w:r w:rsidRPr="000118C3">
        <w:rPr>
          <w:sz w:val="28"/>
          <w:szCs w:val="28"/>
        </w:rPr>
        <w:t xml:space="preserve">1. Средствами самообложения граждан являются разовые платежи граждан, осуществляемые для решения конкретных вопросов местного </w:t>
      </w:r>
      <w:r w:rsidRPr="00E14E33">
        <w:rPr>
          <w:sz w:val="28"/>
          <w:szCs w:val="28"/>
        </w:rPr>
        <w:t xml:space="preserve">значения. </w:t>
      </w:r>
      <w:proofErr w:type="gramStart"/>
      <w:r w:rsidRPr="00E14E33">
        <w:rPr>
          <w:sz w:val="28"/>
          <w:szCs w:val="28"/>
        </w:rPr>
        <w:t xml:space="preserve">Размер платежей в порядке самообложения граждан устанавливается в абсолютной величине равным для всех жителей муниципального </w:t>
      </w:r>
      <w:r w:rsidRPr="0046003E">
        <w:rPr>
          <w:sz w:val="28"/>
          <w:szCs w:val="28"/>
        </w:rPr>
        <w:t>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</w:t>
      </w:r>
      <w:proofErr w:type="gramEnd"/>
      <w:r w:rsidRPr="0046003E">
        <w:rPr>
          <w:sz w:val="28"/>
          <w:szCs w:val="28"/>
        </w:rPr>
        <w:t xml:space="preserve"> быть </w:t>
      </w:r>
      <w:proofErr w:type="gramStart"/>
      <w:r w:rsidRPr="0046003E">
        <w:rPr>
          <w:sz w:val="28"/>
          <w:szCs w:val="28"/>
        </w:rPr>
        <w:t>уменьшен</w:t>
      </w:r>
      <w:proofErr w:type="gramEnd"/>
      <w:r w:rsidRPr="0046003E">
        <w:rPr>
          <w:sz w:val="28"/>
          <w:szCs w:val="28"/>
        </w:rPr>
        <w:t>.</w:t>
      </w:r>
    </w:p>
    <w:p w:rsidR="009007AF" w:rsidRPr="0046003E" w:rsidRDefault="009007AF" w:rsidP="009007AF">
      <w:pPr>
        <w:ind w:firstLine="709"/>
        <w:jc w:val="both"/>
        <w:rPr>
          <w:sz w:val="28"/>
          <w:szCs w:val="28"/>
        </w:rPr>
      </w:pPr>
      <w:r w:rsidRPr="0046003E">
        <w:rPr>
          <w:sz w:val="28"/>
          <w:szCs w:val="28"/>
        </w:rPr>
        <w:t xml:space="preserve">2. Вопросы введения и использования средств самообложения граждан решаются на местном референдуме, а в случаях, установленных пунктом 2 статьи 56 Федерального закона от </w:t>
      </w:r>
      <w:r w:rsidRPr="0046003E">
        <w:rPr>
          <w:color w:val="FF0000"/>
          <w:sz w:val="28"/>
          <w:szCs w:val="28"/>
        </w:rPr>
        <w:t>06.10.2003 № 131</w:t>
      </w:r>
      <w:r w:rsidRPr="0046003E">
        <w:rPr>
          <w:sz w:val="28"/>
          <w:szCs w:val="28"/>
        </w:rPr>
        <w:t>-ФЗ «Об общих принципах организации местного самоуправления в Российской Федерации», на сходе граждан.</w:t>
      </w:r>
    </w:p>
    <w:p w:rsidR="009007AF" w:rsidRPr="000118C3" w:rsidRDefault="009007AF" w:rsidP="009007AF">
      <w:pPr>
        <w:ind w:firstLine="709"/>
        <w:jc w:val="both"/>
        <w:rPr>
          <w:color w:val="FF0000"/>
          <w:sz w:val="28"/>
          <w:szCs w:val="28"/>
        </w:rPr>
      </w:pPr>
    </w:p>
    <w:p w:rsidR="009007AF" w:rsidRDefault="009007AF" w:rsidP="009007AF">
      <w:pPr>
        <w:ind w:firstLine="709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12. </w:t>
      </w:r>
      <w:r w:rsidRPr="0046003E">
        <w:rPr>
          <w:rFonts w:eastAsia="Times New Roman"/>
          <w:b/>
          <w:color w:val="FF0000"/>
          <w:sz w:val="28"/>
          <w:szCs w:val="28"/>
        </w:rPr>
        <w:t>Главу VIII Устава дополнить статьей 60.1 следующего содержания:</w:t>
      </w:r>
    </w:p>
    <w:p w:rsidR="009007AF" w:rsidRDefault="009007AF" w:rsidP="009007AF">
      <w:pPr>
        <w:ind w:firstLine="709"/>
        <w:jc w:val="both"/>
      </w:pPr>
    </w:p>
    <w:p w:rsidR="009007AF" w:rsidRDefault="009007AF" w:rsidP="009007AF">
      <w:pPr>
        <w:ind w:firstLine="709"/>
        <w:jc w:val="both"/>
        <w:rPr>
          <w:sz w:val="28"/>
          <w:szCs w:val="28"/>
        </w:rPr>
      </w:pPr>
      <w:r w:rsidRPr="009007AF">
        <w:rPr>
          <w:sz w:val="28"/>
          <w:szCs w:val="28"/>
        </w:rPr>
        <w:t xml:space="preserve">Статья </w:t>
      </w:r>
      <w:proofErr w:type="gramStart"/>
      <w:r w:rsidRPr="00B84C30">
        <w:rPr>
          <w:sz w:val="28"/>
          <w:szCs w:val="28"/>
        </w:rPr>
        <w:t>60.1.</w:t>
      </w:r>
      <w:proofErr w:type="gramEnd"/>
      <w:r w:rsidRPr="00B84C30">
        <w:rPr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9007AF" w:rsidRPr="00B84C30" w:rsidRDefault="009007AF" w:rsidP="009007AF">
      <w:pPr>
        <w:ind w:firstLine="709"/>
        <w:jc w:val="both"/>
        <w:rPr>
          <w:sz w:val="28"/>
          <w:szCs w:val="28"/>
        </w:rPr>
      </w:pPr>
    </w:p>
    <w:p w:rsidR="009007AF" w:rsidRPr="00B84C30" w:rsidRDefault="009007AF" w:rsidP="009007AF">
      <w:pPr>
        <w:ind w:firstLine="709"/>
        <w:jc w:val="both"/>
        <w:rPr>
          <w:sz w:val="28"/>
          <w:szCs w:val="28"/>
        </w:rPr>
      </w:pPr>
      <w:r w:rsidRPr="00B84C30">
        <w:rPr>
          <w:sz w:val="28"/>
          <w:szCs w:val="28"/>
        </w:rPr>
        <w:t xml:space="preserve">1. Источником финансового обеспечения реализации инициативных проектов, предусмотренных </w:t>
      </w:r>
      <w:r w:rsidRPr="0046003E">
        <w:rPr>
          <w:color w:val="FF0000"/>
          <w:sz w:val="28"/>
          <w:szCs w:val="28"/>
        </w:rPr>
        <w:t xml:space="preserve">статьей 13.1 </w:t>
      </w:r>
      <w:r w:rsidRPr="00B84C30">
        <w:rPr>
          <w:sz w:val="28"/>
          <w:szCs w:val="28"/>
        </w:rPr>
        <w:t xml:space="preserve">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B84C30">
        <w:rPr>
          <w:sz w:val="28"/>
          <w:szCs w:val="28"/>
        </w:rPr>
        <w:t>формируемые</w:t>
      </w:r>
      <w:proofErr w:type="gramEnd"/>
      <w:r w:rsidRPr="00B84C30">
        <w:rPr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9007AF" w:rsidRPr="0046003E" w:rsidRDefault="009007AF" w:rsidP="009007AF">
      <w:pPr>
        <w:ind w:firstLine="709"/>
        <w:jc w:val="both"/>
        <w:rPr>
          <w:sz w:val="28"/>
          <w:szCs w:val="28"/>
        </w:rPr>
      </w:pPr>
      <w:r w:rsidRPr="00B84C30">
        <w:rPr>
          <w:sz w:val="28"/>
          <w:szCs w:val="28"/>
        </w:rPr>
        <w:t>2.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870C9C" w:rsidRPr="00E66A0C" w:rsidRDefault="00870C9C" w:rsidP="009007AF">
      <w:pPr>
        <w:ind w:right="-55"/>
        <w:jc w:val="center"/>
      </w:pPr>
      <w:bookmarkStart w:id="0" w:name="_GoBack"/>
      <w:bookmarkEnd w:id="0"/>
    </w:p>
    <w:sectPr w:rsidR="00870C9C" w:rsidRPr="00E66A0C" w:rsidSect="0047736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C9" w:rsidRDefault="00AA44C9">
      <w:r>
        <w:separator/>
      </w:r>
    </w:p>
  </w:endnote>
  <w:endnote w:type="continuationSeparator" w:id="0">
    <w:p w:rsidR="00AA44C9" w:rsidRDefault="00AA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C9" w:rsidRDefault="00AA44C9">
      <w:r>
        <w:separator/>
      </w:r>
    </w:p>
  </w:footnote>
  <w:footnote w:type="continuationSeparator" w:id="0">
    <w:p w:rsidR="00AA44C9" w:rsidRDefault="00AA4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F3" w:rsidRDefault="00E66A0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007AF">
      <w:rPr>
        <w:noProof/>
      </w:rPr>
      <w:t>11</w:t>
    </w:r>
    <w:r>
      <w:rPr>
        <w:noProof/>
      </w:rPr>
      <w:fldChar w:fldCharType="end"/>
    </w:r>
  </w:p>
  <w:p w:rsidR="008F61F3" w:rsidRDefault="00AA44C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55"/>
    <w:rsid w:val="000118C3"/>
    <w:rsid w:val="00046E8A"/>
    <w:rsid w:val="000B0D39"/>
    <w:rsid w:val="000B3A75"/>
    <w:rsid w:val="000B55B7"/>
    <w:rsid w:val="001248AE"/>
    <w:rsid w:val="00145ECD"/>
    <w:rsid w:val="00175C7F"/>
    <w:rsid w:val="001B3B1F"/>
    <w:rsid w:val="00263352"/>
    <w:rsid w:val="00277A14"/>
    <w:rsid w:val="003407B2"/>
    <w:rsid w:val="00397711"/>
    <w:rsid w:val="003C5D48"/>
    <w:rsid w:val="005D26B1"/>
    <w:rsid w:val="0063587A"/>
    <w:rsid w:val="00667535"/>
    <w:rsid w:val="00826089"/>
    <w:rsid w:val="00870C9C"/>
    <w:rsid w:val="009007AF"/>
    <w:rsid w:val="009169E4"/>
    <w:rsid w:val="00922477"/>
    <w:rsid w:val="00932EB3"/>
    <w:rsid w:val="009D73E6"/>
    <w:rsid w:val="00A05FC6"/>
    <w:rsid w:val="00A43336"/>
    <w:rsid w:val="00A62444"/>
    <w:rsid w:val="00A87A3F"/>
    <w:rsid w:val="00AA44C9"/>
    <w:rsid w:val="00B4279B"/>
    <w:rsid w:val="00B84C30"/>
    <w:rsid w:val="00BD00D4"/>
    <w:rsid w:val="00C024FC"/>
    <w:rsid w:val="00CE27B1"/>
    <w:rsid w:val="00D800F9"/>
    <w:rsid w:val="00DD0FD3"/>
    <w:rsid w:val="00E31055"/>
    <w:rsid w:val="00E66A0C"/>
    <w:rsid w:val="00F01A71"/>
    <w:rsid w:val="00F2299D"/>
    <w:rsid w:val="00F83083"/>
    <w:rsid w:val="00FB3AAF"/>
    <w:rsid w:val="00FE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0FD3"/>
    <w:pPr>
      <w:keepNext/>
      <w:ind w:hanging="13"/>
      <w:jc w:val="both"/>
      <w:outlineLvl w:val="2"/>
    </w:pPr>
    <w:rPr>
      <w:rFonts w:eastAsia="Times New Roman"/>
      <w:b/>
      <w:bCs/>
      <w:i/>
      <w:i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8260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60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826089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82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826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26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8CF"/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6"/>
    <w:uiPriority w:val="99"/>
    <w:locked/>
    <w:rsid w:val="00E66A0C"/>
  </w:style>
  <w:style w:type="paragraph" w:styleId="a6">
    <w:name w:val="No Spacing"/>
    <w:link w:val="a5"/>
    <w:uiPriority w:val="1"/>
    <w:qFormat/>
    <w:rsid w:val="00E66A0C"/>
    <w:pPr>
      <w:spacing w:after="0" w:line="240" w:lineRule="auto"/>
    </w:pPr>
  </w:style>
  <w:style w:type="paragraph" w:styleId="a7">
    <w:name w:val="header"/>
    <w:basedOn w:val="a"/>
    <w:link w:val="a8"/>
    <w:uiPriority w:val="99"/>
    <w:rsid w:val="00E66A0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E66A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FD3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407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407B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rsid w:val="00870C9C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0FD3"/>
    <w:pPr>
      <w:keepNext/>
      <w:ind w:hanging="13"/>
      <w:jc w:val="both"/>
      <w:outlineLvl w:val="2"/>
    </w:pPr>
    <w:rPr>
      <w:rFonts w:eastAsia="Times New Roman"/>
      <w:b/>
      <w:bCs/>
      <w:i/>
      <w:i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8260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60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826089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82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826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26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8CF"/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6"/>
    <w:uiPriority w:val="99"/>
    <w:locked/>
    <w:rsid w:val="00E66A0C"/>
  </w:style>
  <w:style w:type="paragraph" w:styleId="a6">
    <w:name w:val="No Spacing"/>
    <w:link w:val="a5"/>
    <w:uiPriority w:val="1"/>
    <w:qFormat/>
    <w:rsid w:val="00E66A0C"/>
    <w:pPr>
      <w:spacing w:after="0" w:line="240" w:lineRule="auto"/>
    </w:pPr>
  </w:style>
  <w:style w:type="paragraph" w:styleId="a7">
    <w:name w:val="header"/>
    <w:basedOn w:val="a"/>
    <w:link w:val="a8"/>
    <w:uiPriority w:val="99"/>
    <w:rsid w:val="00E66A0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E66A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FD3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407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407B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rsid w:val="00870C9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30051-5AF9-4AA6-B7CE-164C4837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4051</Words>
  <Characters>23097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2021-02-03T10:33:00Z</cp:lastPrinted>
  <dcterms:created xsi:type="dcterms:W3CDTF">2020-03-16T12:13:00Z</dcterms:created>
  <dcterms:modified xsi:type="dcterms:W3CDTF">2021-02-18T11:38:00Z</dcterms:modified>
</cp:coreProperties>
</file>