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8A7" w:rsidRDefault="00DB18A7" w:rsidP="00DB18A7">
      <w:pPr>
        <w:tabs>
          <w:tab w:val="left" w:pos="4212"/>
        </w:tabs>
        <w:ind w:right="5755"/>
        <w:rPr>
          <w:b/>
        </w:rPr>
      </w:pPr>
      <w:r>
        <w:rPr>
          <w:b/>
        </w:rPr>
        <w:t xml:space="preserve">   </w:t>
      </w:r>
      <w:r w:rsidR="00376B89">
        <w:rPr>
          <w:b/>
        </w:rPr>
        <w:t xml:space="preserve">        </w:t>
      </w:r>
      <w:r>
        <w:rPr>
          <w:b/>
        </w:rPr>
        <w:t xml:space="preserve"> АДМИНИСТРАЦИЯ</w:t>
      </w:r>
    </w:p>
    <w:p w:rsidR="00DB18A7" w:rsidRDefault="00DB18A7" w:rsidP="00DB18A7">
      <w:pPr>
        <w:ind w:right="5755"/>
        <w:jc w:val="center"/>
        <w:rPr>
          <w:b/>
        </w:rPr>
      </w:pPr>
      <w:r>
        <w:rPr>
          <w:b/>
        </w:rPr>
        <w:t>муниципального</w:t>
      </w:r>
    </w:p>
    <w:p w:rsidR="00DB18A7" w:rsidRDefault="00DB18A7" w:rsidP="00DB18A7">
      <w:pPr>
        <w:ind w:right="5755"/>
        <w:jc w:val="center"/>
        <w:rPr>
          <w:b/>
        </w:rPr>
      </w:pPr>
      <w:r>
        <w:rPr>
          <w:b/>
        </w:rPr>
        <w:t>образования</w:t>
      </w:r>
    </w:p>
    <w:p w:rsidR="00DB18A7" w:rsidRDefault="00EE26DA" w:rsidP="00DB18A7">
      <w:pPr>
        <w:ind w:right="5755"/>
        <w:jc w:val="center"/>
        <w:rPr>
          <w:b/>
        </w:rPr>
      </w:pPr>
      <w:r>
        <w:rPr>
          <w:b/>
        </w:rPr>
        <w:t>Покров</w:t>
      </w:r>
      <w:r w:rsidR="000B252A">
        <w:rPr>
          <w:b/>
        </w:rPr>
        <w:t>с</w:t>
      </w:r>
      <w:r>
        <w:rPr>
          <w:b/>
        </w:rPr>
        <w:t>кий</w:t>
      </w:r>
      <w:r w:rsidR="00DB18A7">
        <w:rPr>
          <w:b/>
        </w:rPr>
        <w:t xml:space="preserve"> сельсовет</w:t>
      </w:r>
    </w:p>
    <w:p w:rsidR="00DB18A7" w:rsidRDefault="00DB18A7" w:rsidP="00DB18A7">
      <w:pPr>
        <w:ind w:right="5755"/>
        <w:jc w:val="center"/>
        <w:rPr>
          <w:b/>
        </w:rPr>
      </w:pPr>
      <w:r>
        <w:rPr>
          <w:b/>
        </w:rPr>
        <w:t>Новосергиевского района</w:t>
      </w:r>
    </w:p>
    <w:p w:rsidR="00DB18A7" w:rsidRDefault="00DB18A7" w:rsidP="00DB18A7">
      <w:pPr>
        <w:ind w:right="5755"/>
        <w:jc w:val="center"/>
        <w:rPr>
          <w:b/>
        </w:rPr>
      </w:pPr>
      <w:r>
        <w:rPr>
          <w:b/>
        </w:rPr>
        <w:t>Оренбургской  области</w:t>
      </w:r>
    </w:p>
    <w:p w:rsidR="00DB18A7" w:rsidRDefault="00DB18A7" w:rsidP="00DB18A7">
      <w:pPr>
        <w:ind w:right="5755"/>
        <w:jc w:val="center"/>
        <w:rPr>
          <w:b/>
        </w:rPr>
      </w:pPr>
    </w:p>
    <w:p w:rsidR="00DB18A7" w:rsidRDefault="00DB18A7" w:rsidP="00DB18A7">
      <w:pPr>
        <w:ind w:right="5755"/>
        <w:jc w:val="center"/>
        <w:rPr>
          <w:b/>
        </w:rPr>
      </w:pPr>
      <w:r>
        <w:rPr>
          <w:b/>
        </w:rPr>
        <w:t>ПОСТАНОВЛЕНИЕ</w:t>
      </w:r>
    </w:p>
    <w:p w:rsidR="00DB18A7" w:rsidRDefault="00DB18A7" w:rsidP="00DB18A7">
      <w:pPr>
        <w:ind w:right="5755"/>
        <w:jc w:val="center"/>
        <w:rPr>
          <w:b/>
        </w:rPr>
      </w:pPr>
    </w:p>
    <w:p w:rsidR="00DB18A7" w:rsidRDefault="0048245A" w:rsidP="00DB18A7">
      <w:pPr>
        <w:ind w:right="5755"/>
        <w:jc w:val="center"/>
      </w:pPr>
      <w:r>
        <w:t>17.12.2020 г. № 107</w:t>
      </w:r>
      <w:r w:rsidR="00DB18A7">
        <w:t>-п.</w:t>
      </w:r>
    </w:p>
    <w:p w:rsidR="00DB18A7" w:rsidRDefault="000B252A" w:rsidP="00DB18A7">
      <w:pPr>
        <w:ind w:right="5755"/>
        <w:jc w:val="center"/>
      </w:pPr>
      <w:proofErr w:type="spellStart"/>
      <w:r>
        <w:t>с</w:t>
      </w:r>
      <w:proofErr w:type="gramStart"/>
      <w:r>
        <w:t>.П</w:t>
      </w:r>
      <w:proofErr w:type="gramEnd"/>
      <w:r>
        <w:t>окровка</w:t>
      </w:r>
      <w:proofErr w:type="spellEnd"/>
    </w:p>
    <w:p w:rsidR="00DB18A7" w:rsidRDefault="00DB18A7" w:rsidP="00DB18A7">
      <w:pPr>
        <w:jc w:val="both"/>
        <w:rPr>
          <w:b/>
        </w:rPr>
      </w:pPr>
    </w:p>
    <w:p w:rsidR="00376B89" w:rsidRDefault="00887524" w:rsidP="00376B89">
      <w:pPr>
        <w:autoSpaceDE w:val="0"/>
        <w:autoSpaceDN w:val="0"/>
        <w:adjustRightInd w:val="0"/>
      </w:pPr>
      <w:r w:rsidRPr="00D7656B">
        <w:t xml:space="preserve">«Об утверждении </w:t>
      </w:r>
      <w:proofErr w:type="gramStart"/>
      <w:r w:rsidRPr="00D7656B">
        <w:t>административного</w:t>
      </w:r>
      <w:proofErr w:type="gramEnd"/>
      <w:r w:rsidRPr="00D7656B">
        <w:t xml:space="preserve"> </w:t>
      </w:r>
    </w:p>
    <w:p w:rsidR="00376B89" w:rsidRDefault="00887524" w:rsidP="00376B89">
      <w:pPr>
        <w:autoSpaceDE w:val="0"/>
        <w:autoSpaceDN w:val="0"/>
        <w:adjustRightInd w:val="0"/>
      </w:pPr>
      <w:r w:rsidRPr="00D7656B">
        <w:t xml:space="preserve">регламента по предоставлению </w:t>
      </w:r>
      <w:proofErr w:type="gramStart"/>
      <w:r w:rsidRPr="00D7656B">
        <w:t>муниципальной</w:t>
      </w:r>
      <w:proofErr w:type="gramEnd"/>
      <w:r w:rsidRPr="00D7656B">
        <w:t xml:space="preserve"> </w:t>
      </w:r>
    </w:p>
    <w:p w:rsidR="00FA3289" w:rsidRDefault="00887524" w:rsidP="00FA3289">
      <w:pPr>
        <w:pStyle w:val="ConsPlusTitle"/>
        <w:rPr>
          <w:rFonts w:ascii="Times New Roman" w:hAnsi="Times New Roman" w:cs="Times New Roman"/>
          <w:b w:val="0"/>
          <w:sz w:val="28"/>
          <w:szCs w:val="28"/>
        </w:rPr>
      </w:pPr>
      <w:r w:rsidRPr="00FA3289">
        <w:rPr>
          <w:rFonts w:ascii="Times New Roman" w:hAnsi="Times New Roman" w:cs="Times New Roman"/>
          <w:b w:val="0"/>
          <w:sz w:val="28"/>
          <w:szCs w:val="28"/>
        </w:rPr>
        <w:t>услуги</w:t>
      </w:r>
      <w:r w:rsidRPr="00FA3289">
        <w:rPr>
          <w:b w:val="0"/>
          <w:sz w:val="28"/>
          <w:szCs w:val="28"/>
        </w:rPr>
        <w:t xml:space="preserve"> </w:t>
      </w:r>
      <w:r w:rsidR="00FA3289" w:rsidRPr="00FA3289">
        <w:rPr>
          <w:rFonts w:ascii="Times New Roman" w:hAnsi="Times New Roman" w:cs="Times New Roman"/>
          <w:b w:val="0"/>
          <w:sz w:val="28"/>
          <w:szCs w:val="28"/>
        </w:rPr>
        <w:t xml:space="preserve">«Выдача разрешения </w:t>
      </w:r>
      <w:proofErr w:type="gramStart"/>
      <w:r w:rsidR="00FA3289" w:rsidRPr="00FA3289">
        <w:rPr>
          <w:rFonts w:ascii="Times New Roman" w:hAnsi="Times New Roman" w:cs="Times New Roman"/>
          <w:b w:val="0"/>
          <w:sz w:val="28"/>
          <w:szCs w:val="28"/>
        </w:rPr>
        <w:t>на</w:t>
      </w:r>
      <w:proofErr w:type="gramEnd"/>
      <w:r w:rsidR="00FA3289" w:rsidRPr="00FA3289">
        <w:rPr>
          <w:rFonts w:ascii="Times New Roman" w:hAnsi="Times New Roman" w:cs="Times New Roman"/>
          <w:b w:val="0"/>
          <w:sz w:val="28"/>
          <w:szCs w:val="28"/>
        </w:rPr>
        <w:t xml:space="preserve"> условно</w:t>
      </w:r>
    </w:p>
    <w:p w:rsidR="00FA3289" w:rsidRPr="00FA3289" w:rsidRDefault="00FA3289" w:rsidP="00FA3289">
      <w:pPr>
        <w:pStyle w:val="ConsPlusTitle"/>
        <w:rPr>
          <w:rFonts w:ascii="Times New Roman" w:hAnsi="Times New Roman" w:cs="Times New Roman"/>
          <w:b w:val="0"/>
          <w:sz w:val="28"/>
          <w:szCs w:val="28"/>
        </w:rPr>
      </w:pPr>
      <w:r w:rsidRPr="00FA3289">
        <w:rPr>
          <w:rFonts w:ascii="Times New Roman" w:hAnsi="Times New Roman" w:cs="Times New Roman"/>
          <w:b w:val="0"/>
          <w:sz w:val="28"/>
          <w:szCs w:val="28"/>
        </w:rPr>
        <w:t xml:space="preserve">разрешенный вид использования </w:t>
      </w:r>
    </w:p>
    <w:p w:rsidR="00FA3289" w:rsidRPr="00FA3289" w:rsidRDefault="00FA3289" w:rsidP="00FA3289">
      <w:pPr>
        <w:pStyle w:val="ConsPlusTitle"/>
        <w:rPr>
          <w:rFonts w:ascii="Times New Roman" w:hAnsi="Times New Roman" w:cs="Times New Roman"/>
          <w:b w:val="0"/>
          <w:sz w:val="28"/>
          <w:szCs w:val="28"/>
        </w:rPr>
      </w:pPr>
      <w:r w:rsidRPr="00FA3289">
        <w:rPr>
          <w:rFonts w:ascii="Times New Roman" w:hAnsi="Times New Roman" w:cs="Times New Roman"/>
          <w:b w:val="0"/>
          <w:sz w:val="28"/>
          <w:szCs w:val="28"/>
        </w:rPr>
        <w:t>земельного участка или объекта капитального строительства»</w:t>
      </w:r>
    </w:p>
    <w:p w:rsidR="00887524" w:rsidRPr="00003CB8" w:rsidRDefault="00887524" w:rsidP="00887524">
      <w:pPr>
        <w:ind w:right="3780"/>
      </w:pPr>
    </w:p>
    <w:p w:rsidR="00887524" w:rsidRPr="00003CB8" w:rsidRDefault="00887524" w:rsidP="00887524">
      <w:pPr>
        <w:tabs>
          <w:tab w:val="left" w:pos="9792"/>
        </w:tabs>
        <w:ind w:firstLine="612"/>
        <w:jc w:val="both"/>
      </w:pPr>
      <w:proofErr w:type="gramStart"/>
      <w:r w:rsidRPr="00003CB8">
        <w:t xml:space="preserve">В соответствии с  </w:t>
      </w:r>
      <w:r w:rsidRPr="00003CB8">
        <w:rPr>
          <w:rStyle w:val="FontStyle32"/>
          <w:sz w:val="28"/>
          <w:szCs w:val="28"/>
        </w:rPr>
        <w:t xml:space="preserve">Федеральным законом РФ от 06.10.2003 г. № 131-ФЗ «Об общих принципах организации местного самоуправления в Российской Федерации», </w:t>
      </w:r>
      <w:r w:rsidRPr="00003CB8">
        <w:t xml:space="preserve"> Федеральным законом от 27.07.2010 года № 210-ФЗ «Об организации предоставления государственных и муниципальных услуг», </w:t>
      </w:r>
      <w:r w:rsidR="007F2B00">
        <w:t xml:space="preserve"> </w:t>
      </w:r>
      <w:r w:rsidR="007F2B00" w:rsidRPr="007F2B00">
        <w:t xml:space="preserve">Постановлением Правительства Оренбургской области от 15 июля 2016 г. N 525-п "О переводе в электронный вид государственных услуг и типовых муниципальных услуг, предоставляемых в Оренбургской области», </w:t>
      </w:r>
      <w:r w:rsidR="0048245A">
        <w:t>во исполнение</w:t>
      </w:r>
      <w:proofErr w:type="gramEnd"/>
      <w:r w:rsidR="0048245A">
        <w:t xml:space="preserve"> п. 1 раздела </w:t>
      </w:r>
      <w:r w:rsidR="0048245A">
        <w:rPr>
          <w:lang w:val="en-US"/>
        </w:rPr>
        <w:t>IV</w:t>
      </w:r>
      <w:r w:rsidR="0048245A">
        <w:t xml:space="preserve"> протокола заседания комиссии по цифровому развитию и использованию информационных технологий Оренбургской области № 1-пр от 17.09.2020 года, руководствуясь</w:t>
      </w:r>
      <w:r w:rsidR="007F2B00" w:rsidRPr="007F2B00">
        <w:t xml:space="preserve"> </w:t>
      </w:r>
      <w:r w:rsidRPr="00003CB8">
        <w:t>Уставом муниц</w:t>
      </w:r>
      <w:r>
        <w:t>ипального образования Покровский</w:t>
      </w:r>
      <w:r w:rsidRPr="00003CB8">
        <w:t xml:space="preserve"> сельсовет:</w:t>
      </w:r>
    </w:p>
    <w:p w:rsidR="00887524" w:rsidRDefault="00887524" w:rsidP="00887524">
      <w:pPr>
        <w:tabs>
          <w:tab w:val="left" w:pos="9792"/>
        </w:tabs>
        <w:ind w:firstLine="612"/>
        <w:jc w:val="both"/>
      </w:pPr>
      <w:r w:rsidRPr="00003CB8">
        <w:t>1.Утвердить административный регламент по предоставлению муниципальной услуги</w:t>
      </w:r>
      <w:r w:rsidR="00FA3289">
        <w:t xml:space="preserve"> «Выдача разрешения на условно разрешенный вид использования земельного участка или объекта капитального строительства»</w:t>
      </w:r>
      <w:r w:rsidRPr="00003CB8">
        <w:t>, согласно приложению.</w:t>
      </w:r>
    </w:p>
    <w:p w:rsidR="00BA27C8" w:rsidRPr="00003CB8" w:rsidRDefault="00BA27C8" w:rsidP="00BA27C8">
      <w:pPr>
        <w:tabs>
          <w:tab w:val="left" w:pos="9792"/>
        </w:tabs>
        <w:ind w:firstLine="612"/>
        <w:jc w:val="both"/>
      </w:pPr>
      <w:r>
        <w:t>2. Признать утратившим силу постановление администр</w:t>
      </w:r>
      <w:r w:rsidR="0048245A">
        <w:t>ации Покровского сельсовета от 02</w:t>
      </w:r>
      <w:r>
        <w:t>.0</w:t>
      </w:r>
      <w:r w:rsidR="0048245A">
        <w:t>8.2018</w:t>
      </w:r>
      <w:r>
        <w:t xml:space="preserve"> г. № 5</w:t>
      </w:r>
      <w:r w:rsidR="0048245A">
        <w:t>6</w:t>
      </w:r>
      <w:r>
        <w:t>-п «Об утверждении административного регламента по предоставлению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87524" w:rsidRPr="00003CB8" w:rsidRDefault="00BA27C8" w:rsidP="00887524">
      <w:pPr>
        <w:ind w:right="47" w:firstLine="612"/>
        <w:jc w:val="both"/>
      </w:pPr>
      <w:r>
        <w:t>3</w:t>
      </w:r>
      <w:r w:rsidR="00887524" w:rsidRPr="00003CB8">
        <w:t xml:space="preserve">. </w:t>
      </w:r>
      <w:proofErr w:type="gramStart"/>
      <w:r w:rsidR="00887524" w:rsidRPr="00003CB8">
        <w:t>Контроль за</w:t>
      </w:r>
      <w:proofErr w:type="gramEnd"/>
      <w:r w:rsidR="00887524" w:rsidRPr="00003CB8">
        <w:t xml:space="preserve"> выполнением настоящего постановления оставляю за собой.</w:t>
      </w:r>
    </w:p>
    <w:p w:rsidR="00887524" w:rsidRPr="00003CB8" w:rsidRDefault="00BA27C8" w:rsidP="00887524">
      <w:pPr>
        <w:tabs>
          <w:tab w:val="left" w:pos="9792"/>
        </w:tabs>
        <w:ind w:firstLine="612"/>
        <w:jc w:val="both"/>
      </w:pPr>
      <w:r>
        <w:t>4</w:t>
      </w:r>
      <w:r w:rsidR="00887524" w:rsidRPr="00003CB8">
        <w:t>. Настоящее постановление вступает в силу со дня его опубликования на сайте администрации.</w:t>
      </w:r>
    </w:p>
    <w:p w:rsidR="00887524" w:rsidRPr="00003CB8" w:rsidRDefault="00887524" w:rsidP="00887524">
      <w:pPr>
        <w:tabs>
          <w:tab w:val="left" w:pos="9792"/>
        </w:tabs>
        <w:ind w:firstLine="612"/>
      </w:pPr>
    </w:p>
    <w:p w:rsidR="00DB18A7" w:rsidRDefault="00DB18A7" w:rsidP="00DB18A7">
      <w:r>
        <w:t xml:space="preserve">Глава администрации                                                                   </w:t>
      </w:r>
      <w:r w:rsidR="003A3444">
        <w:t>А.А. Панченко</w:t>
      </w:r>
    </w:p>
    <w:p w:rsidR="00887524" w:rsidRDefault="00DB18A7" w:rsidP="00BA27C8">
      <w:pPr>
        <w:jc w:val="both"/>
      </w:pPr>
      <w:r>
        <w:t>Разослано: прокурору,  в дело</w:t>
      </w:r>
      <w:r w:rsidR="00AD03A6">
        <w:t>.</w:t>
      </w:r>
    </w:p>
    <w:p w:rsidR="00887524" w:rsidRDefault="00887524" w:rsidP="00887524">
      <w:pPr>
        <w:jc w:val="right"/>
      </w:pPr>
      <w:r>
        <w:lastRenderedPageBreak/>
        <w:t>Приложение</w:t>
      </w:r>
    </w:p>
    <w:p w:rsidR="00887524" w:rsidRDefault="00887524" w:rsidP="00887524">
      <w:pPr>
        <w:jc w:val="right"/>
      </w:pPr>
      <w:r>
        <w:t>к постановлению администрации</w:t>
      </w:r>
    </w:p>
    <w:p w:rsidR="00887524" w:rsidRDefault="00887524" w:rsidP="00887524">
      <w:pPr>
        <w:jc w:val="right"/>
      </w:pPr>
      <w:r>
        <w:t xml:space="preserve">Покровского сельсовета </w:t>
      </w:r>
      <w:proofErr w:type="gramStart"/>
      <w:r>
        <w:t>от</w:t>
      </w:r>
      <w:proofErr w:type="gramEnd"/>
      <w:r>
        <w:t xml:space="preserve"> </w:t>
      </w:r>
    </w:p>
    <w:p w:rsidR="00887524" w:rsidRDefault="0048245A" w:rsidP="00887524">
      <w:pPr>
        <w:jc w:val="right"/>
      </w:pPr>
      <w:r>
        <w:t>17.12.2020</w:t>
      </w:r>
      <w:r w:rsidR="00887524">
        <w:t xml:space="preserve"> г. № </w:t>
      </w:r>
      <w:r>
        <w:t>107</w:t>
      </w:r>
      <w:r w:rsidR="00887524">
        <w:t>-п</w:t>
      </w:r>
    </w:p>
    <w:p w:rsidR="0048245A" w:rsidRPr="0048245A" w:rsidRDefault="0048245A" w:rsidP="0048245A">
      <w:pPr>
        <w:pStyle w:val="ConsPlusTitle"/>
        <w:jc w:val="center"/>
        <w:rPr>
          <w:rFonts w:ascii="Times New Roman" w:hAnsi="Times New Roman" w:cs="Times New Roman"/>
          <w:sz w:val="28"/>
          <w:szCs w:val="28"/>
        </w:rPr>
      </w:pPr>
      <w:bookmarkStart w:id="0" w:name="P58"/>
      <w:bookmarkEnd w:id="0"/>
      <w:r w:rsidRPr="0048245A">
        <w:rPr>
          <w:rFonts w:ascii="Times New Roman" w:hAnsi="Times New Roman" w:cs="Times New Roman"/>
          <w:sz w:val="28"/>
          <w:szCs w:val="28"/>
        </w:rPr>
        <w:t>Административный регламент</w:t>
      </w:r>
    </w:p>
    <w:p w:rsidR="0048245A" w:rsidRPr="007D4599" w:rsidRDefault="0048245A" w:rsidP="0048245A">
      <w:pPr>
        <w:autoSpaceDE w:val="0"/>
        <w:autoSpaceDN w:val="0"/>
        <w:adjustRightInd w:val="0"/>
        <w:jc w:val="center"/>
        <w:rPr>
          <w:b/>
        </w:rPr>
      </w:pPr>
      <w:r w:rsidRPr="007D4599">
        <w:rPr>
          <w:b/>
        </w:rPr>
        <w:t>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w:t>
      </w:r>
      <w:r w:rsidRPr="006C018E">
        <w:t>»</w:t>
      </w:r>
    </w:p>
    <w:p w:rsidR="0048245A" w:rsidRPr="006C018E" w:rsidRDefault="0048245A" w:rsidP="0048245A">
      <w:pPr>
        <w:pStyle w:val="ConsPlusNormal"/>
        <w:jc w:val="both"/>
        <w:rPr>
          <w:rFonts w:ascii="Times New Roman" w:hAnsi="Times New Roman" w:cs="Times New Roman"/>
          <w:sz w:val="24"/>
          <w:szCs w:val="24"/>
        </w:rPr>
      </w:pPr>
    </w:p>
    <w:p w:rsidR="0048245A" w:rsidRPr="0048245A" w:rsidRDefault="0048245A" w:rsidP="0048245A">
      <w:pPr>
        <w:pStyle w:val="ConsPlusNormal"/>
        <w:jc w:val="center"/>
        <w:outlineLvl w:val="2"/>
        <w:rPr>
          <w:rFonts w:ascii="Times New Roman" w:hAnsi="Times New Roman" w:cs="Times New Roman"/>
          <w:b/>
          <w:sz w:val="28"/>
          <w:szCs w:val="28"/>
        </w:rPr>
      </w:pPr>
      <w:r w:rsidRPr="0048245A">
        <w:rPr>
          <w:rFonts w:ascii="Times New Roman" w:hAnsi="Times New Roman" w:cs="Times New Roman"/>
          <w:b/>
          <w:sz w:val="28"/>
          <w:szCs w:val="28"/>
        </w:rPr>
        <w:t>Предмет регулирования регламента</w:t>
      </w:r>
    </w:p>
    <w:p w:rsidR="0048245A" w:rsidRPr="0048245A" w:rsidRDefault="0048245A" w:rsidP="0048245A">
      <w:pPr>
        <w:pStyle w:val="ConsPlusNormal"/>
        <w:jc w:val="both"/>
        <w:rPr>
          <w:rFonts w:ascii="Times New Roman" w:hAnsi="Times New Roman" w:cs="Times New Roman"/>
          <w:sz w:val="28"/>
          <w:szCs w:val="28"/>
        </w:rPr>
      </w:pPr>
    </w:p>
    <w:p w:rsidR="0048245A" w:rsidRPr="007D4599" w:rsidRDefault="0048245A" w:rsidP="0048245A">
      <w:pPr>
        <w:autoSpaceDE w:val="0"/>
        <w:autoSpaceDN w:val="0"/>
        <w:adjustRightInd w:val="0"/>
        <w:ind w:firstLine="709"/>
        <w:jc w:val="both"/>
        <w:rPr>
          <w:rFonts w:ascii="Verdana" w:eastAsiaTheme="minorHAnsi" w:hAnsi="Verdana" w:cs="Verdana"/>
          <w:sz w:val="20"/>
          <w:szCs w:val="20"/>
          <w:lang w:eastAsia="en-US"/>
        </w:rPr>
      </w:pPr>
      <w:r w:rsidRPr="006C018E">
        <w:t>1. Административный регламент предоставления муниципальной услуги «</w:t>
      </w:r>
      <w:r w:rsidRPr="007D4599">
        <w:t>Выдача разрешения на условно разрешенный вид использования земельного участка или объ</w:t>
      </w:r>
      <w:r>
        <w:t xml:space="preserve">екта капитального </w:t>
      </w:r>
      <w:r w:rsidRPr="007D4599">
        <w:t>строительства</w:t>
      </w:r>
      <w:r w:rsidRPr="006C018E">
        <w:t>» (далее – муниципальная услуга) определяет сроки и последовательность действий (далее – административная процедура), осуществляемых органом местного самоуправления при подготовке и выдаче разрешения на отклонение от предельных параметров разрешенного строительства, реконструкции объектов капитального строительства.</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Круг заявителей</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2. Заявители на получение муниципальной услуги: юридические и физические лица, являющиеся п</w:t>
      </w:r>
      <w:r w:rsidRPr="0048245A">
        <w:rPr>
          <w:rFonts w:ascii="Times New Roman" w:eastAsiaTheme="minorHAnsi" w:hAnsi="Times New Roman" w:cs="Times New Roman"/>
          <w:sz w:val="28"/>
          <w:szCs w:val="28"/>
          <w:lang w:eastAsia="en-US"/>
        </w:rPr>
        <w:t>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sidRPr="0048245A">
        <w:rPr>
          <w:rFonts w:ascii="Times New Roman" w:hAnsi="Times New Roman" w:cs="Times New Roman"/>
          <w:sz w:val="28"/>
          <w:szCs w:val="28"/>
        </w:rPr>
        <w:t>.</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Требования к порядку информирования о предоставлении муниципальной услуги</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863389" w:rsidRDefault="0048245A" w:rsidP="0048245A">
      <w:pPr>
        <w:tabs>
          <w:tab w:val="left" w:pos="709"/>
        </w:tabs>
        <w:ind w:firstLine="709"/>
        <w:jc w:val="both"/>
      </w:pPr>
      <w:r w:rsidRPr="00863389">
        <w:t xml:space="preserve">3. </w:t>
      </w:r>
      <w:proofErr w:type="gramStart"/>
      <w:r w:rsidRPr="00863389">
        <w:t>Информа</w:t>
      </w:r>
      <w:r>
        <w:t xml:space="preserve">ция по вопросам предоставления </w:t>
      </w:r>
      <w:r w:rsidRPr="009936CE">
        <w:t>муниципальной</w:t>
      </w:r>
      <w:r w:rsidRPr="00863389">
        <w:t xml:space="preserve">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может быть получена на официальном сайте  органа исполнительной власти (www.minstroyoren.orb.ru), а также в электронной форме через Единый портал государственных и муниципальных услуг (функций) Оренбургской области (www.gosuslugi.ru) (далее – Портал); </w:t>
      </w:r>
      <w:proofErr w:type="gramEnd"/>
    </w:p>
    <w:p w:rsidR="0048245A" w:rsidRDefault="0048245A" w:rsidP="0048245A">
      <w:pPr>
        <w:widowControl w:val="0"/>
        <w:ind w:firstLine="709"/>
        <w:jc w:val="both"/>
      </w:pPr>
      <w:r w:rsidRPr="00863389">
        <w:t xml:space="preserve">4. </w:t>
      </w:r>
      <w:proofErr w:type="gramStart"/>
      <w:r w:rsidRPr="00863389">
        <w:t xml:space="preserve">Справочная </w:t>
      </w:r>
      <w:r>
        <w:t xml:space="preserve">информация о </w:t>
      </w:r>
      <w:r w:rsidRPr="00863389">
        <w:t>местонахождении, графи</w:t>
      </w:r>
      <w:r>
        <w:t xml:space="preserve">ке работы, контактных телефонах </w:t>
      </w:r>
      <w:r w:rsidRPr="00863389">
        <w:t xml:space="preserve">многофункциональных центров предоставления государственных и </w:t>
      </w:r>
      <w:r w:rsidRPr="00863389">
        <w:lastRenderedPageBreak/>
        <w:t xml:space="preserve">муниципальных услуг (далее – МФЦ), участвующих в предоставлении </w:t>
      </w:r>
      <w:r w:rsidRPr="009936CE">
        <w:t>муниципальной</w:t>
      </w:r>
      <w:r w:rsidRPr="00863389">
        <w:t xml:space="preserve"> услуги (при наличии соглашений о взаимодействии, заключенных между МФЦ и органом исполнительной власти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w:t>
      </w:r>
      <w:r w:rsidRPr="009936CE">
        <w:t>муниципальной</w:t>
      </w:r>
      <w:r w:rsidRPr="00863389">
        <w:t xml:space="preserve"> услуги, указывается на официальном сайте, информационных стендах в местах</w:t>
      </w:r>
      <w:proofErr w:type="gramEnd"/>
      <w:r w:rsidRPr="00863389">
        <w:t xml:space="preserve">, </w:t>
      </w:r>
      <w:proofErr w:type="gramStart"/>
      <w:r w:rsidRPr="00863389">
        <w:t>предназначенных</w:t>
      </w:r>
      <w:proofErr w:type="gramEnd"/>
      <w:r w:rsidRPr="00863389">
        <w:t xml:space="preserve"> для предоставления </w:t>
      </w:r>
      <w:r w:rsidRPr="009936CE">
        <w:t>муниципальной</w:t>
      </w:r>
      <w:r w:rsidRPr="00863389">
        <w:t xml:space="preserve"> услуги, а также в электронной форме через Портал.</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6C018E" w:rsidRDefault="0048245A" w:rsidP="0048245A">
      <w:pPr>
        <w:autoSpaceDE w:val="0"/>
        <w:autoSpaceDN w:val="0"/>
        <w:adjustRightInd w:val="0"/>
        <w:ind w:firstLine="709"/>
        <w:jc w:val="both"/>
        <w:rPr>
          <w:rFonts w:eastAsiaTheme="minorHAnsi"/>
          <w:lang w:eastAsia="en-US"/>
        </w:rPr>
      </w:pPr>
    </w:p>
    <w:p w:rsidR="0048245A" w:rsidRPr="0048245A" w:rsidRDefault="0048245A" w:rsidP="0048245A">
      <w:pPr>
        <w:pStyle w:val="ConsPlusNormal"/>
        <w:ind w:firstLine="709"/>
        <w:jc w:val="center"/>
        <w:outlineLvl w:val="1"/>
        <w:rPr>
          <w:rFonts w:ascii="Times New Roman" w:hAnsi="Times New Roman" w:cs="Times New Roman"/>
          <w:b/>
          <w:sz w:val="28"/>
          <w:szCs w:val="28"/>
        </w:rPr>
      </w:pPr>
      <w:r w:rsidRPr="006C018E">
        <w:rPr>
          <w:rFonts w:ascii="Times New Roman" w:hAnsi="Times New Roman" w:cs="Times New Roman"/>
          <w:b/>
          <w:sz w:val="24"/>
          <w:szCs w:val="24"/>
        </w:rPr>
        <w:t>2</w:t>
      </w:r>
      <w:r w:rsidRPr="0048245A">
        <w:rPr>
          <w:rFonts w:ascii="Times New Roman" w:hAnsi="Times New Roman" w:cs="Times New Roman"/>
          <w:b/>
          <w:sz w:val="28"/>
          <w:szCs w:val="28"/>
        </w:rPr>
        <w:t>. Стандарт предоставления муниципальной услуги</w:t>
      </w:r>
    </w:p>
    <w:p w:rsidR="0048245A" w:rsidRPr="0048245A" w:rsidRDefault="0048245A" w:rsidP="0048245A">
      <w:pPr>
        <w:pStyle w:val="ConsPlusNormal"/>
        <w:ind w:firstLine="709"/>
        <w:jc w:val="both"/>
        <w:rPr>
          <w:rFonts w:ascii="Times New Roman" w:hAnsi="Times New Roman" w:cs="Times New Roman"/>
          <w:b/>
          <w:sz w:val="28"/>
          <w:szCs w:val="28"/>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Наименование муниципальной услуги</w:t>
      </w:r>
    </w:p>
    <w:p w:rsidR="0048245A" w:rsidRPr="0048245A" w:rsidRDefault="0048245A" w:rsidP="0048245A">
      <w:pPr>
        <w:pStyle w:val="ConsPlusNormal"/>
        <w:ind w:firstLine="709"/>
        <w:jc w:val="both"/>
        <w:rPr>
          <w:rFonts w:ascii="Times New Roman" w:hAnsi="Times New Roman" w:cs="Times New Roman"/>
          <w:b/>
          <w:sz w:val="28"/>
          <w:szCs w:val="28"/>
        </w:rPr>
      </w:pPr>
    </w:p>
    <w:p w:rsidR="0048245A" w:rsidRPr="006C018E" w:rsidRDefault="0048245A" w:rsidP="0048245A">
      <w:pPr>
        <w:autoSpaceDE w:val="0"/>
        <w:autoSpaceDN w:val="0"/>
        <w:adjustRightInd w:val="0"/>
        <w:ind w:firstLine="709"/>
        <w:jc w:val="both"/>
      </w:pPr>
      <w:r>
        <w:t>5</w:t>
      </w:r>
      <w:r w:rsidRPr="006C018E">
        <w:t>. Наименование муниципальной услуги: «</w:t>
      </w:r>
      <w:r w:rsidRPr="007D4599">
        <w:t>Выдача разрешения на условно разрешенный вид использования земельного участка или объ</w:t>
      </w:r>
      <w:r>
        <w:t xml:space="preserve">екта капитального </w:t>
      </w:r>
      <w:r w:rsidRPr="007D4599">
        <w:t>строительства</w:t>
      </w:r>
      <w:r w:rsidRPr="006C018E">
        <w:t>».</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6. Муниципальная услуга носит заявительный порядок обращения.</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Наименование органа, предоставляющего муниципальную услугу</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6C018E" w:rsidRDefault="0048245A" w:rsidP="0048245A">
      <w:pPr>
        <w:ind w:firstLine="709"/>
        <w:jc w:val="both"/>
      </w:pPr>
      <w:r>
        <w:t>7</w:t>
      </w:r>
      <w:r w:rsidRPr="006C018E">
        <w:t>. Муниципальная услуга «</w:t>
      </w:r>
      <w:r w:rsidRPr="007D4599">
        <w:t>Выдача разрешения на условно разрешенный вид использования земельного участка или объ</w:t>
      </w:r>
      <w:r>
        <w:t xml:space="preserve">екта капитального </w:t>
      </w:r>
      <w:r w:rsidRPr="007D4599">
        <w:t>строительства</w:t>
      </w:r>
      <w:r w:rsidRPr="006C018E">
        <w:t xml:space="preserve">» предоставляется органом местного самоуправления </w:t>
      </w:r>
      <w:r>
        <w:t>администрация муниципального образования \покровский сельсовет Новосергиевского района Оренбургской области</w:t>
      </w:r>
      <w:r w:rsidRPr="006C018E">
        <w:t xml:space="preserve"> (далее – орган местного самоуправления).</w:t>
      </w:r>
    </w:p>
    <w:p w:rsidR="0048245A" w:rsidRPr="006C018E" w:rsidRDefault="0048245A" w:rsidP="0048245A">
      <w:pPr>
        <w:ind w:firstLine="709"/>
        <w:jc w:val="both"/>
      </w:pPr>
      <w:r>
        <w:t>8</w:t>
      </w:r>
      <w:r w:rsidRPr="006C018E">
        <w:t>. Органы государственной власти, местного самоуправления, организации, участвующие в предоставлении муниципальной услуги:</w:t>
      </w:r>
    </w:p>
    <w:p w:rsidR="0048245A" w:rsidRPr="006C018E" w:rsidRDefault="0048245A" w:rsidP="0048245A">
      <w:pPr>
        <w:ind w:firstLine="709"/>
        <w:jc w:val="both"/>
        <w:rPr>
          <w:rFonts w:eastAsiaTheme="minorHAnsi"/>
          <w:lang w:eastAsia="en-US"/>
        </w:rPr>
      </w:pPr>
      <w:r w:rsidRPr="006C018E">
        <w:rPr>
          <w:rFonts w:eastAsiaTheme="minorHAnsi"/>
          <w:lang w:eastAsia="en-US"/>
        </w:rPr>
        <w:t xml:space="preserve">Управление Федеральной службы государственной регистрации, кадастра и картографии по Оренбургской области (далее – Управление </w:t>
      </w:r>
      <w:proofErr w:type="spellStart"/>
      <w:r w:rsidRPr="006C018E">
        <w:rPr>
          <w:rFonts w:eastAsiaTheme="minorHAnsi"/>
          <w:lang w:eastAsia="en-US"/>
        </w:rPr>
        <w:t>Росреестра</w:t>
      </w:r>
      <w:proofErr w:type="spellEnd"/>
      <w:r w:rsidRPr="006C018E">
        <w:rPr>
          <w:rFonts w:eastAsiaTheme="minorHAnsi"/>
          <w:lang w:eastAsia="en-US"/>
        </w:rPr>
        <w:t xml:space="preserve"> по Оренбургской области);</w:t>
      </w:r>
    </w:p>
    <w:p w:rsidR="0048245A" w:rsidRPr="006C018E" w:rsidRDefault="0048245A" w:rsidP="0048245A">
      <w:pPr>
        <w:ind w:firstLine="709"/>
        <w:jc w:val="both"/>
        <w:rPr>
          <w:rFonts w:eastAsiaTheme="minorHAnsi"/>
          <w:lang w:eastAsia="en-US"/>
        </w:rPr>
      </w:pPr>
      <w:r w:rsidRPr="006C018E">
        <w:rPr>
          <w:rFonts w:eastAsiaTheme="minorHAnsi"/>
          <w:lang w:eastAsia="en-US"/>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Оренбургской области (далее – Кадастровая палата);</w:t>
      </w:r>
    </w:p>
    <w:p w:rsidR="0048245A" w:rsidRPr="006C018E" w:rsidRDefault="0048245A" w:rsidP="0048245A">
      <w:pPr>
        <w:ind w:firstLine="709"/>
        <w:jc w:val="both"/>
        <w:rPr>
          <w:rFonts w:eastAsiaTheme="minorHAnsi"/>
          <w:lang w:eastAsia="en-US"/>
        </w:rPr>
      </w:pPr>
      <w:r>
        <w:rPr>
          <w:rFonts w:eastAsiaTheme="minorHAnsi"/>
          <w:lang w:eastAsia="en-US"/>
        </w:rPr>
        <w:t>О</w:t>
      </w:r>
      <w:r w:rsidRPr="006C018E">
        <w:rPr>
          <w:rFonts w:eastAsiaTheme="minorHAnsi"/>
          <w:lang w:eastAsia="en-US"/>
        </w:rPr>
        <w:t>рганы местного самоуправления соответствующего муниципального района/сельского поселения;</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 xml:space="preserve">МФЦ (при наличии Соглашения </w:t>
      </w:r>
      <w:r w:rsidRPr="006C018E">
        <w:t>о взаимодействии</w:t>
      </w:r>
      <w:r w:rsidRPr="006C018E">
        <w:rPr>
          <w:rFonts w:eastAsiaTheme="minorHAnsi"/>
          <w:lang w:eastAsia="en-US"/>
        </w:rPr>
        <w:t>).</w:t>
      </w:r>
    </w:p>
    <w:p w:rsidR="0048245A" w:rsidRPr="006C018E" w:rsidRDefault="0048245A" w:rsidP="0048245A">
      <w:pPr>
        <w:ind w:firstLine="709"/>
        <w:jc w:val="both"/>
      </w:pPr>
      <w:r>
        <w:t>9</w:t>
      </w:r>
      <w:r w:rsidRPr="006C018E">
        <w:t>. Приём документов от заявителя, рассмотрение документов и выдача результата предоставления муниципальной услуги осуществляется должностными лицами (муниципальными</w:t>
      </w:r>
      <w:r>
        <w:t xml:space="preserve"> служащими) </w:t>
      </w:r>
      <w:r w:rsidRPr="006C018E">
        <w:t xml:space="preserve"> органа местного самоуправления.</w:t>
      </w:r>
    </w:p>
    <w:p w:rsidR="0048245A" w:rsidRPr="006C018E" w:rsidRDefault="0048245A" w:rsidP="0048245A">
      <w:pPr>
        <w:ind w:firstLine="709"/>
        <w:jc w:val="both"/>
      </w:pPr>
      <w:r w:rsidRPr="006C018E">
        <w:rPr>
          <w:sz w:val="18"/>
          <w:szCs w:val="18"/>
        </w:rPr>
        <w:t xml:space="preserve">                                </w:t>
      </w:r>
      <w:r w:rsidRPr="006C018E">
        <w:t xml:space="preserve"> </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lastRenderedPageBreak/>
        <w:t>10. Запрещается требовать от заявителя представления документов и информации или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муниципальной услуги.</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Результат предоставления муниципальной услуги</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6C018E" w:rsidRDefault="0048245A" w:rsidP="0048245A">
      <w:pPr>
        <w:autoSpaceDE w:val="0"/>
        <w:autoSpaceDN w:val="0"/>
        <w:adjustRightInd w:val="0"/>
        <w:ind w:firstLine="709"/>
        <w:jc w:val="both"/>
      </w:pPr>
      <w:r w:rsidRPr="006C018E">
        <w:t>1</w:t>
      </w:r>
      <w:r>
        <w:t>1</w:t>
      </w:r>
      <w:r w:rsidRPr="006C018E">
        <w:t>. Результатом предоставления муниципальной услуги является:</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Выдача разрешения на условно разрешенный вид использования земельного участка или объекта капитального строительства;</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rsidR="0048245A" w:rsidRPr="006C018E" w:rsidRDefault="0048245A" w:rsidP="0048245A">
      <w:pPr>
        <w:widowControl w:val="0"/>
        <w:tabs>
          <w:tab w:val="left" w:pos="709"/>
        </w:tabs>
        <w:autoSpaceDE w:val="0"/>
        <w:autoSpaceDN w:val="0"/>
        <w:ind w:firstLine="709"/>
        <w:jc w:val="both"/>
      </w:pPr>
      <w:r w:rsidRPr="006C018E">
        <w:t>Заявителю в качестве результата предоставления услуги обеспечивается по его выбору возможность получения:</w:t>
      </w:r>
    </w:p>
    <w:p w:rsidR="0048245A" w:rsidRPr="006C018E" w:rsidRDefault="0048245A" w:rsidP="0048245A">
      <w:pPr>
        <w:pStyle w:val="af4"/>
        <w:widowControl w:val="0"/>
        <w:autoSpaceDE w:val="0"/>
        <w:autoSpaceDN w:val="0"/>
        <w:ind w:left="0" w:firstLine="709"/>
      </w:pPr>
      <w:r w:rsidRPr="006C018E">
        <w:t>1) В случае подачи заявления в электронной форме через Портал:</w:t>
      </w:r>
    </w:p>
    <w:p w:rsidR="0048245A" w:rsidRPr="006C018E" w:rsidRDefault="0048245A" w:rsidP="0048245A">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48245A" w:rsidRPr="006C018E" w:rsidRDefault="0048245A" w:rsidP="0048245A">
      <w:pPr>
        <w:widowControl w:val="0"/>
        <w:tabs>
          <w:tab w:val="left" w:pos="709"/>
        </w:tabs>
        <w:autoSpaceDE w:val="0"/>
        <w:autoSpaceDN w:val="0"/>
        <w:ind w:firstLine="709"/>
        <w:contextualSpacing/>
        <w:jc w:val="both"/>
      </w:pPr>
      <w:r w:rsidRPr="006C018E">
        <w:t>документа на бумажном носителе в МФЦ, направленного органом (организацией), подтверждающего содержание электронного документа.</w:t>
      </w:r>
    </w:p>
    <w:p w:rsidR="0048245A" w:rsidRPr="006C018E" w:rsidRDefault="0048245A" w:rsidP="0048245A">
      <w:pPr>
        <w:pStyle w:val="af4"/>
        <w:widowControl w:val="0"/>
        <w:numPr>
          <w:ilvl w:val="0"/>
          <w:numId w:val="37"/>
        </w:numPr>
        <w:tabs>
          <w:tab w:val="left" w:pos="0"/>
        </w:tabs>
        <w:autoSpaceDE w:val="0"/>
        <w:autoSpaceDN w:val="0"/>
      </w:pPr>
      <w:r w:rsidRPr="006C018E">
        <w:t>В случае подачи заявления через МФЦ (при наличии Соглашения):</w:t>
      </w:r>
    </w:p>
    <w:p w:rsidR="0048245A" w:rsidRPr="006C018E" w:rsidRDefault="0048245A" w:rsidP="0048245A">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48245A" w:rsidRPr="006C018E" w:rsidRDefault="0048245A" w:rsidP="0048245A">
      <w:pPr>
        <w:widowControl w:val="0"/>
        <w:tabs>
          <w:tab w:val="left" w:pos="709"/>
        </w:tabs>
        <w:autoSpaceDE w:val="0"/>
        <w:autoSpaceDN w:val="0"/>
        <w:ind w:firstLine="709"/>
        <w:contextualSpacing/>
        <w:jc w:val="both"/>
      </w:pPr>
      <w:r w:rsidRPr="006C018E">
        <w:t>документа на бумажном носителе в МФЦ, направленного органом (организацией), подтверждающего содержание электронного документа.</w:t>
      </w:r>
    </w:p>
    <w:p w:rsidR="0048245A" w:rsidRPr="006C018E" w:rsidRDefault="0048245A" w:rsidP="0048245A">
      <w:pPr>
        <w:widowControl w:val="0"/>
        <w:tabs>
          <w:tab w:val="left" w:pos="709"/>
        </w:tabs>
        <w:autoSpaceDE w:val="0"/>
        <w:autoSpaceDN w:val="0"/>
        <w:ind w:firstLine="709"/>
        <w:contextualSpacing/>
        <w:jc w:val="both"/>
      </w:pPr>
      <w:r w:rsidRPr="006C018E">
        <w:t>3) В случае подачи заявления лично в орган (организацию):</w:t>
      </w:r>
    </w:p>
    <w:p w:rsidR="0048245A" w:rsidRPr="006C018E" w:rsidRDefault="0048245A" w:rsidP="0048245A">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48245A" w:rsidRPr="006C018E" w:rsidRDefault="0048245A" w:rsidP="0048245A">
      <w:pPr>
        <w:widowControl w:val="0"/>
        <w:tabs>
          <w:tab w:val="left" w:pos="709"/>
        </w:tabs>
        <w:autoSpaceDE w:val="0"/>
        <w:autoSpaceDN w:val="0"/>
        <w:ind w:firstLine="709"/>
        <w:contextualSpacing/>
        <w:jc w:val="both"/>
        <w:rPr>
          <w:b/>
        </w:rPr>
      </w:pPr>
      <w:r w:rsidRPr="006C018E">
        <w:t>документа на бумажном носителе, подтверждающего содержание электронного документа, непосредственно в органе (организации).</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Срок предоставления муниципальной услуги</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both"/>
        <w:rPr>
          <w:rFonts w:ascii="Times New Roman" w:eastAsiaTheme="minorHAnsi" w:hAnsi="Times New Roman" w:cs="Times New Roman"/>
          <w:sz w:val="28"/>
          <w:szCs w:val="28"/>
          <w:lang w:eastAsia="en-US"/>
        </w:rPr>
      </w:pPr>
      <w:r w:rsidRPr="0048245A">
        <w:rPr>
          <w:rFonts w:ascii="Times New Roman" w:hAnsi="Times New Roman" w:cs="Times New Roman"/>
          <w:sz w:val="28"/>
          <w:szCs w:val="28"/>
        </w:rPr>
        <w:t xml:space="preserve">12. Прохождение всех административных процедур, необходимых для получения результата муниципальной услуги, </w:t>
      </w:r>
      <w:r w:rsidRPr="0048245A">
        <w:rPr>
          <w:rFonts w:ascii="Times New Roman" w:eastAsiaTheme="minorHAnsi" w:hAnsi="Times New Roman" w:cs="Times New Roman"/>
          <w:sz w:val="28"/>
          <w:szCs w:val="28"/>
          <w:lang w:eastAsia="en-US"/>
        </w:rPr>
        <w:t>составляет не более 25 дней со дня получения заявления о предоставлении муниципальной услуги.</w:t>
      </w:r>
    </w:p>
    <w:p w:rsidR="0048245A" w:rsidRPr="006C018E" w:rsidRDefault="0048245A" w:rsidP="0048245A">
      <w:pPr>
        <w:pStyle w:val="ConsPlusNormal"/>
        <w:ind w:firstLine="709"/>
        <w:jc w:val="both"/>
        <w:rPr>
          <w:rFonts w:ascii="Times New Roman" w:eastAsiaTheme="minorHAnsi" w:hAnsi="Times New Roman" w:cs="Times New Roman"/>
          <w:sz w:val="24"/>
          <w:szCs w:val="24"/>
          <w:lang w:eastAsia="en-US"/>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 xml:space="preserve">Перечень нормативных правовых актов, регулирующих отношения, возникающие </w:t>
      </w: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 xml:space="preserve">в связи с предоставлением муниципальной услуги, с указанием их реквизитов </w:t>
      </w: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и источников официального опубликования</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5D6CAF" w:rsidRDefault="0048245A" w:rsidP="0048245A">
      <w:pPr>
        <w:numPr>
          <w:ilvl w:val="0"/>
          <w:numId w:val="38"/>
        </w:numPr>
        <w:tabs>
          <w:tab w:val="left" w:pos="1134"/>
        </w:tabs>
        <w:spacing w:line="320" w:lineRule="exact"/>
        <w:ind w:left="0" w:firstLine="709"/>
        <w:jc w:val="both"/>
        <w:rPr>
          <w:spacing w:val="2"/>
        </w:rPr>
      </w:pPr>
      <w:r w:rsidRPr="006C018E">
        <w:t>1</w:t>
      </w:r>
      <w:r>
        <w:t>3</w:t>
      </w:r>
      <w:r w:rsidRPr="006C018E">
        <w:t xml:space="preserve">. </w:t>
      </w:r>
      <w:r w:rsidRPr="005D6CAF">
        <w:rPr>
          <w:spacing w:val="2"/>
        </w:rPr>
        <w:t xml:space="preserve">Перечень нормативных правовых актов, регулирующих предоставление </w:t>
      </w:r>
      <w:r>
        <w:rPr>
          <w:spacing w:val="2"/>
        </w:rPr>
        <w:t>муниципальной</w:t>
      </w:r>
      <w:r w:rsidRPr="005D6CAF">
        <w:rPr>
          <w:spacing w:val="2"/>
        </w:rPr>
        <w:t xml:space="preserve"> услуги (с указанием их реквизитов и источников официального опубликования) размещен на официальном сайте </w:t>
      </w:r>
      <w:r>
        <w:rPr>
          <w:spacing w:val="2"/>
        </w:rPr>
        <w:t>органа местного самоуправления</w:t>
      </w:r>
      <w:r w:rsidRPr="005D6CAF">
        <w:rPr>
          <w:spacing w:val="2"/>
        </w:rPr>
        <w:t>, а также на Портале.</w:t>
      </w:r>
    </w:p>
    <w:p w:rsidR="0048245A" w:rsidRDefault="0048245A" w:rsidP="0048245A">
      <w:pPr>
        <w:pStyle w:val="ConsPlusNormal"/>
        <w:ind w:firstLine="709"/>
        <w:jc w:val="both"/>
        <w:rPr>
          <w:rFonts w:ascii="Times New Roman" w:hAnsi="Times New Roman" w:cs="Times New Roman"/>
          <w:b/>
          <w:sz w:val="24"/>
          <w:szCs w:val="24"/>
        </w:rPr>
      </w:pPr>
    </w:p>
    <w:p w:rsidR="0048245A" w:rsidRDefault="0048245A" w:rsidP="0048245A">
      <w:pPr>
        <w:pStyle w:val="ConsPlusNormal"/>
        <w:ind w:firstLine="709"/>
        <w:jc w:val="center"/>
        <w:outlineLvl w:val="2"/>
        <w:rPr>
          <w:rFonts w:ascii="Times New Roman" w:hAnsi="Times New Roman" w:cs="Times New Roman"/>
          <w:b/>
          <w:sz w:val="24"/>
          <w:szCs w:val="24"/>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Исчерпывающий перечень документов, необходимых и обязательных в соответствии с нормативными правовыми актами для предоставления муниципальной услуги</w:t>
      </w:r>
    </w:p>
    <w:p w:rsidR="0048245A" w:rsidRPr="0048245A" w:rsidRDefault="0048245A" w:rsidP="0048245A">
      <w:pPr>
        <w:pStyle w:val="ConsPlusNormal"/>
        <w:ind w:firstLine="709"/>
        <w:jc w:val="center"/>
        <w:outlineLvl w:val="2"/>
        <w:rPr>
          <w:rFonts w:ascii="Times New Roman" w:hAnsi="Times New Roman" w:cs="Times New Roman"/>
          <w:b/>
          <w:sz w:val="28"/>
          <w:szCs w:val="28"/>
        </w:rPr>
      </w:pPr>
    </w:p>
    <w:p w:rsidR="0048245A" w:rsidRPr="0048245A" w:rsidRDefault="0048245A" w:rsidP="0048245A">
      <w:pPr>
        <w:pStyle w:val="ConsPlusNormal"/>
        <w:tabs>
          <w:tab w:val="left" w:pos="709"/>
        </w:tabs>
        <w:ind w:firstLine="709"/>
        <w:jc w:val="both"/>
        <w:outlineLvl w:val="2"/>
        <w:rPr>
          <w:rFonts w:ascii="Times New Roman" w:hAnsi="Times New Roman" w:cs="Times New Roman"/>
          <w:sz w:val="28"/>
          <w:szCs w:val="28"/>
        </w:rPr>
      </w:pPr>
      <w:r w:rsidRPr="0048245A">
        <w:rPr>
          <w:rFonts w:ascii="Times New Roman" w:hAnsi="Times New Roman" w:cs="Times New Roman"/>
          <w:sz w:val="28"/>
          <w:szCs w:val="28"/>
        </w:rPr>
        <w:t xml:space="preserve">14. Для получения муниципальной услуги заявитель </w:t>
      </w:r>
      <w:proofErr w:type="gramStart"/>
      <w:r w:rsidRPr="0048245A">
        <w:rPr>
          <w:rFonts w:ascii="Times New Roman" w:hAnsi="Times New Roman" w:cs="Times New Roman"/>
          <w:sz w:val="28"/>
          <w:szCs w:val="28"/>
        </w:rPr>
        <w:t>предоставляет следующие документы</w:t>
      </w:r>
      <w:proofErr w:type="gramEnd"/>
      <w:r w:rsidRPr="0048245A">
        <w:rPr>
          <w:rFonts w:ascii="Times New Roman" w:hAnsi="Times New Roman" w:cs="Times New Roman"/>
          <w:sz w:val="28"/>
          <w:szCs w:val="28"/>
        </w:rPr>
        <w:t xml:space="preserve">: </w:t>
      </w:r>
    </w:p>
    <w:p w:rsidR="0048245A" w:rsidRPr="0048245A" w:rsidRDefault="0048245A" w:rsidP="0048245A">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48245A">
        <w:rPr>
          <w:rFonts w:ascii="Times New Roman" w:hAnsi="Times New Roman" w:cs="Times New Roman"/>
          <w:sz w:val="28"/>
          <w:szCs w:val="28"/>
        </w:rPr>
        <w:t xml:space="preserve">1) заявление по форме согласно приложению № 1 к настоящему Административному регламенту; </w:t>
      </w:r>
    </w:p>
    <w:p w:rsidR="0048245A" w:rsidRPr="0048245A" w:rsidRDefault="0048245A" w:rsidP="0048245A">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48245A">
        <w:rPr>
          <w:rFonts w:ascii="Times New Roman" w:eastAsiaTheme="minorHAnsi" w:hAnsi="Times New Roman" w:cs="Times New Roman"/>
          <w:sz w:val="28"/>
          <w:szCs w:val="28"/>
          <w:lang w:eastAsia="en-US"/>
        </w:rPr>
        <w:t>2) документы, удостоверяющие личность гражданина (</w:t>
      </w:r>
      <w:r w:rsidRPr="0048245A">
        <w:rPr>
          <w:rFonts w:ascii="Times New Roman" w:eastAsia="Calibri" w:hAnsi="Times New Roman" w:cs="Times New Roman"/>
          <w:sz w:val="28"/>
          <w:szCs w:val="28"/>
          <w:lang w:eastAsia="en-US"/>
        </w:rPr>
        <w:t>не требуются в случае, если представление документов осуществляется в электронном виде</w:t>
      </w:r>
      <w:r w:rsidRPr="0048245A">
        <w:rPr>
          <w:rFonts w:ascii="Times New Roman" w:eastAsiaTheme="minorHAnsi" w:hAnsi="Times New Roman" w:cs="Times New Roman"/>
          <w:sz w:val="28"/>
          <w:szCs w:val="28"/>
          <w:lang w:eastAsia="en-US"/>
        </w:rPr>
        <w:t>);</w:t>
      </w:r>
    </w:p>
    <w:p w:rsidR="0048245A" w:rsidRPr="0048245A" w:rsidRDefault="0048245A" w:rsidP="0048245A">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48245A">
        <w:rPr>
          <w:rFonts w:ascii="Times New Roman" w:eastAsiaTheme="minorHAnsi" w:hAnsi="Times New Roman" w:cs="Times New Roman"/>
          <w:sz w:val="28"/>
          <w:szCs w:val="28"/>
          <w:lang w:eastAsia="en-US"/>
        </w:rPr>
        <w:t>3) копия доверенности (в случае, если заявление подаётся представителем);</w:t>
      </w:r>
    </w:p>
    <w:p w:rsidR="0048245A" w:rsidRPr="0048245A" w:rsidRDefault="0048245A" w:rsidP="0048245A">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48245A">
        <w:rPr>
          <w:rFonts w:ascii="Times New Roman" w:eastAsiaTheme="minorHAnsi" w:hAnsi="Times New Roman" w:cs="Times New Roman"/>
          <w:sz w:val="28"/>
          <w:szCs w:val="28"/>
          <w:lang w:eastAsia="en-US"/>
        </w:rPr>
        <w:t>4) градостроительный план земельного участка (при наличии) или его заверенную копию;</w:t>
      </w:r>
    </w:p>
    <w:p w:rsidR="0048245A" w:rsidRDefault="0048245A" w:rsidP="0048245A">
      <w:pPr>
        <w:autoSpaceDE w:val="0"/>
        <w:autoSpaceDN w:val="0"/>
        <w:adjustRightInd w:val="0"/>
        <w:ind w:firstLine="709"/>
        <w:contextualSpacing/>
        <w:jc w:val="both"/>
        <w:rPr>
          <w:rFonts w:eastAsiaTheme="minorHAnsi"/>
          <w:lang w:eastAsia="en-US"/>
        </w:rPr>
      </w:pPr>
      <w:r>
        <w:rPr>
          <w:rFonts w:eastAsiaTheme="minorHAnsi"/>
          <w:lang w:eastAsia="en-US"/>
        </w:rPr>
        <w:t>5) предельные (минимальные и (или) максимальные) размеры земельных участков, в том числе их площадь;</w:t>
      </w:r>
    </w:p>
    <w:p w:rsidR="0048245A" w:rsidRDefault="0048245A" w:rsidP="0048245A">
      <w:pPr>
        <w:autoSpaceDE w:val="0"/>
        <w:autoSpaceDN w:val="0"/>
        <w:adjustRightInd w:val="0"/>
        <w:spacing w:before="240"/>
        <w:ind w:firstLine="709"/>
        <w:contextualSpacing/>
        <w:jc w:val="both"/>
        <w:rPr>
          <w:rFonts w:eastAsiaTheme="minorHAnsi"/>
          <w:lang w:eastAsia="en-US"/>
        </w:rPr>
      </w:pPr>
      <w:r>
        <w:rPr>
          <w:rFonts w:eastAsiaTheme="minorHAnsi"/>
          <w:lang w:eastAsia="en-US"/>
        </w:rPr>
        <w:t>6)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8245A" w:rsidRDefault="0048245A" w:rsidP="0048245A">
      <w:pPr>
        <w:autoSpaceDE w:val="0"/>
        <w:autoSpaceDN w:val="0"/>
        <w:adjustRightInd w:val="0"/>
        <w:spacing w:before="240"/>
        <w:ind w:firstLine="709"/>
        <w:contextualSpacing/>
        <w:jc w:val="both"/>
        <w:rPr>
          <w:rFonts w:eastAsiaTheme="minorHAnsi"/>
          <w:lang w:eastAsia="en-US"/>
        </w:rPr>
      </w:pPr>
      <w:r>
        <w:rPr>
          <w:rFonts w:eastAsiaTheme="minorHAnsi"/>
          <w:lang w:eastAsia="en-US"/>
        </w:rPr>
        <w:t>7) предельное количество этажей или предельную высоту зданий, строений, сооружений;</w:t>
      </w:r>
    </w:p>
    <w:p w:rsidR="0048245A" w:rsidRDefault="0048245A" w:rsidP="0048245A">
      <w:pPr>
        <w:autoSpaceDE w:val="0"/>
        <w:autoSpaceDN w:val="0"/>
        <w:adjustRightInd w:val="0"/>
        <w:spacing w:before="240"/>
        <w:ind w:firstLine="709"/>
        <w:contextualSpacing/>
        <w:jc w:val="both"/>
        <w:rPr>
          <w:rFonts w:eastAsiaTheme="minorHAnsi"/>
          <w:lang w:eastAsia="en-US"/>
        </w:rPr>
      </w:pPr>
      <w:r>
        <w:rPr>
          <w:rFonts w:eastAsiaTheme="minorHAnsi"/>
          <w:lang w:eastAsia="en-US"/>
        </w:rPr>
        <w:t>8)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48245A" w:rsidRPr="006C018E" w:rsidRDefault="0048245A" w:rsidP="0048245A">
      <w:pPr>
        <w:autoSpaceDE w:val="0"/>
        <w:autoSpaceDN w:val="0"/>
        <w:adjustRightInd w:val="0"/>
        <w:ind w:firstLine="709"/>
        <w:jc w:val="both"/>
        <w:rPr>
          <w:rFonts w:eastAsiaTheme="minorHAnsi"/>
          <w:lang w:eastAsia="en-US"/>
        </w:rPr>
      </w:pPr>
      <w:r>
        <w:rPr>
          <w:rFonts w:eastAsiaTheme="minorHAnsi"/>
          <w:lang w:eastAsia="en-US"/>
        </w:rPr>
        <w:t>7</w:t>
      </w:r>
      <w:r w:rsidRPr="006C018E">
        <w:rPr>
          <w:rFonts w:eastAsiaTheme="minorHAnsi"/>
          <w:lang w:eastAsia="en-US"/>
        </w:rPr>
        <w:t>) пояснительная записка, которая должна содержать сведения:</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о функциональном назначении предполагаемого к строительству или реконструкции объекта капитального строительства;</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о расчете потребности в системах социального, транспортного обслуживания и инженерно-технического обеспечения;</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о параметрах и характеристиках объекта капитального строительства;</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 xml:space="preserve">о характеристиках земельного участка, неблагоприятных для застройки в соответствии с </w:t>
      </w:r>
      <w:hyperlink r:id="rId9" w:history="1">
        <w:r w:rsidRPr="006C018E">
          <w:rPr>
            <w:rFonts w:eastAsiaTheme="minorHAnsi"/>
            <w:color w:val="0000FF"/>
            <w:lang w:eastAsia="en-US"/>
          </w:rPr>
          <w:t xml:space="preserve">пунктом 1 статьи </w:t>
        </w:r>
        <w:r>
          <w:rPr>
            <w:rFonts w:eastAsiaTheme="minorHAnsi"/>
            <w:color w:val="0000FF"/>
            <w:lang w:eastAsia="en-US"/>
          </w:rPr>
          <w:t>38</w:t>
        </w:r>
      </w:hyperlink>
      <w:r w:rsidRPr="006C018E">
        <w:rPr>
          <w:rFonts w:eastAsiaTheme="minorHAnsi"/>
          <w:lang w:eastAsia="en-US"/>
        </w:rPr>
        <w:t xml:space="preserve"> Градостроительного кодекса Российской Федерации, в связи с которыми запрашивается разрешение </w:t>
      </w:r>
      <w:r w:rsidRPr="007D4599">
        <w:t>на условно разрешенный вид использования земельного участка или объ</w:t>
      </w:r>
      <w:r>
        <w:t xml:space="preserve">екта капитального </w:t>
      </w:r>
      <w:r w:rsidRPr="007D4599">
        <w:t>строительства</w:t>
      </w:r>
      <w:r w:rsidRPr="006C018E">
        <w:rPr>
          <w:rFonts w:eastAsiaTheme="minorHAnsi"/>
          <w:lang w:eastAsia="en-US"/>
        </w:rPr>
        <w:t>, о запрашиваемых предельных параметрах, а также величине отклонений от предельных параметров.</w:t>
      </w:r>
    </w:p>
    <w:p w:rsidR="0048245A" w:rsidRDefault="0048245A" w:rsidP="0048245A">
      <w:pPr>
        <w:pStyle w:val="ConsPlusNormal"/>
        <w:tabs>
          <w:tab w:val="left" w:pos="709"/>
        </w:tabs>
        <w:ind w:firstLine="709"/>
        <w:jc w:val="both"/>
        <w:outlineLvl w:val="2"/>
        <w:rPr>
          <w:rFonts w:ascii="Times New Roman" w:hAnsi="Times New Roman" w:cs="Times New Roman"/>
          <w:b/>
          <w:sz w:val="24"/>
          <w:szCs w:val="24"/>
        </w:rPr>
      </w:pPr>
    </w:p>
    <w:p w:rsidR="0048245A" w:rsidRPr="006C018E" w:rsidRDefault="0048245A" w:rsidP="0048245A">
      <w:pPr>
        <w:pStyle w:val="ConsPlusNormal"/>
        <w:tabs>
          <w:tab w:val="left" w:pos="709"/>
        </w:tabs>
        <w:ind w:firstLine="709"/>
        <w:jc w:val="both"/>
        <w:outlineLvl w:val="2"/>
        <w:rPr>
          <w:rFonts w:ascii="Times New Roman" w:hAnsi="Times New Roman" w:cs="Times New Roman"/>
          <w:b/>
          <w:sz w:val="24"/>
          <w:szCs w:val="24"/>
        </w:rPr>
      </w:pPr>
    </w:p>
    <w:p w:rsidR="0048245A" w:rsidRPr="0048245A" w:rsidRDefault="0048245A" w:rsidP="0048245A">
      <w:pPr>
        <w:pStyle w:val="ConsPlusNormal"/>
        <w:tabs>
          <w:tab w:val="left" w:pos="709"/>
        </w:tabs>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муниципальной услуги</w:t>
      </w:r>
    </w:p>
    <w:p w:rsidR="0048245A" w:rsidRPr="0048245A" w:rsidRDefault="0048245A" w:rsidP="0048245A">
      <w:pPr>
        <w:pStyle w:val="ConsPlusNormal"/>
        <w:ind w:firstLine="709"/>
        <w:jc w:val="center"/>
        <w:outlineLvl w:val="2"/>
        <w:rPr>
          <w:rFonts w:ascii="Times New Roman" w:hAnsi="Times New Roman" w:cs="Times New Roman"/>
          <w:b/>
          <w:sz w:val="28"/>
          <w:szCs w:val="28"/>
        </w:rPr>
      </w:pP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15. Перечень документов, необходимых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муниципальной услуги:</w:t>
      </w:r>
    </w:p>
    <w:p w:rsidR="0048245A" w:rsidRPr="0048245A" w:rsidRDefault="0048245A" w:rsidP="0048245A">
      <w:pPr>
        <w:pStyle w:val="ConsPlusNormal"/>
        <w:tabs>
          <w:tab w:val="left" w:pos="709"/>
        </w:tabs>
        <w:ind w:firstLine="709"/>
        <w:jc w:val="both"/>
        <w:rPr>
          <w:rFonts w:ascii="Times New Roman" w:eastAsiaTheme="minorHAnsi" w:hAnsi="Times New Roman" w:cs="Times New Roman"/>
          <w:bCs/>
          <w:sz w:val="28"/>
          <w:szCs w:val="28"/>
          <w:lang w:eastAsia="en-US"/>
        </w:rPr>
      </w:pPr>
      <w:r w:rsidRPr="0048245A">
        <w:rPr>
          <w:rFonts w:ascii="Times New Roman" w:eastAsiaTheme="minorHAnsi" w:hAnsi="Times New Roman" w:cs="Times New Roman"/>
          <w:bCs/>
          <w:sz w:val="28"/>
          <w:szCs w:val="28"/>
          <w:lang w:eastAsia="en-US"/>
        </w:rPr>
        <w:t xml:space="preserve">1) выписка из ЕГРН на земельный участок; </w:t>
      </w:r>
    </w:p>
    <w:p w:rsidR="0048245A" w:rsidRPr="0048245A" w:rsidRDefault="0048245A" w:rsidP="0048245A">
      <w:pPr>
        <w:pStyle w:val="ConsPlusNormal"/>
        <w:tabs>
          <w:tab w:val="left" w:pos="709"/>
        </w:tabs>
        <w:ind w:firstLine="709"/>
        <w:jc w:val="both"/>
        <w:rPr>
          <w:rFonts w:ascii="Times New Roman" w:eastAsiaTheme="minorHAnsi" w:hAnsi="Times New Roman" w:cs="Times New Roman"/>
          <w:bCs/>
          <w:sz w:val="28"/>
          <w:szCs w:val="28"/>
          <w:lang w:eastAsia="en-US"/>
        </w:rPr>
      </w:pPr>
      <w:r w:rsidRPr="0048245A">
        <w:rPr>
          <w:rFonts w:ascii="Times New Roman" w:eastAsiaTheme="minorHAnsi" w:hAnsi="Times New Roman" w:cs="Times New Roman"/>
          <w:bCs/>
          <w:sz w:val="28"/>
          <w:szCs w:val="28"/>
          <w:lang w:eastAsia="en-US"/>
        </w:rPr>
        <w:t xml:space="preserve">2) выписка из ЕГРН на объект капитального строительства; </w:t>
      </w:r>
    </w:p>
    <w:p w:rsidR="0048245A" w:rsidRPr="0048245A" w:rsidRDefault="0048245A" w:rsidP="0048245A">
      <w:pPr>
        <w:pStyle w:val="ConsPlusNormal"/>
        <w:tabs>
          <w:tab w:val="left" w:pos="709"/>
        </w:tabs>
        <w:ind w:firstLine="709"/>
        <w:jc w:val="both"/>
        <w:rPr>
          <w:rFonts w:ascii="Times New Roman" w:eastAsiaTheme="minorHAnsi" w:hAnsi="Times New Roman" w:cs="Times New Roman"/>
          <w:bCs/>
          <w:sz w:val="28"/>
          <w:szCs w:val="28"/>
          <w:lang w:eastAsia="en-US"/>
        </w:rPr>
      </w:pPr>
      <w:r w:rsidRPr="0048245A">
        <w:rPr>
          <w:rFonts w:ascii="Times New Roman" w:eastAsiaTheme="minorHAnsi" w:hAnsi="Times New Roman" w:cs="Times New Roman"/>
          <w:bCs/>
          <w:sz w:val="28"/>
          <w:szCs w:val="28"/>
          <w:lang w:eastAsia="en-US"/>
        </w:rPr>
        <w:t xml:space="preserve">3) кадастровый паспорт земельного участка; </w:t>
      </w:r>
    </w:p>
    <w:p w:rsidR="0048245A" w:rsidRPr="0048245A" w:rsidRDefault="0048245A" w:rsidP="0048245A">
      <w:pPr>
        <w:pStyle w:val="ConsPlusNormal"/>
        <w:tabs>
          <w:tab w:val="left" w:pos="709"/>
        </w:tabs>
        <w:ind w:firstLine="709"/>
        <w:jc w:val="both"/>
        <w:rPr>
          <w:rFonts w:ascii="Times New Roman" w:eastAsiaTheme="minorHAnsi" w:hAnsi="Times New Roman" w:cs="Times New Roman"/>
          <w:bCs/>
          <w:sz w:val="28"/>
          <w:szCs w:val="28"/>
          <w:lang w:eastAsia="en-US"/>
        </w:rPr>
      </w:pPr>
      <w:r w:rsidRPr="0048245A">
        <w:rPr>
          <w:rFonts w:ascii="Times New Roman" w:eastAsiaTheme="minorHAnsi" w:hAnsi="Times New Roman" w:cs="Times New Roman"/>
          <w:bCs/>
          <w:sz w:val="28"/>
          <w:szCs w:val="28"/>
          <w:lang w:eastAsia="en-US"/>
        </w:rPr>
        <w:t>4) кадастровый паспорт объекта капитального строительства.</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Если документы (их копии или сведения, содержащиеся в них), указанные в настоящем пункте, не предоставляются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16. Правоустанавливающие документы на земельный участок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Неполучение или несвоевременное получение документов, указанных в подпунктах 1 – 5 пункта 21 настоящего Административного регламента пункта не может являться основанием для отказа в предоставлении муниципальной услуги.</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 xml:space="preserve">17. </w:t>
      </w:r>
      <w:proofErr w:type="gramStart"/>
      <w:r w:rsidRPr="0048245A">
        <w:rPr>
          <w:rFonts w:ascii="Times New Roman" w:hAnsi="Times New Roman" w:cs="Times New Roman"/>
          <w:sz w:val="28"/>
          <w:szCs w:val="28"/>
        </w:rPr>
        <w:t>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w:t>
      </w:r>
      <w:proofErr w:type="gramEnd"/>
      <w:r w:rsidRPr="0048245A">
        <w:rPr>
          <w:rFonts w:ascii="Times New Roman" w:hAnsi="Times New Roman" w:cs="Times New Roman"/>
          <w:sz w:val="28"/>
          <w:szCs w:val="28"/>
        </w:rPr>
        <w:t xml:space="preserve"> закона.</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18. Заявитель вправе представить документы следующими способами:</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1) посредством личного обращения;</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2) почтовым отправлением;</w:t>
      </w:r>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3) в электронном виде через Портал;</w:t>
      </w:r>
    </w:p>
    <w:p w:rsidR="0048245A" w:rsidRPr="0048245A" w:rsidRDefault="0048245A" w:rsidP="0048245A">
      <w:pPr>
        <w:pStyle w:val="ConsPlusNormal"/>
        <w:ind w:firstLine="709"/>
        <w:jc w:val="both"/>
        <w:rPr>
          <w:rFonts w:ascii="Times New Roman" w:hAnsi="Times New Roman" w:cs="Times New Roman"/>
          <w:i/>
          <w:sz w:val="28"/>
          <w:szCs w:val="28"/>
        </w:rPr>
      </w:pPr>
      <w:r w:rsidRPr="0048245A">
        <w:rPr>
          <w:rFonts w:ascii="Times New Roman" w:hAnsi="Times New Roman" w:cs="Times New Roman"/>
          <w:sz w:val="28"/>
          <w:szCs w:val="28"/>
        </w:rPr>
        <w:t>4) через МФЦ (при наличии Соглашения о взаимодействии).</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 xml:space="preserve">19. При направлении заявления и прилагаемых к нему документов посредством личного обращения, почтовым отправлением (заказным письмом с описью вложенных документов) или через МФЦ (при наличии Соглашения о </w:t>
      </w:r>
      <w:r w:rsidRPr="0048245A">
        <w:rPr>
          <w:rFonts w:ascii="Times New Roman" w:hAnsi="Times New Roman" w:cs="Times New Roman"/>
          <w:sz w:val="28"/>
          <w:szCs w:val="28"/>
        </w:rPr>
        <w:lastRenderedPageBreak/>
        <w:t>взаимодействии) заявитель предоставляет либо подлинники документов, либо заверенные копии документов.</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Верность копии документа свидетельствуется подписью руководителя или уполномоченного на то должностного лица (с приложением соответствующего документа) и печатью (при наличии). На копии указывается дата её выдачи и делается отметка о том, что подлинный документ находится в данной организации.</w:t>
      </w:r>
    </w:p>
    <w:p w:rsidR="0048245A" w:rsidRPr="0048245A" w:rsidRDefault="0048245A" w:rsidP="0048245A">
      <w:pPr>
        <w:pStyle w:val="ConsPlusNormal"/>
        <w:ind w:firstLine="709"/>
        <w:jc w:val="both"/>
        <w:rPr>
          <w:rFonts w:ascii="Times New Roman" w:hAnsi="Times New Roman" w:cs="Times New Roman"/>
          <w:sz w:val="28"/>
          <w:szCs w:val="28"/>
        </w:rPr>
      </w:pPr>
      <w:proofErr w:type="gramStart"/>
      <w:r w:rsidRPr="0048245A">
        <w:rPr>
          <w:rFonts w:ascii="Times New Roman" w:hAnsi="Times New Roman" w:cs="Times New Roman"/>
          <w:sz w:val="28"/>
          <w:szCs w:val="28"/>
        </w:rPr>
        <w:t xml:space="preserve">При заверении соответствия копии документа подлиннику ниже реквизита «Подпись» проставляют </w:t>
      </w:r>
      <w:proofErr w:type="spellStart"/>
      <w:r w:rsidRPr="0048245A">
        <w:rPr>
          <w:rFonts w:ascii="Times New Roman" w:hAnsi="Times New Roman" w:cs="Times New Roman"/>
          <w:sz w:val="28"/>
          <w:szCs w:val="28"/>
        </w:rPr>
        <w:t>заверительную</w:t>
      </w:r>
      <w:proofErr w:type="spellEnd"/>
      <w:r w:rsidRPr="0048245A">
        <w:rPr>
          <w:rFonts w:ascii="Times New Roman" w:hAnsi="Times New Roman" w:cs="Times New Roman"/>
          <w:sz w:val="28"/>
          <w:szCs w:val="28"/>
        </w:rPr>
        <w:t xml:space="preserve"> надпись «Верно», должность лица, заверившего копию, личную подпись, расшифровку подписи (инициалы, фамилию), дату заверения.</w:t>
      </w:r>
      <w:proofErr w:type="gramEnd"/>
    </w:p>
    <w:p w:rsidR="0048245A" w:rsidRPr="0048245A" w:rsidRDefault="0048245A" w:rsidP="0048245A">
      <w:pPr>
        <w:pStyle w:val="ConsPlusNormal"/>
        <w:ind w:firstLine="709"/>
        <w:jc w:val="both"/>
        <w:rPr>
          <w:rFonts w:ascii="Times New Roman" w:hAnsi="Times New Roman" w:cs="Times New Roman"/>
          <w:sz w:val="28"/>
          <w:szCs w:val="28"/>
        </w:rPr>
      </w:pPr>
      <w:r w:rsidRPr="0048245A">
        <w:rPr>
          <w:rFonts w:ascii="Times New Roman" w:hAnsi="Times New Roman" w:cs="Times New Roman"/>
          <w:sz w:val="28"/>
          <w:szCs w:val="28"/>
        </w:rPr>
        <w:t xml:space="preserve">Листы многостраничных копий (выписок из документа) прошиваются, нумеруются, отметка о </w:t>
      </w:r>
      <w:proofErr w:type="gramStart"/>
      <w:r w:rsidRPr="0048245A">
        <w:rPr>
          <w:rFonts w:ascii="Times New Roman" w:hAnsi="Times New Roman" w:cs="Times New Roman"/>
          <w:sz w:val="28"/>
          <w:szCs w:val="28"/>
        </w:rPr>
        <w:t>заверении копии</w:t>
      </w:r>
      <w:proofErr w:type="gramEnd"/>
      <w:r w:rsidRPr="0048245A">
        <w:rPr>
          <w:rFonts w:ascii="Times New Roman" w:hAnsi="Times New Roman" w:cs="Times New Roman"/>
          <w:sz w:val="28"/>
          <w:szCs w:val="28"/>
        </w:rPr>
        <w:t xml:space="preserve"> дополняется указанием количества листов копии (выписки из документа): «Всего в копии ____ л.» Допускается заверять отметкой «Верно» каждый лист многостраничной копии документа.</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20. Предоставление муниципальной услуги может быть осуществлено через Портал.</w:t>
      </w:r>
    </w:p>
    <w:p w:rsidR="0048245A" w:rsidRPr="0048245A" w:rsidRDefault="0048245A" w:rsidP="0048245A">
      <w:pPr>
        <w:pStyle w:val="ConsPlusNormal"/>
        <w:tabs>
          <w:tab w:val="left" w:pos="709"/>
        </w:tabs>
        <w:ind w:firstLine="709"/>
        <w:jc w:val="both"/>
        <w:rPr>
          <w:rFonts w:ascii="Times New Roman" w:hAnsi="Times New Roman" w:cs="Times New Roman"/>
          <w:sz w:val="28"/>
          <w:szCs w:val="28"/>
        </w:rPr>
      </w:pPr>
      <w:r w:rsidRPr="0048245A">
        <w:rPr>
          <w:rFonts w:ascii="Times New Roman" w:hAnsi="Times New Roman" w:cs="Times New Roman"/>
          <w:sz w:val="28"/>
          <w:szCs w:val="28"/>
        </w:rPr>
        <w:t xml:space="preserve">21. Для подачи заявления и документов в электронной форме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 </w:t>
      </w:r>
    </w:p>
    <w:p w:rsidR="0048245A" w:rsidRPr="006C018E" w:rsidRDefault="0048245A" w:rsidP="0048245A">
      <w:pPr>
        <w:ind w:firstLine="709"/>
        <w:jc w:val="both"/>
      </w:pPr>
      <w:bookmarkStart w:id="1" w:name="P157"/>
      <w:bookmarkStart w:id="2" w:name="Par0"/>
      <w:bookmarkStart w:id="3" w:name="Par2"/>
      <w:bookmarkEnd w:id="1"/>
      <w:bookmarkEnd w:id="2"/>
      <w:bookmarkEnd w:id="3"/>
      <w:r w:rsidRPr="006C018E">
        <w:t xml:space="preserve">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прикрепления к заявлениям электронных копий документов. </w:t>
      </w:r>
    </w:p>
    <w:p w:rsidR="0048245A" w:rsidRPr="006C018E" w:rsidRDefault="0048245A" w:rsidP="0048245A">
      <w:pPr>
        <w:widowControl w:val="0"/>
        <w:autoSpaceDE w:val="0"/>
        <w:autoSpaceDN w:val="0"/>
        <w:ind w:firstLine="709"/>
        <w:jc w:val="both"/>
      </w:pPr>
      <w:r w:rsidRPr="006C018E">
        <w:t xml:space="preserve">1) Заявление, направляемое от физического лица, юридического лица либо индивидуального предпринимателя, должно быть заполнено в форме, представленной на Портале. </w:t>
      </w:r>
    </w:p>
    <w:p w:rsidR="0048245A" w:rsidRPr="006C018E" w:rsidRDefault="0048245A" w:rsidP="0048245A">
      <w:pPr>
        <w:widowControl w:val="0"/>
        <w:autoSpaceDE w:val="0"/>
        <w:autoSpaceDN w:val="0"/>
        <w:ind w:firstLine="709"/>
        <w:jc w:val="both"/>
        <w:rPr>
          <w:i/>
        </w:rPr>
      </w:pPr>
      <w:proofErr w:type="gramStart"/>
      <w:r w:rsidRPr="006C018E">
        <w:t>2)</w:t>
      </w:r>
      <w:r>
        <w:t xml:space="preserve"> </w:t>
      </w:r>
      <w:r w:rsidRPr="006C018E">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w:t>
      </w:r>
      <w:proofErr w:type="gramEnd"/>
      <w:r w:rsidRPr="006C018E">
        <w:t xml:space="preserve"> Подача электронных заявлений с Портала доверенным лицом возможна только от имени физического лица. Подача заявлений от имени юридического лица или индивидуального предпринимателя возможна только под учетной записью руководителя организации, имеющего право подписи.</w:t>
      </w:r>
    </w:p>
    <w:p w:rsidR="0048245A" w:rsidRPr="006C018E" w:rsidRDefault="0048245A" w:rsidP="0048245A">
      <w:pPr>
        <w:widowControl w:val="0"/>
        <w:autoSpaceDE w:val="0"/>
        <w:autoSpaceDN w:val="0"/>
        <w:ind w:firstLine="709"/>
        <w:jc w:val="both"/>
      </w:pPr>
      <w:r w:rsidRPr="006C018E">
        <w:t>Требования к электронным документам, предоставляемым заявителем для получения услуги.</w:t>
      </w:r>
    </w:p>
    <w:p w:rsidR="0048245A" w:rsidRPr="006C018E" w:rsidRDefault="0048245A" w:rsidP="0048245A">
      <w:pPr>
        <w:widowControl w:val="0"/>
        <w:autoSpaceDE w:val="0"/>
        <w:autoSpaceDN w:val="0"/>
        <w:ind w:firstLine="709"/>
        <w:jc w:val="both"/>
      </w:pPr>
      <w:r w:rsidRPr="006C018E">
        <w:t xml:space="preserve">1) Прилагаемые к заявлению электронные документы представляются в одном из следующих форматов: </w:t>
      </w:r>
    </w:p>
    <w:p w:rsidR="0048245A" w:rsidRPr="006C018E" w:rsidRDefault="0048245A" w:rsidP="0048245A">
      <w:pPr>
        <w:widowControl w:val="0"/>
        <w:numPr>
          <w:ilvl w:val="0"/>
          <w:numId w:val="31"/>
        </w:numPr>
        <w:autoSpaceDE w:val="0"/>
        <w:autoSpaceDN w:val="0"/>
        <w:spacing w:line="276" w:lineRule="auto"/>
        <w:ind w:left="0" w:firstLine="709"/>
        <w:jc w:val="both"/>
      </w:pPr>
      <w:r w:rsidRPr="006C018E">
        <w:rPr>
          <w:lang w:val="en-US"/>
        </w:rPr>
        <w:t>doc</w:t>
      </w:r>
      <w:r w:rsidRPr="006C018E">
        <w:t xml:space="preserve">, </w:t>
      </w:r>
      <w:proofErr w:type="spellStart"/>
      <w:r w:rsidRPr="006C018E">
        <w:rPr>
          <w:lang w:val="en-US"/>
        </w:rPr>
        <w:t>docx</w:t>
      </w:r>
      <w:proofErr w:type="spellEnd"/>
      <w:r w:rsidRPr="006C018E">
        <w:t xml:space="preserve">, </w:t>
      </w:r>
      <w:r w:rsidRPr="006C018E">
        <w:rPr>
          <w:lang w:val="en-US"/>
        </w:rPr>
        <w:t>rtf</w:t>
      </w:r>
      <w:r w:rsidRPr="006C018E">
        <w:t xml:space="preserve">, </w:t>
      </w:r>
      <w:proofErr w:type="spellStart"/>
      <w:r w:rsidRPr="006C018E">
        <w:rPr>
          <w:lang w:val="en-US"/>
        </w:rPr>
        <w:t>pdf</w:t>
      </w:r>
      <w:proofErr w:type="spellEnd"/>
      <w:r w:rsidRPr="006C018E">
        <w:t xml:space="preserve">, </w:t>
      </w:r>
      <w:proofErr w:type="spellStart"/>
      <w:r w:rsidRPr="006C018E">
        <w:rPr>
          <w:lang w:val="en-US"/>
        </w:rPr>
        <w:t>odt</w:t>
      </w:r>
      <w:proofErr w:type="spellEnd"/>
      <w:r w:rsidRPr="006C018E">
        <w:t xml:space="preserve">, </w:t>
      </w:r>
      <w:r w:rsidRPr="006C018E">
        <w:rPr>
          <w:lang w:val="en-US"/>
        </w:rPr>
        <w:t>jpg</w:t>
      </w:r>
      <w:r w:rsidRPr="006C018E">
        <w:t xml:space="preserve">, </w:t>
      </w:r>
      <w:proofErr w:type="spellStart"/>
      <w:r w:rsidRPr="006C018E">
        <w:rPr>
          <w:lang w:val="en-US"/>
        </w:rPr>
        <w:t>png</w:t>
      </w:r>
      <w:proofErr w:type="spellEnd"/>
      <w:r w:rsidRPr="006C018E">
        <w:t>;</w:t>
      </w:r>
    </w:p>
    <w:p w:rsidR="0048245A" w:rsidRPr="006C018E" w:rsidRDefault="0048245A" w:rsidP="0048245A">
      <w:pPr>
        <w:widowControl w:val="0"/>
        <w:numPr>
          <w:ilvl w:val="0"/>
          <w:numId w:val="31"/>
        </w:numPr>
        <w:autoSpaceDE w:val="0"/>
        <w:autoSpaceDN w:val="0"/>
        <w:ind w:left="0" w:firstLine="709"/>
        <w:jc w:val="both"/>
      </w:pPr>
      <w:r w:rsidRPr="006C018E">
        <w:t xml:space="preserve">В случае, когда документ состоит из нескольких файлов или документы </w:t>
      </w:r>
      <w:r w:rsidRPr="006C018E">
        <w:lastRenderedPageBreak/>
        <w:t xml:space="preserve">имеют открепленные подписи (файл формата SIG), их необходимо направлять в виде электронного архива формата </w:t>
      </w:r>
      <w:r w:rsidRPr="006C018E">
        <w:rPr>
          <w:lang w:val="en-US"/>
        </w:rPr>
        <w:t>zip</w:t>
      </w:r>
      <w:r w:rsidRPr="006C018E">
        <w:t>.</w:t>
      </w:r>
    </w:p>
    <w:p w:rsidR="0048245A" w:rsidRPr="006C018E" w:rsidRDefault="0048245A" w:rsidP="0048245A">
      <w:pPr>
        <w:widowControl w:val="0"/>
        <w:autoSpaceDE w:val="0"/>
        <w:autoSpaceDN w:val="0"/>
        <w:ind w:firstLine="709"/>
      </w:pPr>
      <w:bookmarkStart w:id="4" w:name="sub_1007"/>
      <w:bookmarkStart w:id="5" w:name="sub_1003"/>
      <w:r w:rsidRPr="006C018E">
        <w:t>2) В целях представления электронных документов сканирование документов на бумажном носителе осуществляется:</w:t>
      </w:r>
    </w:p>
    <w:p w:rsidR="0048245A" w:rsidRPr="006C018E" w:rsidRDefault="0048245A" w:rsidP="0048245A">
      <w:pPr>
        <w:widowControl w:val="0"/>
        <w:autoSpaceDE w:val="0"/>
        <w:autoSpaceDN w:val="0"/>
        <w:ind w:firstLine="709"/>
        <w:jc w:val="both"/>
      </w:pPr>
      <w:bookmarkStart w:id="6" w:name="sub_1071"/>
      <w:bookmarkEnd w:id="4"/>
      <w:r w:rsidRPr="006C018E">
        <w:t xml:space="preserve">а) непосредственно с оригинала документа в масштабе 1:1 (не допускается сканирование с копий) с разрешением 300 </w:t>
      </w:r>
      <w:proofErr w:type="spellStart"/>
      <w:r w:rsidRPr="006C018E">
        <w:t>dpi</w:t>
      </w:r>
      <w:proofErr w:type="spellEnd"/>
      <w:r w:rsidRPr="006C018E">
        <w:t>;</w:t>
      </w:r>
    </w:p>
    <w:p w:rsidR="0048245A" w:rsidRPr="006C018E" w:rsidRDefault="0048245A" w:rsidP="0048245A">
      <w:pPr>
        <w:widowControl w:val="0"/>
        <w:autoSpaceDE w:val="0"/>
        <w:autoSpaceDN w:val="0"/>
        <w:ind w:firstLine="709"/>
        <w:jc w:val="both"/>
      </w:pPr>
      <w:bookmarkStart w:id="7" w:name="sub_1072"/>
      <w:bookmarkEnd w:id="6"/>
      <w:r w:rsidRPr="006C018E">
        <w:t>б) в черно-белом режиме при отсутствии в документе графических изображений;</w:t>
      </w:r>
    </w:p>
    <w:p w:rsidR="0048245A" w:rsidRPr="006C018E" w:rsidRDefault="0048245A" w:rsidP="0048245A">
      <w:pPr>
        <w:widowControl w:val="0"/>
        <w:autoSpaceDE w:val="0"/>
        <w:autoSpaceDN w:val="0"/>
        <w:ind w:firstLine="709"/>
        <w:jc w:val="both"/>
      </w:pPr>
      <w:bookmarkStart w:id="8" w:name="sub_1073"/>
      <w:bookmarkEnd w:id="7"/>
      <w:r w:rsidRPr="006C018E">
        <w:t xml:space="preserve"> в) в режиме полной цветопередачи при наличии в документе цветных графических изображений либо цветного текста;</w:t>
      </w:r>
    </w:p>
    <w:p w:rsidR="0048245A" w:rsidRPr="006C018E" w:rsidRDefault="0048245A" w:rsidP="0048245A">
      <w:pPr>
        <w:widowControl w:val="0"/>
        <w:autoSpaceDE w:val="0"/>
        <w:autoSpaceDN w:val="0"/>
        <w:ind w:firstLine="709"/>
        <w:jc w:val="both"/>
      </w:pPr>
      <w:bookmarkStart w:id="9" w:name="sub_1074"/>
      <w:bookmarkEnd w:id="8"/>
      <w:r w:rsidRPr="006C018E">
        <w:t>г) в режиме "оттенки серого" при наличии в документе изображений, отличных от цветного изображения.</w:t>
      </w:r>
    </w:p>
    <w:p w:rsidR="0048245A" w:rsidRPr="006C018E" w:rsidRDefault="0048245A" w:rsidP="0048245A">
      <w:pPr>
        <w:widowControl w:val="0"/>
        <w:autoSpaceDE w:val="0"/>
        <w:autoSpaceDN w:val="0"/>
        <w:ind w:firstLine="709"/>
        <w:jc w:val="both"/>
      </w:pPr>
      <w:r w:rsidRPr="006C018E">
        <w:t xml:space="preserve">3) Документы в электронном виде подписываются </w:t>
      </w:r>
      <w:proofErr w:type="gramStart"/>
      <w:r w:rsidRPr="006C018E">
        <w:t>квалифицированной</w:t>
      </w:r>
      <w:proofErr w:type="gramEnd"/>
      <w:r w:rsidRPr="006C018E">
        <w:t xml:space="preserve"> ЭП.</w:t>
      </w:r>
      <w:bookmarkStart w:id="10" w:name="sub_1010"/>
      <w:bookmarkEnd w:id="9"/>
    </w:p>
    <w:p w:rsidR="0048245A" w:rsidRPr="006C018E" w:rsidRDefault="0048245A" w:rsidP="0048245A">
      <w:pPr>
        <w:widowControl w:val="0"/>
        <w:autoSpaceDE w:val="0"/>
        <w:autoSpaceDN w:val="0"/>
        <w:ind w:firstLine="709"/>
        <w:jc w:val="both"/>
      </w:pPr>
      <w:r w:rsidRPr="006C018E">
        <w:t>4) Наименования электронных документов должны соответствовать наименованиям документов на бумажном носителе</w:t>
      </w:r>
      <w:bookmarkEnd w:id="5"/>
      <w:bookmarkEnd w:id="10"/>
      <w:r w:rsidRPr="006C018E">
        <w:t>.</w:t>
      </w:r>
    </w:p>
    <w:p w:rsidR="0048245A" w:rsidRPr="006C018E" w:rsidRDefault="0048245A" w:rsidP="0048245A">
      <w:pPr>
        <w:pStyle w:val="ConsPlusNormal"/>
        <w:tabs>
          <w:tab w:val="left" w:pos="709"/>
        </w:tabs>
        <w:ind w:firstLine="709"/>
        <w:jc w:val="both"/>
        <w:rPr>
          <w:rFonts w:ascii="Times New Roman" w:hAnsi="Times New Roman" w:cs="Times New Roman"/>
          <w:sz w:val="24"/>
          <w:szCs w:val="24"/>
        </w:rPr>
      </w:pPr>
      <w:r w:rsidRPr="006C018E">
        <w:rPr>
          <w:rFonts w:ascii="Times New Roman" w:hAnsi="Times New Roman" w:cs="Times New Roman"/>
          <w:sz w:val="24"/>
          <w:szCs w:val="24"/>
        </w:rPr>
        <w:t>2</w:t>
      </w:r>
      <w:r>
        <w:rPr>
          <w:rFonts w:ascii="Times New Roman" w:hAnsi="Times New Roman" w:cs="Times New Roman"/>
          <w:sz w:val="24"/>
          <w:szCs w:val="24"/>
        </w:rPr>
        <w:t>2</w:t>
      </w:r>
      <w:r w:rsidRPr="006C018E">
        <w:rPr>
          <w:rFonts w:ascii="Times New Roman" w:hAnsi="Times New Roman" w:cs="Times New Roman"/>
          <w:sz w:val="24"/>
          <w:szCs w:val="24"/>
        </w:rPr>
        <w:t>. За представление недостоверных или неполных сведений заявитель несёт ответственность в соответствии с законодательством Российской Федерации.</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48245A" w:rsidRDefault="0048245A" w:rsidP="0048245A">
      <w:pPr>
        <w:pStyle w:val="ConsPlusNormal"/>
        <w:ind w:firstLine="709"/>
        <w:jc w:val="center"/>
        <w:outlineLvl w:val="2"/>
        <w:rPr>
          <w:rFonts w:ascii="Times New Roman" w:hAnsi="Times New Roman" w:cs="Times New Roman"/>
          <w:b/>
          <w:sz w:val="28"/>
          <w:szCs w:val="28"/>
        </w:rPr>
      </w:pPr>
      <w:r w:rsidRPr="0048245A">
        <w:rPr>
          <w:rFonts w:ascii="Times New Roman" w:hAnsi="Times New Roman" w:cs="Times New Roman"/>
          <w:b/>
          <w:sz w:val="28"/>
          <w:szCs w:val="28"/>
        </w:rPr>
        <w:t>Исчерпывающий перечень оснований для отказа в приёме документов,</w:t>
      </w:r>
    </w:p>
    <w:p w:rsidR="0048245A" w:rsidRPr="0048245A" w:rsidRDefault="0048245A" w:rsidP="0048245A">
      <w:pPr>
        <w:pStyle w:val="ConsPlusNormal"/>
        <w:ind w:firstLine="709"/>
        <w:jc w:val="center"/>
        <w:outlineLvl w:val="2"/>
        <w:rPr>
          <w:rFonts w:ascii="Times New Roman" w:hAnsi="Times New Roman" w:cs="Times New Roman"/>
          <w:b/>
          <w:sz w:val="28"/>
          <w:szCs w:val="28"/>
        </w:rPr>
      </w:pPr>
      <w:proofErr w:type="gramStart"/>
      <w:r w:rsidRPr="0048245A">
        <w:rPr>
          <w:rFonts w:ascii="Times New Roman" w:hAnsi="Times New Roman" w:cs="Times New Roman"/>
          <w:b/>
          <w:sz w:val="28"/>
          <w:szCs w:val="28"/>
        </w:rPr>
        <w:t>необходимых</w:t>
      </w:r>
      <w:proofErr w:type="gramEnd"/>
      <w:r w:rsidRPr="0048245A">
        <w:rPr>
          <w:rFonts w:ascii="Times New Roman" w:hAnsi="Times New Roman" w:cs="Times New Roman"/>
          <w:b/>
          <w:sz w:val="28"/>
          <w:szCs w:val="28"/>
        </w:rPr>
        <w:t xml:space="preserve"> для предоставления муниципальной услуги</w:t>
      </w:r>
    </w:p>
    <w:p w:rsidR="0048245A" w:rsidRPr="0048245A" w:rsidRDefault="0048245A" w:rsidP="0048245A">
      <w:pPr>
        <w:pStyle w:val="ConsPlusNormal"/>
        <w:ind w:firstLine="709"/>
        <w:jc w:val="both"/>
        <w:rPr>
          <w:rFonts w:ascii="Times New Roman" w:hAnsi="Times New Roman" w:cs="Times New Roman"/>
          <w:sz w:val="28"/>
          <w:szCs w:val="28"/>
        </w:rPr>
      </w:pPr>
    </w:p>
    <w:p w:rsidR="0048245A" w:rsidRPr="0048245A" w:rsidRDefault="0048245A" w:rsidP="0048245A">
      <w:pPr>
        <w:pStyle w:val="ConsPlusNormal"/>
        <w:ind w:firstLine="709"/>
        <w:jc w:val="both"/>
        <w:rPr>
          <w:rFonts w:ascii="Times New Roman" w:hAnsi="Times New Roman" w:cs="Times New Roman"/>
          <w:sz w:val="28"/>
          <w:szCs w:val="28"/>
        </w:rPr>
      </w:pPr>
      <w:bookmarkStart w:id="11" w:name="P226"/>
      <w:bookmarkEnd w:id="11"/>
      <w:r w:rsidRPr="0048245A">
        <w:rPr>
          <w:rFonts w:ascii="Times New Roman" w:hAnsi="Times New Roman" w:cs="Times New Roman"/>
          <w:sz w:val="28"/>
          <w:szCs w:val="28"/>
        </w:rPr>
        <w:t>23. Основаниями для отказа в приёме документов, необходимых для предоставления муниципальной услуги, являются:</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1) обращение за муниципальной услугой, предоставление которой не предусматривается настоящим Административным регламентом;</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2) представление заявления, подписанного неуполномоченным лицом;</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3) представленный заявителем пакет документов не соответствует установленным пунктами 19, 2</w:t>
      </w:r>
      <w:r>
        <w:rPr>
          <w:rFonts w:eastAsiaTheme="minorHAnsi"/>
          <w:lang w:eastAsia="en-US"/>
        </w:rPr>
        <w:t>0</w:t>
      </w:r>
      <w:r w:rsidRPr="006C018E">
        <w:rPr>
          <w:rFonts w:eastAsiaTheme="minorHAnsi"/>
          <w:lang w:eastAsia="en-US"/>
        </w:rPr>
        <w:t>-2</w:t>
      </w:r>
      <w:r>
        <w:rPr>
          <w:rFonts w:eastAsiaTheme="minorHAnsi"/>
          <w:lang w:eastAsia="en-US"/>
        </w:rPr>
        <w:t>2</w:t>
      </w:r>
      <w:r w:rsidRPr="006C018E">
        <w:rPr>
          <w:rFonts w:eastAsiaTheme="minorHAnsi"/>
          <w:lang w:eastAsia="en-US"/>
        </w:rPr>
        <w:t xml:space="preserve"> настоящего Административного  регламента требованиям;</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4) предоставление документов, содержащих незаверенные исправления, подчистки;</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5) предоставление документов, текст которых не поддаётся прочтению.</w:t>
      </w:r>
    </w:p>
    <w:p w:rsidR="0048245A" w:rsidRPr="006C018E" w:rsidRDefault="0048245A" w:rsidP="0048245A">
      <w:pPr>
        <w:pStyle w:val="ConsPlusNormal"/>
        <w:ind w:firstLine="709"/>
        <w:jc w:val="both"/>
        <w:rPr>
          <w:rFonts w:ascii="Times New Roman" w:hAnsi="Times New Roman" w:cs="Times New Roman"/>
          <w:sz w:val="24"/>
          <w:szCs w:val="24"/>
        </w:rPr>
      </w:pPr>
      <w:r w:rsidRPr="006C018E">
        <w:rPr>
          <w:rFonts w:ascii="Times New Roman" w:hAnsi="Times New Roman" w:cs="Times New Roman"/>
          <w:sz w:val="24"/>
          <w:szCs w:val="24"/>
        </w:rPr>
        <w:t xml:space="preserve"> </w:t>
      </w: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Исчерпывающий перечень оснований для приостановления</w:t>
      </w:r>
    </w:p>
    <w:p w:rsidR="0048245A" w:rsidRPr="00795A7A" w:rsidRDefault="0048245A" w:rsidP="0048245A">
      <w:pPr>
        <w:pStyle w:val="ConsPlusNormal"/>
        <w:ind w:firstLine="709"/>
        <w:jc w:val="center"/>
        <w:rPr>
          <w:rFonts w:ascii="Times New Roman" w:hAnsi="Times New Roman" w:cs="Times New Roman"/>
          <w:b/>
          <w:sz w:val="28"/>
          <w:szCs w:val="28"/>
        </w:rPr>
      </w:pPr>
      <w:r w:rsidRPr="00795A7A">
        <w:rPr>
          <w:rFonts w:ascii="Times New Roman" w:hAnsi="Times New Roman" w:cs="Times New Roman"/>
          <w:b/>
          <w:sz w:val="28"/>
          <w:szCs w:val="28"/>
        </w:rPr>
        <w:t>или отказа в предоставлении муниципальной услуги</w:t>
      </w:r>
    </w:p>
    <w:p w:rsidR="0048245A" w:rsidRPr="00795A7A" w:rsidRDefault="0048245A" w:rsidP="0048245A">
      <w:pPr>
        <w:pStyle w:val="ConsPlusNormal"/>
        <w:ind w:firstLine="709"/>
        <w:jc w:val="both"/>
        <w:rPr>
          <w:rFonts w:ascii="Times New Roman" w:hAnsi="Times New Roman" w:cs="Times New Roman"/>
          <w:b/>
          <w:sz w:val="28"/>
          <w:szCs w:val="28"/>
        </w:rPr>
      </w:pP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24. Основания для приостановления предоставления муниципальной услуги отсутствуют.</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25. Основаниями для отказа в выдаче разрешения на отклонение от предельных параметров разрешенного строительства, реконструкции объектов капитального строительства являются:</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1) заявитель не является правообладателем земельного участка;</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lastRenderedPageBreak/>
        <w:t xml:space="preserve">2)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 xml:space="preserve">3) </w:t>
      </w:r>
      <w:r w:rsidRPr="00795A7A">
        <w:rPr>
          <w:rFonts w:ascii="Times New Roman" w:eastAsiaTheme="minorHAnsi" w:hAnsi="Times New Roman" w:cs="Times New Roman"/>
          <w:bCs/>
          <w:sz w:val="28"/>
          <w:szCs w:val="28"/>
          <w:lang w:eastAsia="en-US"/>
        </w:rPr>
        <w:t>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w:t>
      </w:r>
    </w:p>
    <w:p w:rsidR="0048245A" w:rsidRPr="00795A7A" w:rsidRDefault="0048245A" w:rsidP="0048245A">
      <w:pPr>
        <w:pStyle w:val="ConsPlusNormal"/>
        <w:ind w:firstLine="709"/>
        <w:jc w:val="both"/>
        <w:rPr>
          <w:rFonts w:ascii="Times New Roman" w:hAnsi="Times New Roman" w:cs="Times New Roman"/>
          <w:sz w:val="28"/>
          <w:szCs w:val="28"/>
        </w:rPr>
      </w:pPr>
      <w:proofErr w:type="gramStart"/>
      <w:r w:rsidRPr="00795A7A">
        <w:rPr>
          <w:rFonts w:ascii="Times New Roman" w:eastAsiaTheme="minorHAnsi" w:hAnsi="Times New Roman" w:cs="Times New Roman"/>
          <w:bCs/>
          <w:sz w:val="28"/>
          <w:szCs w:val="28"/>
          <w:lang w:eastAsia="en-US"/>
        </w:rPr>
        <w:t xml:space="preserve">4) </w:t>
      </w:r>
      <w:r w:rsidRPr="00795A7A">
        <w:rPr>
          <w:rFonts w:ascii="Times New Roman" w:hAnsi="Times New Roman" w:cs="Times New Roman"/>
          <w:sz w:val="28"/>
          <w:szCs w:val="28"/>
        </w:rPr>
        <w:t>отсутствие возможности обеспечить 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(в том числе требований сохранности объектов культурного наследия и предмета охраны исторического поселения в соответствии с Федеральным законом от 25.06.2002 № 73-ФЗ «Об объектах культурного наследия (памятниках истории и культуры) народов Российской Федерации»), здоровья, безопасности проживания и</w:t>
      </w:r>
      <w:proofErr w:type="gramEnd"/>
      <w:r w:rsidRPr="00795A7A">
        <w:rPr>
          <w:rFonts w:ascii="Times New Roman" w:hAnsi="Times New Roman" w:cs="Times New Roman"/>
          <w:sz w:val="28"/>
          <w:szCs w:val="28"/>
        </w:rPr>
        <w:t xml:space="preserve"> жизнедеятельности людей, нормативов градостроительного проектирования,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реализации указанных в заявлении отклонений от предельных параметров разрешенного строительства, реконструкции объектов капитального строительства.</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eastAsiaTheme="minorHAnsi" w:hAnsi="Times New Roman" w:cs="Times New Roman"/>
          <w:bCs/>
          <w:sz w:val="28"/>
          <w:szCs w:val="28"/>
          <w:lang w:eastAsia="en-US"/>
        </w:rPr>
        <w:t xml:space="preserve">5) отсутствие оснований, определенных </w:t>
      </w:r>
      <w:hyperlink r:id="rId10" w:history="1">
        <w:r w:rsidRPr="00795A7A">
          <w:rPr>
            <w:rFonts w:ascii="Times New Roman" w:eastAsiaTheme="minorHAnsi" w:hAnsi="Times New Roman" w:cs="Times New Roman"/>
            <w:bCs/>
            <w:color w:val="0000FF"/>
            <w:sz w:val="28"/>
            <w:szCs w:val="28"/>
            <w:lang w:eastAsia="en-US"/>
          </w:rPr>
          <w:t>частью 1 статьи 38</w:t>
        </w:r>
      </w:hyperlink>
      <w:r w:rsidRPr="00795A7A">
        <w:rPr>
          <w:rFonts w:ascii="Times New Roman" w:eastAsiaTheme="minorHAnsi" w:hAnsi="Times New Roman" w:cs="Times New Roman"/>
          <w:bCs/>
          <w:sz w:val="28"/>
          <w:szCs w:val="28"/>
          <w:lang w:eastAsia="en-US"/>
        </w:rPr>
        <w:t xml:space="preserve"> Градостроительного кодекса Российской Федерации.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26.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rsidR="0048245A" w:rsidRPr="00795A7A" w:rsidRDefault="0048245A" w:rsidP="00795A7A">
      <w:pPr>
        <w:pStyle w:val="ConsPlusNormal"/>
        <w:ind w:firstLine="0"/>
        <w:outlineLvl w:val="2"/>
        <w:rPr>
          <w:rFonts w:ascii="Times New Roman" w:hAnsi="Times New Roman" w:cs="Times New Roman"/>
          <w:b/>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Размер платы, взимаемой с заявителя при предоставлении муниципальной услуги</w:t>
      </w:r>
    </w:p>
    <w:p w:rsidR="0048245A" w:rsidRPr="00795A7A" w:rsidRDefault="0048245A" w:rsidP="0048245A">
      <w:pPr>
        <w:pStyle w:val="ConsPlusNormal"/>
        <w:ind w:firstLine="709"/>
        <w:jc w:val="both"/>
        <w:rPr>
          <w:rFonts w:ascii="Times New Roman" w:hAnsi="Times New Roman" w:cs="Times New Roman"/>
          <w:b/>
          <w:sz w:val="28"/>
          <w:szCs w:val="28"/>
        </w:rPr>
      </w:pP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w:t>
      </w:r>
      <w:r w:rsidR="00795A7A">
        <w:rPr>
          <w:rFonts w:ascii="Times New Roman" w:hAnsi="Times New Roman" w:cs="Times New Roman"/>
          <w:sz w:val="28"/>
          <w:szCs w:val="28"/>
        </w:rPr>
        <w:t>7</w:t>
      </w:r>
      <w:r w:rsidRPr="00795A7A">
        <w:rPr>
          <w:rFonts w:ascii="Times New Roman" w:hAnsi="Times New Roman" w:cs="Times New Roman"/>
          <w:sz w:val="28"/>
          <w:szCs w:val="28"/>
        </w:rPr>
        <w:t>. Муниципальная услуга предоставляется без взимания платы.</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 xml:space="preserve">Максимальный срок ожидания в очереди при подаче заявления (запроса) </w:t>
      </w: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 xml:space="preserve">о предоставлении муниципальной услуги и при получении результата </w:t>
      </w: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предоставления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w:t>
      </w:r>
      <w:r w:rsidR="00795A7A">
        <w:rPr>
          <w:rFonts w:ascii="Times New Roman" w:hAnsi="Times New Roman" w:cs="Times New Roman"/>
          <w:sz w:val="28"/>
          <w:szCs w:val="28"/>
        </w:rPr>
        <w:t>8</w:t>
      </w:r>
      <w:r w:rsidRPr="00795A7A">
        <w:rPr>
          <w:rFonts w:ascii="Times New Roman" w:hAnsi="Times New Roman" w:cs="Times New Roman"/>
          <w:sz w:val="28"/>
          <w:szCs w:val="28"/>
        </w:rPr>
        <w:t>.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Срок регистрации заявления о предоставлении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795A7A" w:rsidP="004824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29</w:t>
      </w:r>
      <w:r w:rsidR="0048245A" w:rsidRPr="00795A7A">
        <w:rPr>
          <w:rFonts w:ascii="Times New Roman" w:hAnsi="Times New Roman" w:cs="Times New Roman"/>
          <w:sz w:val="28"/>
          <w:szCs w:val="28"/>
        </w:rPr>
        <w:t>. Регистрация заявления о предоставлении муниципальной услуги осуществляется не позднее дня, следующего за  днем его поступления.</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 xml:space="preserve">Требования к помещениям, в которых предоставляется муниципальная услуга, </w:t>
      </w: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к залу ожидания, информационным стендам, необходимым для предоставления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6C018E" w:rsidRDefault="0048245A" w:rsidP="0048245A">
      <w:pPr>
        <w:pStyle w:val="ConsPlusNormal"/>
        <w:ind w:firstLine="709"/>
        <w:jc w:val="both"/>
        <w:rPr>
          <w:rFonts w:ascii="Times New Roman" w:hAnsi="Times New Roman" w:cs="Times New Roman"/>
          <w:sz w:val="24"/>
          <w:szCs w:val="24"/>
        </w:rPr>
      </w:pPr>
      <w:r w:rsidRPr="00795A7A">
        <w:rPr>
          <w:rFonts w:ascii="Times New Roman" w:hAnsi="Times New Roman" w:cs="Times New Roman"/>
          <w:sz w:val="28"/>
          <w:szCs w:val="28"/>
        </w:rPr>
        <w:t>3</w:t>
      </w:r>
      <w:r w:rsidR="00795A7A">
        <w:rPr>
          <w:rFonts w:ascii="Times New Roman" w:hAnsi="Times New Roman" w:cs="Times New Roman"/>
          <w:sz w:val="28"/>
          <w:szCs w:val="28"/>
        </w:rPr>
        <w:t>0</w:t>
      </w:r>
      <w:r w:rsidRPr="00795A7A">
        <w:rPr>
          <w:rFonts w:ascii="Times New Roman" w:hAnsi="Times New Roman" w:cs="Times New Roman"/>
          <w:sz w:val="28"/>
          <w:szCs w:val="28"/>
        </w:rPr>
        <w:t>. Приём заявителей осуществляться в специально выделенном для этих целей помещении</w:t>
      </w:r>
      <w:r w:rsidRPr="006C018E">
        <w:rPr>
          <w:rFonts w:ascii="Times New Roman" w:hAnsi="Times New Roman" w:cs="Times New Roman"/>
          <w:sz w:val="24"/>
          <w:szCs w:val="24"/>
        </w:rPr>
        <w:t xml:space="preserve">. </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Помещения, в которых осуществляется приём заявителей, должны находиться в зоне пешеходной доступности к основным транспортным магистралям</w:t>
      </w:r>
      <w:r>
        <w:rPr>
          <w:rFonts w:eastAsiaTheme="minorHAnsi"/>
          <w:lang w:eastAsia="en-US"/>
        </w:rPr>
        <w:t>.</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1</w:t>
      </w:r>
      <w:r w:rsidRPr="00795A7A">
        <w:rPr>
          <w:rFonts w:ascii="Times New Roman" w:hAnsi="Times New Roman" w:cs="Times New Roman"/>
          <w:sz w:val="28"/>
          <w:szCs w:val="28"/>
        </w:rPr>
        <w:t xml:space="preserve">. </w:t>
      </w:r>
      <w:r w:rsidRPr="00795A7A">
        <w:rPr>
          <w:rFonts w:ascii="Times New Roman" w:eastAsiaTheme="minorHAnsi" w:hAnsi="Times New Roman" w:cs="Times New Roman"/>
          <w:sz w:val="28"/>
          <w:szCs w:val="28"/>
          <w:lang w:eastAsia="en-US"/>
        </w:rPr>
        <w:t>Помещения для приёма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2</w:t>
      </w:r>
      <w:r w:rsidRPr="00795A7A">
        <w:rPr>
          <w:rFonts w:ascii="Times New Roman" w:hAnsi="Times New Roman" w:cs="Times New Roman"/>
          <w:sz w:val="28"/>
          <w:szCs w:val="28"/>
        </w:rPr>
        <w:t xml:space="preserve">. Для ожидания заявителями приёма, заполнения необходимых для получения муниципальной услуги документов должны иметься места, оборудованные стульями, столами (стойками), </w:t>
      </w:r>
      <w:r w:rsidRPr="00795A7A">
        <w:rPr>
          <w:rFonts w:ascii="Times New Roman" w:eastAsiaTheme="minorHAnsi" w:hAnsi="Times New Roman" w:cs="Times New Roman"/>
          <w:sz w:val="28"/>
          <w:szCs w:val="28"/>
          <w:lang w:eastAsia="en-US"/>
        </w:rPr>
        <w:t>обеспеченные образцами заполнения документов, бланками документов и канцелярскими принадлежностями (</w:t>
      </w:r>
      <w:r w:rsidRPr="00795A7A">
        <w:rPr>
          <w:rFonts w:ascii="Times New Roman" w:hAnsi="Times New Roman" w:cs="Times New Roman"/>
          <w:sz w:val="28"/>
          <w:szCs w:val="28"/>
        </w:rPr>
        <w:t>писчая бумага, ручка).</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3</w:t>
      </w:r>
      <w:r w:rsidRPr="00795A7A">
        <w:rPr>
          <w:rFonts w:ascii="Times New Roman" w:hAnsi="Times New Roman" w:cs="Times New Roman"/>
          <w:sz w:val="28"/>
          <w:szCs w:val="28"/>
        </w:rPr>
        <w:t>.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4</w:t>
      </w:r>
      <w:r w:rsidRPr="00795A7A">
        <w:rPr>
          <w:rFonts w:ascii="Times New Roman" w:hAnsi="Times New Roman" w:cs="Times New Roman"/>
          <w:sz w:val="28"/>
          <w:szCs w:val="28"/>
        </w:rPr>
        <w:t>.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5</w:t>
      </w:r>
      <w:r w:rsidRPr="00795A7A">
        <w:rPr>
          <w:rFonts w:ascii="Times New Roman" w:hAnsi="Times New Roman" w:cs="Times New Roman"/>
          <w:sz w:val="28"/>
          <w:szCs w:val="28"/>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795A7A">
        <w:rPr>
          <w:rFonts w:ascii="Times New Roman" w:hAnsi="Times New Roman" w:cs="Times New Roman"/>
          <w:sz w:val="28"/>
          <w:szCs w:val="28"/>
        </w:rPr>
        <w:t>дств дл</w:t>
      </w:r>
      <w:proofErr w:type="gramEnd"/>
      <w:r w:rsidRPr="00795A7A">
        <w:rPr>
          <w:rFonts w:ascii="Times New Roman" w:hAnsi="Times New Roman" w:cs="Times New Roman"/>
          <w:sz w:val="28"/>
          <w:szCs w:val="28"/>
        </w:rPr>
        <w:t xml:space="preserve">я передвижения (кресел-колясок), оборудуются места общественного пользования), </w:t>
      </w:r>
      <w:r w:rsidRPr="00795A7A">
        <w:rPr>
          <w:rFonts w:ascii="Times New Roman" w:eastAsiaTheme="minorHAnsi" w:hAnsi="Times New Roman" w:cs="Times New Roman"/>
          <w:sz w:val="28"/>
          <w:szCs w:val="28"/>
          <w:lang w:eastAsia="en-US"/>
        </w:rPr>
        <w:t>средства связи и информации</w:t>
      </w:r>
      <w:r w:rsidRPr="00795A7A">
        <w:rPr>
          <w:rFonts w:ascii="Times New Roman" w:hAnsi="Times New Roman" w:cs="Times New Roman"/>
          <w:sz w:val="28"/>
          <w:szCs w:val="28"/>
        </w:rPr>
        <w:t>;</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учётом ограничений их жизнедеятельности;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w:t>
      </w:r>
      <w:r w:rsidRPr="00795A7A">
        <w:rPr>
          <w:rFonts w:ascii="Times New Roman" w:hAnsi="Times New Roman" w:cs="Times New Roman"/>
          <w:sz w:val="28"/>
          <w:szCs w:val="28"/>
        </w:rPr>
        <w:lastRenderedPageBreak/>
        <w:t xml:space="preserve">знаками, выполненными рельефно-точечным шрифтом Брайля, допуск </w:t>
      </w:r>
      <w:proofErr w:type="spellStart"/>
      <w:r w:rsidRPr="00795A7A">
        <w:rPr>
          <w:rFonts w:ascii="Times New Roman" w:hAnsi="Times New Roman" w:cs="Times New Roman"/>
          <w:sz w:val="28"/>
          <w:szCs w:val="28"/>
        </w:rPr>
        <w:t>сурдопереводчика</w:t>
      </w:r>
      <w:proofErr w:type="spellEnd"/>
      <w:r w:rsidRPr="00795A7A">
        <w:rPr>
          <w:rFonts w:ascii="Times New Roman" w:hAnsi="Times New Roman" w:cs="Times New Roman"/>
          <w:sz w:val="28"/>
          <w:szCs w:val="28"/>
        </w:rPr>
        <w:t xml:space="preserve"> и </w:t>
      </w:r>
      <w:proofErr w:type="spellStart"/>
      <w:r w:rsidRPr="00795A7A">
        <w:rPr>
          <w:rFonts w:ascii="Times New Roman" w:hAnsi="Times New Roman" w:cs="Times New Roman"/>
          <w:sz w:val="28"/>
          <w:szCs w:val="28"/>
        </w:rPr>
        <w:t>тифлосурдопереводчика</w:t>
      </w:r>
      <w:proofErr w:type="spellEnd"/>
      <w:r w:rsidRPr="00795A7A">
        <w:rPr>
          <w:rFonts w:ascii="Times New Roman" w:hAnsi="Times New Roman" w:cs="Times New Roman"/>
          <w:sz w:val="28"/>
          <w:szCs w:val="28"/>
        </w:rPr>
        <w:t>;</w:t>
      </w:r>
    </w:p>
    <w:p w:rsidR="0048245A" w:rsidRPr="00795A7A" w:rsidRDefault="0048245A" w:rsidP="0048245A">
      <w:pPr>
        <w:pStyle w:val="ConsPlusNormal"/>
        <w:ind w:firstLine="709"/>
        <w:jc w:val="both"/>
        <w:rPr>
          <w:rFonts w:ascii="Times New Roman" w:hAnsi="Times New Roman" w:cs="Times New Roman"/>
          <w:sz w:val="28"/>
          <w:szCs w:val="28"/>
        </w:rPr>
      </w:pPr>
      <w:proofErr w:type="gramStart"/>
      <w:r w:rsidRPr="00795A7A">
        <w:rPr>
          <w:rFonts w:ascii="Times New Roman" w:hAnsi="Times New Roman" w:cs="Times New Roman"/>
          <w:sz w:val="28"/>
          <w:szCs w:val="2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и сфере социальной защиты населения;</w:t>
      </w:r>
      <w:proofErr w:type="gramEnd"/>
    </w:p>
    <w:p w:rsidR="0048245A" w:rsidRPr="006C018E" w:rsidRDefault="0048245A" w:rsidP="0048245A">
      <w:pPr>
        <w:pStyle w:val="ConsPlusNormal"/>
        <w:ind w:firstLine="709"/>
        <w:jc w:val="both"/>
        <w:rPr>
          <w:rFonts w:ascii="Times New Roman" w:hAnsi="Times New Roman" w:cs="Times New Roman"/>
          <w:sz w:val="24"/>
          <w:szCs w:val="24"/>
        </w:rPr>
      </w:pPr>
      <w:r w:rsidRPr="00795A7A">
        <w:rPr>
          <w:rFonts w:ascii="Times New Roman" w:hAnsi="Times New Roman" w:cs="Times New Roman"/>
          <w:sz w:val="28"/>
          <w:szCs w:val="28"/>
        </w:rPr>
        <w:t>6) оказание специалистами, предоставляющими муниципальной услугу, помощи</w:t>
      </w:r>
      <w:r w:rsidRPr="006C018E">
        <w:rPr>
          <w:rFonts w:ascii="Times New Roman" w:hAnsi="Times New Roman" w:cs="Times New Roman"/>
          <w:sz w:val="24"/>
          <w:szCs w:val="24"/>
        </w:rPr>
        <w:t xml:space="preserve"> инвалидам в преодолении барьеров, мешающих получению ими услуг наравне с другими лицами.</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В случае невозможности полностью приспособить помещения с учётом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Показатели доступности и качества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w:t>
      </w:r>
      <w:r w:rsidR="00795A7A">
        <w:rPr>
          <w:rFonts w:ascii="Times New Roman" w:hAnsi="Times New Roman" w:cs="Times New Roman"/>
          <w:sz w:val="28"/>
          <w:szCs w:val="28"/>
        </w:rPr>
        <w:t>6</w:t>
      </w:r>
      <w:r w:rsidRPr="00795A7A">
        <w:rPr>
          <w:rFonts w:ascii="Times New Roman" w:hAnsi="Times New Roman" w:cs="Times New Roman"/>
          <w:sz w:val="28"/>
          <w:szCs w:val="28"/>
        </w:rPr>
        <w:t>. Показателями доступности предоставления муниципальной услуги являются:</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 соблюдение стандарта предоставления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 предоставление возможности подачи заявления о предоставлении муниципальной услуги и документов через Портал;</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48245A" w:rsidRPr="00795A7A" w:rsidRDefault="00795A7A" w:rsidP="004824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0048245A" w:rsidRPr="00795A7A">
        <w:rPr>
          <w:rFonts w:ascii="Times New Roman" w:hAnsi="Times New Roman" w:cs="Times New Roman"/>
          <w:sz w:val="28"/>
          <w:szCs w:val="28"/>
        </w:rPr>
        <w:t>. Показателем качества предоставления муниципальной услуги являются:</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1) отсутствие очередей при приёме (выдаче) документов;</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2) отсутствие нарушений сроков предоставления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 отсутствие обоснованных жалоб со стороны заявителей по результатам предоставления муниципальной услуги;</w:t>
      </w: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48245A" w:rsidRDefault="0048245A" w:rsidP="0048245A">
      <w:pPr>
        <w:ind w:firstLine="709"/>
        <w:jc w:val="both"/>
      </w:pPr>
      <w:r>
        <w:t>5) возможность получения государственной услуги в многофункциональном центре предоставления государственных и муниципальных услуг;</w:t>
      </w:r>
    </w:p>
    <w:p w:rsidR="0048245A" w:rsidRDefault="0048245A" w:rsidP="0048245A">
      <w:pPr>
        <w:ind w:firstLine="709"/>
        <w:jc w:val="both"/>
      </w:pPr>
      <w:r>
        <w:t>6) возможность либо невозможность получения государственной услуги в любом территориальном подразделении органа исполнительной власти Оренбургской области (при наличии таких подразделений), предоставляющего государственную услугу, по выбору заявителя (экстерриториальный принцип).</w:t>
      </w:r>
    </w:p>
    <w:p w:rsidR="0048245A" w:rsidRDefault="0048245A" w:rsidP="0048245A">
      <w:pPr>
        <w:ind w:firstLine="709"/>
        <w:jc w:val="both"/>
      </w:pPr>
      <w:r>
        <w:lastRenderedPageBreak/>
        <w:t>38. Показателями качества предоставления государственной услуги являются:</w:t>
      </w:r>
    </w:p>
    <w:p w:rsidR="0048245A" w:rsidRPr="00E72271" w:rsidRDefault="0048245A" w:rsidP="0048245A">
      <w:pPr>
        <w:autoSpaceDE w:val="0"/>
        <w:autoSpaceDN w:val="0"/>
        <w:adjustRightInd w:val="0"/>
        <w:ind w:firstLine="720"/>
        <w:jc w:val="both"/>
      </w:pPr>
      <w:bookmarkStart w:id="12" w:name="sub_4371"/>
      <w:r w:rsidRPr="00E72271">
        <w:t>1) отсутствие очередей при приеме (выдаче) документов;</w:t>
      </w:r>
    </w:p>
    <w:p w:rsidR="0048245A" w:rsidRPr="00E72271" w:rsidRDefault="0048245A" w:rsidP="0048245A">
      <w:pPr>
        <w:autoSpaceDE w:val="0"/>
        <w:autoSpaceDN w:val="0"/>
        <w:adjustRightInd w:val="0"/>
        <w:ind w:firstLine="720"/>
        <w:jc w:val="both"/>
      </w:pPr>
      <w:bookmarkStart w:id="13" w:name="sub_4372"/>
      <w:bookmarkEnd w:id="12"/>
      <w:r w:rsidRPr="00E72271">
        <w:t>2) отсутствие нарушений сроков предоставления государственной услуги;</w:t>
      </w:r>
    </w:p>
    <w:p w:rsidR="0048245A" w:rsidRPr="00E72271" w:rsidRDefault="0048245A" w:rsidP="0048245A">
      <w:pPr>
        <w:autoSpaceDE w:val="0"/>
        <w:autoSpaceDN w:val="0"/>
        <w:adjustRightInd w:val="0"/>
        <w:ind w:firstLine="720"/>
        <w:jc w:val="both"/>
      </w:pPr>
      <w:bookmarkStart w:id="14" w:name="sub_4373"/>
      <w:bookmarkEnd w:id="13"/>
      <w:r w:rsidRPr="00E72271">
        <w:t>3) отсутствие обоснованных жалоб со стороны заявителей по результатам предоставления государственной услуги;</w:t>
      </w:r>
    </w:p>
    <w:p w:rsidR="0048245A" w:rsidRPr="00E72271" w:rsidRDefault="0048245A" w:rsidP="0048245A">
      <w:pPr>
        <w:autoSpaceDE w:val="0"/>
        <w:autoSpaceDN w:val="0"/>
        <w:adjustRightInd w:val="0"/>
        <w:ind w:firstLine="720"/>
        <w:jc w:val="both"/>
      </w:pPr>
      <w:bookmarkStart w:id="15" w:name="sub_4374"/>
      <w:bookmarkEnd w:id="14"/>
      <w:r w:rsidRPr="00E72271">
        <w:t>4) компетентность уполномоченных должностных лиц органа исполнительной власти, участвующих в предоставлении государственной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bookmarkEnd w:id="15"/>
    <w:p w:rsidR="0048245A" w:rsidRDefault="0048245A" w:rsidP="0048245A">
      <w:pPr>
        <w:ind w:firstLine="709"/>
        <w:jc w:val="both"/>
      </w:pPr>
    </w:p>
    <w:p w:rsidR="0048245A" w:rsidRPr="00795A7A" w:rsidRDefault="0048245A" w:rsidP="0048245A">
      <w:pPr>
        <w:pStyle w:val="ConsPlusNormal"/>
        <w:ind w:firstLine="709"/>
        <w:jc w:val="center"/>
        <w:outlineLvl w:val="1"/>
        <w:rPr>
          <w:rFonts w:ascii="Times New Roman" w:hAnsi="Times New Roman" w:cs="Times New Roman"/>
          <w:b/>
          <w:sz w:val="28"/>
          <w:szCs w:val="28"/>
        </w:rPr>
      </w:pPr>
      <w:r w:rsidRPr="00795A7A">
        <w:rPr>
          <w:rFonts w:ascii="Times New Roman" w:hAnsi="Times New Roman" w:cs="Times New Roman"/>
          <w:b/>
          <w:sz w:val="28"/>
          <w:szCs w:val="28"/>
        </w:rPr>
        <w:t xml:space="preserve">3. Состав, последовательность и сроки выполнения административных процедур, </w:t>
      </w:r>
    </w:p>
    <w:p w:rsidR="0048245A" w:rsidRPr="00795A7A" w:rsidRDefault="0048245A" w:rsidP="0048245A">
      <w:pPr>
        <w:pStyle w:val="ConsPlusNormal"/>
        <w:ind w:firstLine="709"/>
        <w:jc w:val="center"/>
        <w:outlineLvl w:val="1"/>
        <w:rPr>
          <w:rFonts w:ascii="Times New Roman" w:hAnsi="Times New Roman" w:cs="Times New Roman"/>
          <w:b/>
          <w:sz w:val="28"/>
          <w:szCs w:val="28"/>
        </w:rPr>
      </w:pPr>
      <w:r w:rsidRPr="00795A7A">
        <w:rPr>
          <w:rFonts w:ascii="Times New Roman" w:hAnsi="Times New Roman" w:cs="Times New Roman"/>
          <w:b/>
          <w:sz w:val="28"/>
          <w:szCs w:val="28"/>
        </w:rPr>
        <w:t>требования к порядку их выполнения, в том числе особенности выполнения</w:t>
      </w:r>
    </w:p>
    <w:p w:rsidR="0048245A" w:rsidRPr="00795A7A" w:rsidRDefault="0048245A" w:rsidP="0048245A">
      <w:pPr>
        <w:pStyle w:val="ConsPlusNormal"/>
        <w:ind w:firstLine="709"/>
        <w:jc w:val="center"/>
        <w:rPr>
          <w:rFonts w:ascii="Times New Roman" w:hAnsi="Times New Roman" w:cs="Times New Roman"/>
          <w:b/>
          <w:sz w:val="28"/>
          <w:szCs w:val="28"/>
        </w:rPr>
      </w:pPr>
      <w:r w:rsidRPr="00795A7A">
        <w:rPr>
          <w:rFonts w:ascii="Times New Roman" w:hAnsi="Times New Roman" w:cs="Times New Roman"/>
          <w:b/>
          <w:sz w:val="28"/>
          <w:szCs w:val="28"/>
        </w:rPr>
        <w:t>административных процедур в электронной форме</w:t>
      </w:r>
    </w:p>
    <w:p w:rsidR="0048245A" w:rsidRPr="00795A7A" w:rsidRDefault="0048245A" w:rsidP="0048245A">
      <w:pPr>
        <w:pStyle w:val="ConsPlusNormal"/>
        <w:ind w:firstLine="709"/>
        <w:jc w:val="both"/>
        <w:rPr>
          <w:rFonts w:ascii="Times New Roman" w:hAnsi="Times New Roman" w:cs="Times New Roman"/>
          <w:b/>
          <w:sz w:val="28"/>
          <w:szCs w:val="28"/>
        </w:rPr>
      </w:pPr>
    </w:p>
    <w:p w:rsidR="0048245A" w:rsidRPr="00795A7A" w:rsidRDefault="0048245A" w:rsidP="0048245A">
      <w:pPr>
        <w:pStyle w:val="ConsPlusNormal"/>
        <w:ind w:firstLine="709"/>
        <w:jc w:val="center"/>
        <w:outlineLvl w:val="2"/>
        <w:rPr>
          <w:rFonts w:ascii="Times New Roman" w:hAnsi="Times New Roman" w:cs="Times New Roman"/>
          <w:b/>
          <w:sz w:val="28"/>
          <w:szCs w:val="28"/>
        </w:rPr>
      </w:pPr>
      <w:r w:rsidRPr="00795A7A">
        <w:rPr>
          <w:rFonts w:ascii="Times New Roman" w:hAnsi="Times New Roman" w:cs="Times New Roman"/>
          <w:b/>
          <w:sz w:val="28"/>
          <w:szCs w:val="28"/>
        </w:rPr>
        <w:t>Исчерпывающий перечень административных процедур</w:t>
      </w:r>
    </w:p>
    <w:p w:rsidR="0048245A" w:rsidRPr="00795A7A" w:rsidRDefault="0048245A" w:rsidP="0048245A">
      <w:pPr>
        <w:pStyle w:val="ConsPlusNormal"/>
        <w:ind w:firstLine="709"/>
        <w:jc w:val="center"/>
        <w:outlineLvl w:val="2"/>
        <w:rPr>
          <w:rFonts w:ascii="Times New Roman" w:hAnsi="Times New Roman" w:cs="Times New Roman"/>
          <w:b/>
          <w:sz w:val="28"/>
          <w:szCs w:val="28"/>
        </w:rPr>
      </w:pPr>
    </w:p>
    <w:p w:rsidR="0048245A" w:rsidRPr="00795A7A" w:rsidRDefault="0048245A" w:rsidP="0048245A">
      <w:pPr>
        <w:pStyle w:val="ConsPlusNormal"/>
        <w:ind w:firstLine="709"/>
        <w:jc w:val="both"/>
        <w:rPr>
          <w:rFonts w:ascii="Times New Roman" w:hAnsi="Times New Roman" w:cs="Times New Roman"/>
          <w:sz w:val="28"/>
          <w:szCs w:val="28"/>
        </w:rPr>
      </w:pPr>
      <w:r w:rsidRPr="00795A7A">
        <w:rPr>
          <w:rFonts w:ascii="Times New Roman" w:hAnsi="Times New Roman" w:cs="Times New Roman"/>
          <w:sz w:val="28"/>
          <w:szCs w:val="28"/>
        </w:rPr>
        <w:t>39. Предоставление муниципальной услуги включает в себя выполнение следующих административных процедур:</w:t>
      </w:r>
    </w:p>
    <w:p w:rsidR="0048245A" w:rsidRPr="006C018E" w:rsidRDefault="0048245A" w:rsidP="0048245A">
      <w:pPr>
        <w:autoSpaceDE w:val="0"/>
        <w:autoSpaceDN w:val="0"/>
        <w:adjustRightInd w:val="0"/>
        <w:ind w:firstLine="709"/>
        <w:jc w:val="both"/>
      </w:pPr>
      <w:r w:rsidRPr="006C018E">
        <w:t>1) прием заявления и документов, их регистрация;</w:t>
      </w:r>
    </w:p>
    <w:p w:rsidR="0048245A" w:rsidRPr="006C018E" w:rsidRDefault="0048245A" w:rsidP="0048245A">
      <w:pPr>
        <w:autoSpaceDE w:val="0"/>
        <w:autoSpaceDN w:val="0"/>
        <w:adjustRightInd w:val="0"/>
        <w:ind w:firstLine="709"/>
        <w:jc w:val="both"/>
      </w:pPr>
      <w:r w:rsidRPr="006C018E">
        <w:t>2) направление в порядке межведомственного информационного взаимодействия запросов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48245A" w:rsidRPr="006C018E" w:rsidRDefault="0048245A" w:rsidP="0048245A">
      <w:pPr>
        <w:autoSpaceDE w:val="0"/>
        <w:autoSpaceDN w:val="0"/>
        <w:adjustRightInd w:val="0"/>
        <w:ind w:firstLine="709"/>
        <w:jc w:val="both"/>
      </w:pPr>
      <w:r w:rsidRPr="006C018E">
        <w:t xml:space="preserve">3) рассмотрение документов, представленных заявителем, и ответов на запросы, полученных в результате межведомственного информационного взаимодействия; </w:t>
      </w:r>
    </w:p>
    <w:p w:rsidR="0048245A" w:rsidRPr="006C018E" w:rsidRDefault="0048245A" w:rsidP="0048245A">
      <w:pPr>
        <w:widowControl w:val="0"/>
        <w:autoSpaceDE w:val="0"/>
        <w:autoSpaceDN w:val="0"/>
        <w:adjustRightInd w:val="0"/>
        <w:ind w:firstLine="709"/>
        <w:jc w:val="both"/>
      </w:pPr>
      <w:r w:rsidRPr="006C018E">
        <w:t xml:space="preserve">4) принятие решения о предоставлении муниципальной услуги (отказе в предоставлении муниципальной услуги); </w:t>
      </w:r>
    </w:p>
    <w:p w:rsidR="0048245A" w:rsidRPr="006C018E" w:rsidRDefault="0048245A" w:rsidP="0048245A">
      <w:pPr>
        <w:widowControl w:val="0"/>
        <w:autoSpaceDE w:val="0"/>
        <w:autoSpaceDN w:val="0"/>
        <w:adjustRightInd w:val="0"/>
        <w:ind w:firstLine="709"/>
        <w:jc w:val="both"/>
        <w:rPr>
          <w:rFonts w:eastAsiaTheme="minorHAnsi"/>
          <w:lang w:eastAsia="en-US"/>
        </w:rPr>
      </w:pPr>
      <w:r w:rsidRPr="006C018E">
        <w:rPr>
          <w:rFonts w:eastAsiaTheme="minorHAnsi"/>
          <w:lang w:eastAsia="en-US"/>
        </w:rPr>
        <w:t xml:space="preserve">5) уведомление заявителя о принятом решении </w:t>
      </w:r>
      <w:r w:rsidRPr="007D4599">
        <w:t>на условно разрешенный вид использования земельного участка или объ</w:t>
      </w:r>
      <w:r>
        <w:t xml:space="preserve">екта капитального </w:t>
      </w:r>
      <w:r w:rsidRPr="007D4599">
        <w:t>строительства</w:t>
      </w:r>
      <w:r w:rsidRPr="006C018E">
        <w:t xml:space="preserve"> (мотивированного отказа в выдаче </w:t>
      </w:r>
      <w:r w:rsidRPr="006C018E">
        <w:rPr>
          <w:rFonts w:eastAsiaTheme="minorHAnsi"/>
          <w:lang w:eastAsia="en-US"/>
        </w:rPr>
        <w:t xml:space="preserve">разрешения </w:t>
      </w:r>
      <w:r w:rsidRPr="007D4599">
        <w:t>на условно разрешенный вид использования земельного участка или объ</w:t>
      </w:r>
      <w:r>
        <w:t xml:space="preserve">екта капитального </w:t>
      </w:r>
      <w:r w:rsidRPr="007D4599">
        <w:t>строительства</w:t>
      </w:r>
      <w:r w:rsidRPr="006C018E">
        <w:t>)</w:t>
      </w:r>
      <w:r w:rsidRPr="006C018E">
        <w:rPr>
          <w:rFonts w:eastAsiaTheme="minorHAnsi"/>
          <w:lang w:eastAsia="en-US"/>
        </w:rPr>
        <w:t>.</w:t>
      </w:r>
    </w:p>
    <w:p w:rsidR="0048245A" w:rsidRPr="006C018E" w:rsidRDefault="0048245A" w:rsidP="0048245A">
      <w:pPr>
        <w:autoSpaceDE w:val="0"/>
        <w:autoSpaceDN w:val="0"/>
        <w:adjustRightInd w:val="0"/>
        <w:ind w:firstLine="709"/>
        <w:jc w:val="both"/>
        <w:rPr>
          <w:rFonts w:eastAsiaTheme="minorHAnsi"/>
          <w:lang w:eastAsia="en-US"/>
        </w:rPr>
      </w:pPr>
      <w:r>
        <w:rPr>
          <w:rFonts w:eastAsiaTheme="minorHAnsi"/>
          <w:lang w:eastAsia="en-US"/>
        </w:rPr>
        <w:t>40</w:t>
      </w:r>
      <w:r w:rsidRPr="006C018E">
        <w:rPr>
          <w:rFonts w:eastAsiaTheme="minorHAnsi"/>
          <w:lang w:eastAsia="en-US"/>
        </w:rPr>
        <w:t>. Данный перечень административных процедур является исчерпывающим.</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4</w:t>
      </w:r>
      <w:r>
        <w:rPr>
          <w:rFonts w:eastAsiaTheme="minorHAnsi"/>
          <w:lang w:eastAsia="en-US"/>
        </w:rPr>
        <w:t>1</w:t>
      </w:r>
      <w:r w:rsidRPr="006C018E">
        <w:rPr>
          <w:rFonts w:eastAsiaTheme="minorHAnsi"/>
          <w:lang w:eastAsia="en-US"/>
        </w:rPr>
        <w:t>. При предоставлении муниципальной услуги в электронной форме осуществляется:</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получение информации о порядке и сроках предоставления муниципальной услуги;</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запись на приём в орган местного</w:t>
      </w:r>
      <w:r w:rsidR="00795A7A">
        <w:rPr>
          <w:rFonts w:eastAsiaTheme="minorHAnsi"/>
          <w:lang w:eastAsia="en-US"/>
        </w:rPr>
        <w:t xml:space="preserve"> самоуправления</w:t>
      </w:r>
      <w:r w:rsidR="009900EB">
        <w:rPr>
          <w:rFonts w:eastAsiaTheme="minorHAnsi"/>
          <w:lang w:eastAsia="en-US"/>
        </w:rPr>
        <w:t xml:space="preserve"> администрация Покровского сельсовета</w:t>
      </w:r>
      <w:r w:rsidRPr="006C018E">
        <w:rPr>
          <w:rFonts w:eastAsiaTheme="minorHAnsi"/>
          <w:lang w:eastAsia="en-US"/>
        </w:rPr>
        <w:t xml:space="preserve">, многофункциональный центр для подачи запроса о предоставлении услуги (далее - запрос); </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lastRenderedPageBreak/>
        <w:t xml:space="preserve">формирование запроса; </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 xml:space="preserve">приём и регистрация органом местного самоуправления </w:t>
      </w:r>
      <w:r w:rsidR="009900EB">
        <w:rPr>
          <w:rFonts w:eastAsiaTheme="minorHAnsi"/>
          <w:lang w:eastAsia="en-US"/>
        </w:rPr>
        <w:t>Покровского сельсовета</w:t>
      </w:r>
      <w:r w:rsidRPr="006C018E">
        <w:rPr>
          <w:rFonts w:eastAsiaTheme="minorHAnsi"/>
          <w:lang w:eastAsia="en-US"/>
        </w:rPr>
        <w:t xml:space="preserve"> запроса и иных документов, необходимых для предоставления услуги; </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 xml:space="preserve">получение результата предоставления услуги; </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 xml:space="preserve">получение сведений о ходе выполнения запроса; </w:t>
      </w:r>
    </w:p>
    <w:p w:rsidR="0048245A" w:rsidRPr="006C018E" w:rsidRDefault="0048245A" w:rsidP="0048245A">
      <w:pPr>
        <w:autoSpaceDE w:val="0"/>
        <w:autoSpaceDN w:val="0"/>
        <w:adjustRightInd w:val="0"/>
        <w:ind w:firstLine="709"/>
        <w:jc w:val="both"/>
        <w:rPr>
          <w:rFonts w:eastAsiaTheme="minorHAnsi"/>
          <w:bCs w:val="0"/>
          <w:lang w:eastAsia="en-US"/>
        </w:rPr>
      </w:pPr>
      <w:r w:rsidRPr="006C018E">
        <w:rPr>
          <w:rFonts w:eastAsiaTheme="minorHAnsi"/>
          <w:lang w:eastAsia="en-US"/>
        </w:rPr>
        <w:t>осуществление оценки качества предоставления услуги;</w:t>
      </w:r>
    </w:p>
    <w:p w:rsidR="0048245A" w:rsidRPr="006C018E" w:rsidRDefault="0048245A" w:rsidP="0048245A">
      <w:pPr>
        <w:autoSpaceDE w:val="0"/>
        <w:autoSpaceDN w:val="0"/>
        <w:adjustRightInd w:val="0"/>
        <w:ind w:firstLine="709"/>
        <w:jc w:val="both"/>
        <w:rPr>
          <w:rFonts w:eastAsiaTheme="minorHAnsi"/>
          <w:bCs w:val="0"/>
          <w:lang w:eastAsia="en-US"/>
        </w:rPr>
      </w:pPr>
      <w:proofErr w:type="gramStart"/>
      <w:r w:rsidRPr="006C018E">
        <w:rPr>
          <w:rFonts w:eastAsiaTheme="minorHAnsi"/>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4</w:t>
      </w:r>
      <w:r>
        <w:rPr>
          <w:rFonts w:eastAsiaTheme="minorHAnsi"/>
          <w:lang w:eastAsia="en-US"/>
        </w:rPr>
        <w:t>2</w:t>
      </w:r>
      <w:r w:rsidRPr="006C018E">
        <w:rPr>
          <w:rFonts w:eastAsiaTheme="minorHAnsi"/>
          <w:lang w:eastAsia="en-US"/>
        </w:rPr>
        <w:t xml:space="preserve">. Административные процедуры осуществляются в последовательности, определённой </w:t>
      </w:r>
      <w:hyperlink r:id="rId11" w:history="1">
        <w:r w:rsidRPr="006C018E">
          <w:rPr>
            <w:rFonts w:eastAsiaTheme="minorHAnsi"/>
            <w:lang w:eastAsia="en-US"/>
          </w:rPr>
          <w:t>блок-схемой</w:t>
        </w:r>
      </w:hyperlink>
      <w:r w:rsidRPr="006C018E">
        <w:rPr>
          <w:rFonts w:eastAsiaTheme="minorHAnsi"/>
          <w:lang w:eastAsia="en-US"/>
        </w:rPr>
        <w:t xml:space="preserve"> предоставления муниципальной услуги (приложение № 2 к настоящему Административному регламенту).</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6C018E" w:rsidRDefault="0048245A" w:rsidP="0048245A">
      <w:pPr>
        <w:widowControl w:val="0"/>
        <w:autoSpaceDE w:val="0"/>
        <w:autoSpaceDN w:val="0"/>
        <w:adjustRightInd w:val="0"/>
        <w:ind w:firstLine="709"/>
        <w:jc w:val="center"/>
        <w:rPr>
          <w:b/>
        </w:rPr>
      </w:pPr>
      <w:r w:rsidRPr="006C018E">
        <w:rPr>
          <w:b/>
        </w:rPr>
        <w:t>Приём заявления и документов, их регистрация</w:t>
      </w:r>
    </w:p>
    <w:p w:rsidR="0048245A" w:rsidRPr="006C018E" w:rsidRDefault="0048245A" w:rsidP="0048245A">
      <w:pPr>
        <w:pStyle w:val="ConsPlusNormal"/>
        <w:ind w:firstLine="709"/>
        <w:jc w:val="both"/>
        <w:rPr>
          <w:rFonts w:ascii="Times New Roman" w:hAnsi="Times New Roman" w:cs="Times New Roman"/>
          <w:b/>
          <w:color w:val="00B0F0"/>
          <w:sz w:val="24"/>
          <w:szCs w:val="24"/>
        </w:rPr>
      </w:pPr>
    </w:p>
    <w:p w:rsidR="0048245A" w:rsidRPr="009900EB" w:rsidRDefault="0048245A" w:rsidP="0048245A">
      <w:pPr>
        <w:pStyle w:val="ConsPlusNormal"/>
        <w:ind w:firstLine="709"/>
        <w:jc w:val="both"/>
        <w:rPr>
          <w:rFonts w:ascii="Times New Roman" w:eastAsiaTheme="minorHAnsi" w:hAnsi="Times New Roman" w:cs="Times New Roman"/>
          <w:sz w:val="28"/>
          <w:szCs w:val="28"/>
          <w:lang w:eastAsia="en-US"/>
        </w:rPr>
      </w:pPr>
      <w:r w:rsidRPr="009900EB">
        <w:rPr>
          <w:rFonts w:ascii="Times New Roman" w:hAnsi="Times New Roman" w:cs="Times New Roman"/>
          <w:sz w:val="28"/>
          <w:szCs w:val="28"/>
        </w:rPr>
        <w:t>43. О</w:t>
      </w:r>
      <w:r w:rsidRPr="009900EB">
        <w:rPr>
          <w:rFonts w:ascii="Times New Roman" w:eastAsiaTheme="minorHAnsi" w:hAnsi="Times New Roman" w:cs="Times New Roman"/>
          <w:sz w:val="28"/>
          <w:szCs w:val="28"/>
          <w:lang w:eastAsia="en-US"/>
        </w:rPr>
        <w:t>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r w:rsidRPr="009900EB">
        <w:rPr>
          <w:rFonts w:ascii="Times New Roman" w:hAnsi="Times New Roman" w:cs="Times New Roman"/>
          <w:sz w:val="28"/>
          <w:szCs w:val="28"/>
          <w:lang w:eastAsia="en-US"/>
        </w:rPr>
        <w:t xml:space="preserve"> При поступлении заявления в электронном виде с Портала ответственный специалист действует в соответствии с требованиями нормативных актов, указанных в подпунктах 11-13 пункта 18 настоящего Административного регламента.  </w:t>
      </w:r>
    </w:p>
    <w:p w:rsidR="0048245A" w:rsidRPr="006C018E" w:rsidRDefault="0048245A" w:rsidP="0048245A">
      <w:pPr>
        <w:ind w:firstLine="709"/>
        <w:jc w:val="both"/>
        <w:rPr>
          <w:rFonts w:eastAsiaTheme="minorHAnsi"/>
          <w:lang w:eastAsia="en-US"/>
        </w:rPr>
      </w:pPr>
      <w:r>
        <w:t>44</w:t>
      </w:r>
      <w:r w:rsidRPr="006C018E">
        <w:t xml:space="preserve">. Специалист, ответственный за прием и регистрацию заявления о предоставлении муниципальной услуги и документов, осуществляет </w:t>
      </w:r>
      <w:r w:rsidRPr="006C018E">
        <w:rPr>
          <w:rFonts w:eastAsiaTheme="minorHAnsi"/>
          <w:lang w:eastAsia="en-US"/>
        </w:rPr>
        <w:t xml:space="preserve">проверку на наличие документов, указанных в </w:t>
      </w:r>
      <w:hyperlink r:id="rId12" w:history="1">
        <w:r w:rsidRPr="006C018E">
          <w:rPr>
            <w:rFonts w:eastAsiaTheme="minorHAnsi"/>
            <w:lang w:eastAsia="en-US"/>
          </w:rPr>
          <w:t xml:space="preserve">пункте </w:t>
        </w:r>
        <w:r>
          <w:rPr>
            <w:rFonts w:eastAsiaTheme="minorHAnsi"/>
            <w:lang w:eastAsia="en-US"/>
          </w:rPr>
          <w:t>21</w:t>
        </w:r>
      </w:hyperlink>
      <w:r w:rsidRPr="006C018E">
        <w:rPr>
          <w:rFonts w:eastAsiaTheme="minorHAnsi"/>
          <w:lang w:eastAsia="en-US"/>
        </w:rPr>
        <w:t xml:space="preserve"> настоящего Административного регламента, полноты и правильности оформления представленных документов в соответствии с требованиями пунктов 2</w:t>
      </w:r>
      <w:r>
        <w:rPr>
          <w:rFonts w:eastAsiaTheme="minorHAnsi"/>
          <w:lang w:eastAsia="en-US"/>
        </w:rPr>
        <w:t>3</w:t>
      </w:r>
      <w:r w:rsidRPr="006C018E">
        <w:rPr>
          <w:rFonts w:eastAsiaTheme="minorHAnsi"/>
          <w:lang w:eastAsia="en-US"/>
        </w:rPr>
        <w:t>-26 настоящего Административного регламента.</w:t>
      </w:r>
    </w:p>
    <w:p w:rsidR="0048245A" w:rsidRPr="006C018E" w:rsidRDefault="0048245A" w:rsidP="0048245A">
      <w:pPr>
        <w:ind w:firstLine="709"/>
        <w:jc w:val="both"/>
        <w:rPr>
          <w:rFonts w:eastAsiaTheme="minorHAnsi"/>
          <w:lang w:eastAsia="en-US"/>
        </w:rPr>
      </w:pPr>
      <w:r>
        <w:rPr>
          <w:rFonts w:eastAsiaTheme="minorHAnsi"/>
          <w:lang w:eastAsia="en-US"/>
        </w:rPr>
        <w:t>45</w:t>
      </w:r>
      <w:r w:rsidRPr="006C018E">
        <w:rPr>
          <w:rFonts w:eastAsiaTheme="minorHAnsi"/>
          <w:lang w:eastAsia="en-US"/>
        </w:rPr>
        <w:t>. Время выполнения административной процедуры: осуществляется не позднее дня, следующего за днём поступления в орган местного самоуправления заявления и документов.</w:t>
      </w:r>
    </w:p>
    <w:p w:rsidR="0048245A" w:rsidRPr="006C018E" w:rsidRDefault="0048245A" w:rsidP="0048245A">
      <w:pPr>
        <w:ind w:firstLine="709"/>
        <w:jc w:val="both"/>
        <w:rPr>
          <w:rFonts w:eastAsiaTheme="minorHAnsi"/>
          <w:lang w:eastAsia="en-US"/>
        </w:rPr>
      </w:pPr>
      <w:r>
        <w:rPr>
          <w:rFonts w:eastAsiaTheme="minorHAnsi"/>
          <w:lang w:eastAsia="en-US"/>
        </w:rPr>
        <w:t>46</w:t>
      </w:r>
      <w:r w:rsidRPr="006C018E">
        <w:rPr>
          <w:rFonts w:eastAsiaTheme="minorHAnsi"/>
          <w:lang w:eastAsia="en-US"/>
        </w:rPr>
        <w:t>. Результатом выполнения административной процедуры является регистрационная запись о дате и времени принятия заявления, формирование пакета документов и регистрация в журнале регистрации заявления о предоставлении муниципальной услуги.</w:t>
      </w:r>
    </w:p>
    <w:p w:rsidR="0048245A" w:rsidRPr="006C018E" w:rsidRDefault="0048245A" w:rsidP="0048245A">
      <w:pPr>
        <w:autoSpaceDE w:val="0"/>
        <w:autoSpaceDN w:val="0"/>
        <w:adjustRightInd w:val="0"/>
        <w:ind w:firstLine="709"/>
        <w:jc w:val="both"/>
        <w:rPr>
          <w:color w:val="000000"/>
        </w:rPr>
      </w:pPr>
    </w:p>
    <w:p w:rsidR="0048245A" w:rsidRPr="006C018E" w:rsidRDefault="0048245A" w:rsidP="0048245A">
      <w:pPr>
        <w:widowControl w:val="0"/>
        <w:autoSpaceDE w:val="0"/>
        <w:autoSpaceDN w:val="0"/>
        <w:adjustRightInd w:val="0"/>
        <w:ind w:firstLine="709"/>
        <w:jc w:val="center"/>
        <w:rPr>
          <w:rFonts w:eastAsiaTheme="minorHAnsi"/>
          <w:b/>
          <w:lang w:eastAsia="en-US"/>
        </w:rPr>
      </w:pPr>
      <w:r w:rsidRPr="006C018E">
        <w:rPr>
          <w:rFonts w:eastAsiaTheme="minorHAnsi"/>
          <w:b/>
          <w:lang w:eastAsia="en-US"/>
        </w:rPr>
        <w:t xml:space="preserve">Направление в порядке межведомственного информационного взаимодействия запросов </w:t>
      </w:r>
    </w:p>
    <w:p w:rsidR="0048245A" w:rsidRPr="006C018E" w:rsidRDefault="0048245A" w:rsidP="0048245A">
      <w:pPr>
        <w:widowControl w:val="0"/>
        <w:autoSpaceDE w:val="0"/>
        <w:autoSpaceDN w:val="0"/>
        <w:adjustRightInd w:val="0"/>
        <w:ind w:firstLine="709"/>
        <w:jc w:val="center"/>
        <w:rPr>
          <w:rFonts w:eastAsiaTheme="minorHAnsi"/>
          <w:b/>
          <w:lang w:eastAsia="en-US"/>
        </w:rPr>
      </w:pPr>
      <w:r w:rsidRPr="006C018E">
        <w:rPr>
          <w:rFonts w:eastAsiaTheme="minorHAnsi"/>
          <w:b/>
          <w:lang w:eastAsia="en-US"/>
        </w:rPr>
        <w:t>на предоставление документов, необходимых для предоставления муниципальной услуги, которые находятся в распоряжении государственных органов,</w:t>
      </w:r>
    </w:p>
    <w:p w:rsidR="0048245A" w:rsidRPr="006C018E" w:rsidRDefault="0048245A" w:rsidP="0048245A">
      <w:pPr>
        <w:widowControl w:val="0"/>
        <w:autoSpaceDE w:val="0"/>
        <w:autoSpaceDN w:val="0"/>
        <w:adjustRightInd w:val="0"/>
        <w:ind w:firstLine="709"/>
        <w:jc w:val="center"/>
        <w:rPr>
          <w:rFonts w:eastAsiaTheme="minorHAnsi"/>
          <w:b/>
          <w:lang w:eastAsia="en-US"/>
        </w:rPr>
      </w:pPr>
      <w:r w:rsidRPr="006C018E">
        <w:rPr>
          <w:rFonts w:eastAsiaTheme="minorHAnsi"/>
          <w:b/>
          <w:lang w:eastAsia="en-US"/>
        </w:rPr>
        <w:t>органов местного самоуправления и иных организаций</w:t>
      </w:r>
    </w:p>
    <w:p w:rsidR="0048245A" w:rsidRPr="006C018E" w:rsidRDefault="0048245A" w:rsidP="0048245A">
      <w:pPr>
        <w:widowControl w:val="0"/>
        <w:autoSpaceDE w:val="0"/>
        <w:autoSpaceDN w:val="0"/>
        <w:adjustRightInd w:val="0"/>
        <w:ind w:firstLine="709"/>
        <w:jc w:val="center"/>
        <w:rPr>
          <w:rFonts w:eastAsiaTheme="minorHAnsi"/>
          <w:lang w:eastAsia="en-US"/>
        </w:rPr>
      </w:pPr>
    </w:p>
    <w:p w:rsidR="0048245A" w:rsidRPr="009900EB" w:rsidRDefault="0048245A" w:rsidP="0048245A">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lastRenderedPageBreak/>
        <w:t>47</w:t>
      </w:r>
      <w:r w:rsidRPr="006C018E">
        <w:rPr>
          <w:rFonts w:ascii="Times New Roman" w:hAnsi="Times New Roman" w:cs="Times New Roman"/>
          <w:sz w:val="24"/>
          <w:szCs w:val="24"/>
        </w:rPr>
        <w:t xml:space="preserve">. </w:t>
      </w:r>
      <w:r w:rsidRPr="009900EB">
        <w:rPr>
          <w:rFonts w:ascii="Times New Roman" w:hAnsi="Times New Roman" w:cs="Times New Roman"/>
          <w:sz w:val="28"/>
          <w:szCs w:val="28"/>
        </w:rPr>
        <w:t>Основанием для начала административной процедуры является непредставление заявителем по собственной инициативе документа (документов), указанных в пункте 20</w:t>
      </w:r>
      <w:r w:rsidRPr="009900EB">
        <w:rPr>
          <w:sz w:val="28"/>
          <w:szCs w:val="28"/>
        </w:rPr>
        <w:t xml:space="preserve"> </w:t>
      </w:r>
      <w:r w:rsidRPr="009900EB">
        <w:rPr>
          <w:rFonts w:ascii="Times New Roman" w:hAnsi="Times New Roman" w:cs="Times New Roman"/>
          <w:sz w:val="28"/>
          <w:szCs w:val="28"/>
        </w:rPr>
        <w:t xml:space="preserve">настоящего Административного регламента.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Уполномоченными должностными лицами направляются </w:t>
      </w:r>
      <w:r w:rsidRPr="009900EB">
        <w:rPr>
          <w:rFonts w:ascii="Times New Roman" w:eastAsiaTheme="minorHAnsi" w:hAnsi="Times New Roman" w:cs="Times New Roman"/>
          <w:sz w:val="28"/>
          <w:szCs w:val="28"/>
          <w:lang w:eastAsia="en-US"/>
        </w:rPr>
        <w:t>в порядке межведомственного информационного взаимодействия запросы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48. Время выполнения административной процедуры: осуществляется в  течение 3-х дней со дня получения заявления о предоставлении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49. Результатом выполнения административной процедуры является получение ответа на запрос в течение не более 5-ти рабочих дней со дня его направления.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Непредставление (несвоевременное предоставление)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48245A" w:rsidRPr="006C018E" w:rsidRDefault="0048245A" w:rsidP="0048245A">
      <w:pPr>
        <w:widowControl w:val="0"/>
        <w:autoSpaceDE w:val="0"/>
        <w:autoSpaceDN w:val="0"/>
        <w:adjustRightInd w:val="0"/>
        <w:ind w:firstLine="709"/>
        <w:jc w:val="center"/>
        <w:rPr>
          <w:rFonts w:eastAsiaTheme="minorHAnsi"/>
          <w:b/>
          <w:lang w:eastAsia="en-US"/>
        </w:rPr>
      </w:pPr>
      <w:r w:rsidRPr="006C018E">
        <w:rPr>
          <w:b/>
        </w:rPr>
        <w:t>Р</w:t>
      </w:r>
      <w:r w:rsidRPr="006C018E">
        <w:rPr>
          <w:rFonts w:eastAsiaTheme="minorHAnsi"/>
          <w:b/>
          <w:lang w:eastAsia="en-US"/>
        </w:rPr>
        <w:t xml:space="preserve">ассмотрение документов, представленных заявителем, и ответов на запросы, полученных в результате межведомственного взаимодействия </w:t>
      </w:r>
    </w:p>
    <w:p w:rsidR="0048245A" w:rsidRPr="006C018E" w:rsidRDefault="0048245A" w:rsidP="0048245A">
      <w:pPr>
        <w:widowControl w:val="0"/>
        <w:autoSpaceDE w:val="0"/>
        <w:autoSpaceDN w:val="0"/>
        <w:adjustRightInd w:val="0"/>
        <w:ind w:firstLine="709"/>
        <w:jc w:val="center"/>
        <w:rPr>
          <w:rFonts w:eastAsiaTheme="minorHAnsi"/>
          <w:b/>
          <w:color w:val="FF0000"/>
          <w:lang w:eastAsia="en-US"/>
        </w:rPr>
      </w:pP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50.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51. </w:t>
      </w:r>
      <w:proofErr w:type="gramStart"/>
      <w:r w:rsidRPr="009900EB">
        <w:rPr>
          <w:rFonts w:ascii="Times New Roman" w:hAnsi="Times New Roman" w:cs="Times New Roman"/>
          <w:sz w:val="28"/>
          <w:szCs w:val="28"/>
        </w:rPr>
        <w:t>Если в ответе на запрос, полученный в результате межведомственного информационного взаимодействия от государственных органов, органов местного самоуправления и иных организаций, получен ответ об отсутствии необходимых документов (сведений), либо установлено наличие обстоятельств, указанных в пункте 28 настоящего Административного регламента, то уполномоченными должностными лицами осуществляется подготовка мотивированного отказа в приеме документов в течение 1-го дня со дня получения уполномоченными должностными лицами заявления</w:t>
      </w:r>
      <w:proofErr w:type="gramEnd"/>
      <w:r w:rsidRPr="009900EB">
        <w:rPr>
          <w:rFonts w:ascii="Times New Roman" w:hAnsi="Times New Roman" w:cs="Times New Roman"/>
          <w:sz w:val="28"/>
          <w:szCs w:val="28"/>
        </w:rPr>
        <w:t>, прилагаемых заявителем документов и ответов на запросы, полученных в результате межведомственного взаимодействия.</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52. Уполномоченные должностные лица осуществляют проверку наличия установленных в пункте 30 настоящего Административного регламента оснований для отказа в предоставлении муниципальной услуги и принимают решение о предоставлении либо отказе в предоставлении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53. Если основания для отказа в предоставлении муниципальной услуги отсутствуют, специалист направляет заявление и документы в Комиссию, состав и положение о которой определяются правовым актом органа местного самоуправления.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54. </w:t>
      </w:r>
      <w:proofErr w:type="gramStart"/>
      <w:r w:rsidRPr="009900EB">
        <w:rPr>
          <w:rFonts w:ascii="Times New Roman" w:hAnsi="Times New Roman" w:cs="Times New Roman"/>
          <w:sz w:val="28"/>
          <w:szCs w:val="28"/>
        </w:rPr>
        <w:t xml:space="preserve">Комиссия, в срок не позднее чем через 10 дней со дня поступления заявления заинтересованного лица о предоставлении выдачи разрешения на условно </w:t>
      </w:r>
      <w:r w:rsidRPr="009900EB">
        <w:rPr>
          <w:rFonts w:ascii="Times New Roman" w:hAnsi="Times New Roman" w:cs="Times New Roman"/>
          <w:sz w:val="28"/>
          <w:szCs w:val="28"/>
        </w:rPr>
        <w:lastRenderedPageBreak/>
        <w:t>разрешенный вид использования земельного участка или объекта капитального строительства, направляет сообщения о проведении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правообладателям земельных участков, имеющих общие границы с земельным участком</w:t>
      </w:r>
      <w:proofErr w:type="gramEnd"/>
      <w:r w:rsidRPr="009900EB">
        <w:rPr>
          <w:rFonts w:ascii="Times New Roman" w:hAnsi="Times New Roman" w:cs="Times New Roman"/>
          <w:sz w:val="28"/>
          <w:szCs w:val="28"/>
        </w:rPr>
        <w:t xml:space="preserve">, </w:t>
      </w:r>
      <w:proofErr w:type="gramStart"/>
      <w:r w:rsidRPr="009900EB">
        <w:rPr>
          <w:rFonts w:ascii="Times New Roman" w:hAnsi="Times New Roman" w:cs="Times New Roman"/>
          <w:sz w:val="28"/>
          <w:szCs w:val="28"/>
        </w:rPr>
        <w:t>применительно</w:t>
      </w:r>
      <w:proofErr w:type="gramEnd"/>
      <w:r w:rsidRPr="009900EB">
        <w:rPr>
          <w:rFonts w:ascii="Times New Roman" w:hAnsi="Times New Roman" w:cs="Times New Roman"/>
          <w:sz w:val="28"/>
          <w:szCs w:val="28"/>
        </w:rPr>
        <w:t xml:space="preserve">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55.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56.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более 1 месяца.</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57. Заключение о результатах публичных слушаний по вопросу предоставления разрешения на отклонение от предельных параметров разрешенного строительства подлежит опубликованию в сроки и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8245A" w:rsidRPr="006C018E" w:rsidRDefault="0048245A" w:rsidP="0048245A">
      <w:pPr>
        <w:autoSpaceDE w:val="0"/>
        <w:autoSpaceDN w:val="0"/>
        <w:adjustRightInd w:val="0"/>
        <w:ind w:firstLine="709"/>
        <w:jc w:val="both"/>
        <w:rPr>
          <w:rFonts w:eastAsiaTheme="minorHAnsi"/>
          <w:lang w:eastAsia="en-US"/>
        </w:rPr>
      </w:pPr>
      <w:bookmarkStart w:id="16" w:name="Par8"/>
      <w:bookmarkEnd w:id="16"/>
      <w:r>
        <w:rPr>
          <w:rFonts w:eastAsiaTheme="minorHAnsi"/>
          <w:lang w:eastAsia="en-US"/>
        </w:rPr>
        <w:t>58</w:t>
      </w:r>
      <w:r w:rsidRPr="006C018E">
        <w:rPr>
          <w:rFonts w:eastAsiaTheme="minorHAnsi"/>
          <w:lang w:eastAsia="en-US"/>
        </w:rPr>
        <w:t>. На основании заключения о результатах публичных слушаний Комиссия осуществляет подготовку:</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 xml:space="preserve">рекомендаций о </w:t>
      </w:r>
      <w:r w:rsidRPr="006C018E">
        <w:t xml:space="preserve">выдаче </w:t>
      </w:r>
      <w:r w:rsidRPr="007D4599">
        <w:t>разрешения на условно разрешенный вид использования земельного участка или объ</w:t>
      </w:r>
      <w:r w:rsidRPr="00AD4548">
        <w:t xml:space="preserve">екта капитального </w:t>
      </w:r>
      <w:r w:rsidRPr="007D4599">
        <w:t>строительства</w:t>
      </w:r>
      <w:r w:rsidRPr="006C018E">
        <w:t>, реконструкции объектов капитального строительства</w:t>
      </w:r>
      <w:r w:rsidRPr="006C018E">
        <w:rPr>
          <w:rFonts w:eastAsiaTheme="minorHAnsi"/>
          <w:lang w:eastAsia="en-US"/>
        </w:rPr>
        <w:t xml:space="preserve"> или об отказе в предоставлении такого разрешения с указанием причин принятого решения;</w:t>
      </w:r>
    </w:p>
    <w:p w:rsidR="0048245A" w:rsidRPr="006C018E" w:rsidRDefault="0048245A" w:rsidP="0048245A">
      <w:pPr>
        <w:autoSpaceDE w:val="0"/>
        <w:autoSpaceDN w:val="0"/>
        <w:adjustRightInd w:val="0"/>
        <w:ind w:firstLine="709"/>
        <w:jc w:val="both"/>
        <w:rPr>
          <w:rFonts w:eastAsiaTheme="minorHAnsi"/>
          <w:lang w:eastAsia="en-US"/>
        </w:rPr>
      </w:pPr>
      <w:r w:rsidRPr="006C018E">
        <w:rPr>
          <w:rFonts w:eastAsiaTheme="minorHAnsi"/>
          <w:lang w:eastAsia="en-US"/>
        </w:rPr>
        <w:t xml:space="preserve">проекта </w:t>
      </w:r>
      <w:r w:rsidRPr="007D4599">
        <w:t>разрешения на условно разрешенный вид использования земельного участка или объ</w:t>
      </w:r>
      <w:r w:rsidRPr="00AD4548">
        <w:t xml:space="preserve">екта капитального </w:t>
      </w:r>
      <w:r w:rsidRPr="007D4599">
        <w:t>строительства</w:t>
      </w:r>
      <w:r w:rsidRPr="006C018E">
        <w:t>, реконструкции объектов капитального строительства</w:t>
      </w:r>
      <w:r w:rsidRPr="006C018E">
        <w:rPr>
          <w:rFonts w:eastAsiaTheme="minorHAnsi"/>
          <w:lang w:eastAsia="en-US"/>
        </w:rPr>
        <w:t xml:space="preserve"> (мотивированный отказ в предоставлении такого разрешения с указанием причин принятого решения).</w:t>
      </w:r>
    </w:p>
    <w:p w:rsidR="0048245A" w:rsidRPr="006C018E" w:rsidRDefault="0048245A" w:rsidP="0048245A">
      <w:pPr>
        <w:pStyle w:val="ConsPlusNormal"/>
        <w:ind w:firstLine="709"/>
        <w:jc w:val="both"/>
        <w:rPr>
          <w:rFonts w:ascii="Times New Roman" w:hAnsi="Times New Roman" w:cs="Times New Roman"/>
          <w:sz w:val="24"/>
          <w:szCs w:val="24"/>
        </w:rPr>
      </w:pPr>
      <w:r w:rsidRPr="006C018E">
        <w:rPr>
          <w:rFonts w:ascii="Times New Roman" w:hAnsi="Times New Roman" w:cs="Times New Roman"/>
          <w:sz w:val="24"/>
          <w:szCs w:val="24"/>
        </w:rPr>
        <w:t>Указанные в настоящем пункте Административного регламента документы подготавливаются и направляются главе местной администрации в течение 5-ти дней.</w:t>
      </w:r>
    </w:p>
    <w:p w:rsidR="0048245A" w:rsidRPr="009900EB" w:rsidRDefault="0048245A" w:rsidP="0048245A">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59</w:t>
      </w:r>
      <w:r w:rsidRPr="006C018E">
        <w:rPr>
          <w:rFonts w:ascii="Times New Roman" w:hAnsi="Times New Roman" w:cs="Times New Roman"/>
          <w:sz w:val="24"/>
          <w:szCs w:val="24"/>
        </w:rPr>
        <w:t xml:space="preserve">. </w:t>
      </w:r>
      <w:proofErr w:type="gramStart"/>
      <w:r w:rsidRPr="009900EB">
        <w:rPr>
          <w:rFonts w:ascii="Times New Roman" w:hAnsi="Times New Roman" w:cs="Times New Roman"/>
          <w:sz w:val="28"/>
          <w:szCs w:val="28"/>
        </w:rPr>
        <w:t xml:space="preserve">По итогам рассмотрения рекомендаций комиссии и проекта разрешения на условно разрешенный вид использования земельного участка или объекта капитального строительства (мотивированного отказа в предоставлении разрешения на отклонение от предельных параметров разрешенного строительства) глава местной администрации принимает решение об условно разрешенном виде </w:t>
      </w:r>
      <w:r w:rsidRPr="009900EB">
        <w:rPr>
          <w:rFonts w:ascii="Times New Roman" w:hAnsi="Times New Roman" w:cs="Times New Roman"/>
          <w:sz w:val="28"/>
          <w:szCs w:val="28"/>
        </w:rPr>
        <w:lastRenderedPageBreak/>
        <w:t>использования земельного участка или объекта капитального строительства или об отказе в выдаче такого разрешения.</w:t>
      </w:r>
      <w:proofErr w:type="gramEnd"/>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Рассмотрение главой местной администрации документов, указанных в настоящем пункте Административного регламента, осуществляется в течение 7-ми дней со дня их поступления.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60.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48245A" w:rsidRPr="009900EB" w:rsidRDefault="0048245A" w:rsidP="0048245A">
      <w:pPr>
        <w:pStyle w:val="ConsPlusNormal"/>
        <w:ind w:firstLine="709"/>
        <w:jc w:val="both"/>
        <w:rPr>
          <w:rFonts w:ascii="Times New Roman" w:hAnsi="Times New Roman" w:cs="Times New Roman"/>
          <w:b/>
          <w:sz w:val="28"/>
          <w:szCs w:val="28"/>
        </w:rPr>
      </w:pPr>
    </w:p>
    <w:p w:rsidR="0048245A" w:rsidRPr="00C2243F" w:rsidRDefault="0048245A" w:rsidP="0048245A">
      <w:pPr>
        <w:widowControl w:val="0"/>
        <w:autoSpaceDE w:val="0"/>
        <w:autoSpaceDN w:val="0"/>
        <w:adjustRightInd w:val="0"/>
        <w:ind w:firstLine="709"/>
        <w:jc w:val="center"/>
        <w:rPr>
          <w:rFonts w:eastAsiaTheme="minorHAnsi"/>
          <w:b/>
          <w:lang w:eastAsia="en-US"/>
        </w:rPr>
      </w:pPr>
      <w:r w:rsidRPr="00C2243F">
        <w:rPr>
          <w:rFonts w:eastAsiaTheme="minorHAnsi"/>
          <w:b/>
          <w:lang w:eastAsia="en-US"/>
        </w:rPr>
        <w:t>Уведомление заявителя о принятом решении, о в</w:t>
      </w:r>
      <w:r w:rsidRPr="00C2243F">
        <w:rPr>
          <w:b/>
        </w:rPr>
        <w:t>ыдачи разрешения на условно разрешенный вид использования земельного участка или объекта капитального строительства</w:t>
      </w:r>
      <w:r w:rsidRPr="00C2243F">
        <w:rPr>
          <w:rFonts w:eastAsiaTheme="minorHAnsi"/>
          <w:b/>
          <w:lang w:eastAsia="en-US"/>
        </w:rPr>
        <w:t xml:space="preserve">, либо мотивированного отказа в выдаче разрешения </w:t>
      </w:r>
      <w:r w:rsidRPr="00C2243F">
        <w:rPr>
          <w:b/>
        </w:rPr>
        <w:t>на условно разрешенный вид использования земельного участка или объекта капитального строительства</w:t>
      </w:r>
    </w:p>
    <w:p w:rsidR="0048245A" w:rsidRPr="006C018E" w:rsidRDefault="0048245A" w:rsidP="0048245A">
      <w:pPr>
        <w:widowControl w:val="0"/>
        <w:autoSpaceDE w:val="0"/>
        <w:autoSpaceDN w:val="0"/>
        <w:adjustRightInd w:val="0"/>
        <w:ind w:firstLine="709"/>
        <w:jc w:val="center"/>
      </w:pPr>
    </w:p>
    <w:p w:rsidR="0048245A" w:rsidRPr="009900EB" w:rsidRDefault="0048245A" w:rsidP="0048245A">
      <w:pPr>
        <w:pStyle w:val="ConsPlusNormal"/>
        <w:ind w:firstLine="709"/>
        <w:jc w:val="both"/>
        <w:rPr>
          <w:rFonts w:ascii="Times New Roman" w:hAnsi="Times New Roman" w:cs="Times New Roman"/>
          <w:sz w:val="28"/>
          <w:szCs w:val="28"/>
        </w:rPr>
      </w:pPr>
      <w:r w:rsidRPr="006C018E">
        <w:rPr>
          <w:rFonts w:ascii="Times New Roman" w:hAnsi="Times New Roman" w:cs="Times New Roman"/>
          <w:sz w:val="24"/>
          <w:szCs w:val="24"/>
        </w:rPr>
        <w:t>6</w:t>
      </w:r>
      <w:r>
        <w:rPr>
          <w:rFonts w:ascii="Times New Roman" w:hAnsi="Times New Roman" w:cs="Times New Roman"/>
          <w:sz w:val="24"/>
          <w:szCs w:val="24"/>
        </w:rPr>
        <w:t>1</w:t>
      </w:r>
      <w:r w:rsidRPr="006C018E">
        <w:rPr>
          <w:rFonts w:ascii="Times New Roman" w:hAnsi="Times New Roman" w:cs="Times New Roman"/>
          <w:sz w:val="24"/>
          <w:szCs w:val="24"/>
        </w:rPr>
        <w:t xml:space="preserve">. </w:t>
      </w:r>
      <w:r w:rsidRPr="009900EB">
        <w:rPr>
          <w:rFonts w:ascii="Times New Roman" w:hAnsi="Times New Roman" w:cs="Times New Roman"/>
          <w:sz w:val="28"/>
          <w:szCs w:val="28"/>
        </w:rPr>
        <w:t xml:space="preserve">Основанием для начала административной процедуры является подписание уполномоченным должностным лицом органа местного самоуправления разрешения на условно разрешенный вид использования земельного участка или объекта капитального строительства либо мотивированного отказа в выдаче разрешения на отклонение от предельных параметров разрешенного строительства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62. </w:t>
      </w:r>
      <w:r w:rsidRPr="009900EB">
        <w:rPr>
          <w:rFonts w:ascii="Times New Roman" w:eastAsiaTheme="minorHAnsi" w:hAnsi="Times New Roman" w:cs="Times New Roman"/>
          <w:sz w:val="28"/>
          <w:szCs w:val="28"/>
          <w:lang w:eastAsia="en-US"/>
        </w:rPr>
        <w:t>Уведомление заявителя о принятом решении</w:t>
      </w:r>
      <w:r w:rsidRPr="009900EB">
        <w:rPr>
          <w:rFonts w:ascii="Times New Roman" w:hAnsi="Times New Roman" w:cs="Times New Roman"/>
          <w:sz w:val="28"/>
          <w:szCs w:val="28"/>
        </w:rPr>
        <w:t xml:space="preserve"> </w:t>
      </w:r>
      <w:r w:rsidRPr="009900EB">
        <w:rPr>
          <w:rFonts w:ascii="Times New Roman" w:eastAsiaTheme="minorHAnsi" w:hAnsi="Times New Roman" w:cs="Times New Roman"/>
          <w:sz w:val="28"/>
          <w:szCs w:val="28"/>
          <w:lang w:eastAsia="en-US"/>
        </w:rPr>
        <w:t>осуществляется у</w:t>
      </w:r>
      <w:r w:rsidRPr="009900EB">
        <w:rPr>
          <w:rFonts w:ascii="Times New Roman" w:hAnsi="Times New Roman" w:cs="Times New Roman"/>
          <w:sz w:val="28"/>
          <w:szCs w:val="28"/>
        </w:rPr>
        <w:t>полномоченными должностными лицами органа местного самоуправления</w:t>
      </w:r>
      <w:r w:rsidRPr="009900EB">
        <w:rPr>
          <w:sz w:val="28"/>
          <w:szCs w:val="28"/>
        </w:rPr>
        <w:t xml:space="preserve"> </w:t>
      </w:r>
      <w:r w:rsidRPr="009900EB">
        <w:rPr>
          <w:rFonts w:ascii="Times New Roman" w:hAnsi="Times New Roman" w:cs="Times New Roman"/>
          <w:sz w:val="28"/>
          <w:szCs w:val="28"/>
        </w:rPr>
        <w:t>по желанию заявителя: лично, по почте, по телефону, через МФЦ (при наличии Соглашения о взаимодействии), в электронной форме в личный кабинет заявителя.</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63. Время выполнения административной процедуры: осуществляется в течение 3-х дней.</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64. Результатом выполнения административной процедуры является выдача заявителю:</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разрешения на условно разрешенный вид использования земельного участка или объекта капитального строительства; </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мотивированного отказа в выдаче разрешения на условно разрешенный вид использования земельного участка или объекта капитального строительства.</w:t>
      </w:r>
    </w:p>
    <w:p w:rsidR="0048245A" w:rsidRPr="006C018E" w:rsidRDefault="0048245A" w:rsidP="0048245A">
      <w:pPr>
        <w:pStyle w:val="af4"/>
        <w:widowControl w:val="0"/>
        <w:autoSpaceDE w:val="0"/>
        <w:autoSpaceDN w:val="0"/>
        <w:ind w:left="0" w:firstLine="709"/>
      </w:pPr>
      <w:proofErr w:type="gramStart"/>
      <w:r w:rsidRPr="006C018E">
        <w:t>При предоставлении муниципальной услуги в электронной форме  результатом административной процедуры является выдача заявителю документа на бумажном носителе, подтверждающего содержание электронного документа, направленного органом (организацией), в МФЦ, либо в электронной форме в личный кабинет заявителя (при направлении заявления через Портал.</w:t>
      </w:r>
      <w:proofErr w:type="gramEnd"/>
      <w:r w:rsidRPr="006C018E">
        <w:t xml:space="preserve"> В данном случае документы готовятся в формате </w:t>
      </w:r>
      <w:proofErr w:type="spellStart"/>
      <w:r w:rsidRPr="006C018E">
        <w:t>pdf</w:t>
      </w:r>
      <w:proofErr w:type="spellEnd"/>
      <w:r w:rsidRPr="006C018E">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SIG). </w:t>
      </w:r>
      <w:proofErr w:type="gramStart"/>
      <w:r w:rsidRPr="006C018E">
        <w:t xml:space="preserve">Указанные документы в формате электронного архива </w:t>
      </w:r>
      <w:r w:rsidRPr="006C018E">
        <w:rPr>
          <w:lang w:val="en-US"/>
        </w:rPr>
        <w:t>zip</w:t>
      </w:r>
      <w:r w:rsidRPr="006C018E">
        <w:t xml:space="preserve"> направляются в личный кабинет заявителя).</w:t>
      </w:r>
      <w:proofErr w:type="gramEnd"/>
    </w:p>
    <w:p w:rsidR="0048245A" w:rsidRPr="006C018E" w:rsidRDefault="0048245A" w:rsidP="0048245A">
      <w:pPr>
        <w:widowControl w:val="0"/>
        <w:autoSpaceDE w:val="0"/>
        <w:autoSpaceDN w:val="0"/>
        <w:ind w:firstLine="709"/>
        <w:jc w:val="both"/>
      </w:pPr>
      <w:r w:rsidRPr="006C018E">
        <w:lastRenderedPageBreak/>
        <w:t xml:space="preserve">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либо на бумажном носителе </w:t>
      </w:r>
      <w:r w:rsidRPr="006C018E">
        <w:rPr>
          <w:rFonts w:eastAsia="Calibri"/>
          <w:lang w:eastAsia="en-US"/>
        </w:rPr>
        <w:t>в МФЦ</w:t>
      </w:r>
      <w:r w:rsidRPr="006C018E">
        <w:t>.</w:t>
      </w:r>
    </w:p>
    <w:p w:rsidR="0048245A" w:rsidRPr="009900EB" w:rsidRDefault="0048245A" w:rsidP="0048245A">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65</w:t>
      </w:r>
      <w:r w:rsidRPr="009900EB">
        <w:rPr>
          <w:rFonts w:ascii="Times New Roman" w:hAnsi="Times New Roman" w:cs="Times New Roman"/>
          <w:sz w:val="28"/>
          <w:szCs w:val="28"/>
        </w:rPr>
        <w:t xml:space="preserve">. В течение 3-х дней со дня </w:t>
      </w:r>
      <w:proofErr w:type="gramStart"/>
      <w:r w:rsidRPr="009900EB">
        <w:rPr>
          <w:rFonts w:ascii="Times New Roman" w:hAnsi="Times New Roman" w:cs="Times New Roman"/>
          <w:sz w:val="28"/>
          <w:szCs w:val="28"/>
        </w:rPr>
        <w:t>выдачи</w:t>
      </w:r>
      <w:proofErr w:type="gramEnd"/>
      <w:r w:rsidRPr="009900EB">
        <w:rPr>
          <w:rFonts w:ascii="Times New Roman" w:hAnsi="Times New Roman" w:cs="Times New Roman"/>
          <w:sz w:val="28"/>
          <w:szCs w:val="28"/>
        </w:rPr>
        <w:t xml:space="preserve"> уполномоченные должностные лица направляют копию разрешения на отклонение от предельных параметров разрешенного строительства либо отказа в предоставлении разрешения на отклонение от предельных параметров разрешенного строительства.</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66. В любое время с момента приёма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67. Административные процедуры (действия), выполняемые МФЦ, описываются в соглашении о взаимодействии между органом исполнительной власти Оренбургской области и МФЦ. </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1) информирование заявителей о порядке предоставления государственной услуги в МФЦ,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Информирование заявителей в МФЦ осуществляется при личном обращении, посредством сети Интернет, электронной почты или по телефону.</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2) 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Основанием для начала предоставления государственной услуги  является личное обращение заявителя (его представителя) с комплектом документов, необходимых для получения соответствующей услуги.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Специалист МФЦ, осуществляющий прием документов:</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lastRenderedPageBreak/>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государственной услуги, который заявитель должен представить самостоятельно;</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г) проверяет соответствие представленных документов установленным требованиям;</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д) проверяет наличие документа, подтверждающего оплату госпошлины, и других платежных документов;</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ж) распечатывает бланк заявления и предлагает заявителю собственноручно заполнить его;</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з) проверяет полноту оформления заявления;</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и) принимает заявление;</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3)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Межведомственные запросы направляет орган исполнительной власти Оренбургской области, предоставляющий государственную услугу. МФЦ направляет запрос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 </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proofErr w:type="gramStart"/>
      <w:r>
        <w:rPr>
          <w:rFonts w:ascii="Times New Roman CYR" w:hAnsi="Times New Roman CYR" w:cs="Times New Roman CYR"/>
        </w:rPr>
        <w:t xml:space="preserve">4)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w:t>
      </w:r>
      <w:r>
        <w:rPr>
          <w:rFonts w:ascii="Times New Roman CYR" w:hAnsi="Times New Roman CYR" w:cs="Times New Roman CYR"/>
        </w:rPr>
        <w:lastRenderedPageBreak/>
        <w:t>выписок из информационных систем органов, предоставляющих государственные услуги, и органов, предоставляющих</w:t>
      </w:r>
      <w:proofErr w:type="gramEnd"/>
      <w:r>
        <w:rPr>
          <w:rFonts w:ascii="Times New Roman CYR" w:hAnsi="Times New Roman CYR" w:cs="Times New Roman CYR"/>
        </w:rPr>
        <w:t xml:space="preserve"> муниципальные услуги.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Специалист МФЦ, осуществляющий выдачу документов:</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а) устанавливает личность заявителя; </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б) знакомит с перечнем и содержанием выдаваемых документов;</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в) выдает заявителю результат предоставления государственной услуги или письмо с мотивированным отказом в предоставлении государственной услуги. </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Если за получением результата государственной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исполнительной власти Оренбургской области.</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6C018E" w:rsidRDefault="0048245A" w:rsidP="0048245A">
      <w:pPr>
        <w:pStyle w:val="ConsPlusNormal"/>
        <w:ind w:firstLine="709"/>
        <w:jc w:val="both"/>
        <w:rPr>
          <w:rFonts w:ascii="Times New Roman" w:hAnsi="Times New Roman" w:cs="Times New Roman"/>
          <w:sz w:val="24"/>
          <w:szCs w:val="24"/>
        </w:rPr>
      </w:pPr>
    </w:p>
    <w:p w:rsidR="0048245A" w:rsidRPr="009900EB" w:rsidRDefault="0048245A" w:rsidP="0048245A">
      <w:pPr>
        <w:pStyle w:val="ConsPlusNormal"/>
        <w:ind w:firstLine="709"/>
        <w:jc w:val="center"/>
        <w:outlineLvl w:val="1"/>
        <w:rPr>
          <w:rFonts w:ascii="Times New Roman" w:hAnsi="Times New Roman" w:cs="Times New Roman"/>
          <w:b/>
          <w:sz w:val="28"/>
          <w:szCs w:val="28"/>
        </w:rPr>
      </w:pPr>
      <w:bookmarkStart w:id="17" w:name="P385"/>
      <w:bookmarkEnd w:id="17"/>
      <w:r w:rsidRPr="006C018E">
        <w:rPr>
          <w:rFonts w:ascii="Times New Roman" w:hAnsi="Times New Roman" w:cs="Times New Roman"/>
          <w:b/>
          <w:sz w:val="24"/>
          <w:szCs w:val="24"/>
        </w:rPr>
        <w:t xml:space="preserve">4. </w:t>
      </w:r>
      <w:r w:rsidRPr="009900EB">
        <w:rPr>
          <w:rFonts w:ascii="Times New Roman" w:hAnsi="Times New Roman" w:cs="Times New Roman"/>
          <w:b/>
          <w:sz w:val="28"/>
          <w:szCs w:val="28"/>
        </w:rPr>
        <w:t xml:space="preserve">Формы </w:t>
      </w:r>
      <w:proofErr w:type="gramStart"/>
      <w:r w:rsidRPr="009900EB">
        <w:rPr>
          <w:rFonts w:ascii="Times New Roman" w:hAnsi="Times New Roman" w:cs="Times New Roman"/>
          <w:b/>
          <w:sz w:val="28"/>
          <w:szCs w:val="28"/>
        </w:rPr>
        <w:t>контроля за</w:t>
      </w:r>
      <w:proofErr w:type="gramEnd"/>
      <w:r w:rsidRPr="009900EB">
        <w:rPr>
          <w:rFonts w:ascii="Times New Roman" w:hAnsi="Times New Roman" w:cs="Times New Roman"/>
          <w:b/>
          <w:sz w:val="28"/>
          <w:szCs w:val="28"/>
        </w:rPr>
        <w:t xml:space="preserve"> предоставлением муниципальной услуги</w:t>
      </w:r>
    </w:p>
    <w:p w:rsidR="0048245A" w:rsidRPr="009900EB" w:rsidRDefault="0048245A" w:rsidP="0048245A">
      <w:pPr>
        <w:pStyle w:val="ConsPlusNormal"/>
        <w:ind w:firstLine="709"/>
        <w:jc w:val="both"/>
        <w:rPr>
          <w:rFonts w:ascii="Times New Roman" w:hAnsi="Times New Roman" w:cs="Times New Roman"/>
          <w:b/>
          <w:sz w:val="28"/>
          <w:szCs w:val="28"/>
        </w:rPr>
      </w:pPr>
    </w:p>
    <w:p w:rsidR="0048245A" w:rsidRPr="009900EB" w:rsidRDefault="0048245A" w:rsidP="0048245A">
      <w:pPr>
        <w:pStyle w:val="ConsPlusNormal"/>
        <w:ind w:firstLine="709"/>
        <w:jc w:val="center"/>
        <w:outlineLvl w:val="2"/>
        <w:rPr>
          <w:rFonts w:ascii="Times New Roman" w:hAnsi="Times New Roman" w:cs="Times New Roman"/>
          <w:b/>
          <w:sz w:val="28"/>
          <w:szCs w:val="28"/>
        </w:rPr>
      </w:pPr>
      <w:r w:rsidRPr="009900EB">
        <w:rPr>
          <w:rFonts w:ascii="Times New Roman" w:hAnsi="Times New Roman" w:cs="Times New Roman"/>
          <w:b/>
          <w:sz w:val="28"/>
          <w:szCs w:val="28"/>
        </w:rPr>
        <w:t xml:space="preserve">Порядок осуществления текущего </w:t>
      </w:r>
      <w:proofErr w:type="gramStart"/>
      <w:r w:rsidRPr="009900EB">
        <w:rPr>
          <w:rFonts w:ascii="Times New Roman" w:hAnsi="Times New Roman" w:cs="Times New Roman"/>
          <w:b/>
          <w:sz w:val="28"/>
          <w:szCs w:val="28"/>
        </w:rPr>
        <w:t>контроля за</w:t>
      </w:r>
      <w:proofErr w:type="gramEnd"/>
      <w:r w:rsidRPr="009900EB">
        <w:rPr>
          <w:rFonts w:ascii="Times New Roman" w:hAnsi="Times New Roman" w:cs="Times New Roman"/>
          <w:b/>
          <w:sz w:val="28"/>
          <w:szCs w:val="28"/>
        </w:rPr>
        <w:t xml:space="preserve"> соблюдением и исполнением уполномоченными должностными лицами органа местного самоуправления положений настоящего Административного регламента, а также принятием ими решений</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 xml:space="preserve">68. Текущий </w:t>
      </w:r>
      <w:proofErr w:type="gramStart"/>
      <w:r w:rsidRPr="009900EB">
        <w:rPr>
          <w:rFonts w:ascii="Times New Roman" w:hAnsi="Times New Roman" w:cs="Times New Roman"/>
          <w:sz w:val="28"/>
          <w:szCs w:val="28"/>
        </w:rPr>
        <w:t>контроль за</w:t>
      </w:r>
      <w:proofErr w:type="gramEnd"/>
      <w:r w:rsidRPr="009900EB">
        <w:rPr>
          <w:rFonts w:ascii="Times New Roman" w:hAnsi="Times New Roman" w:cs="Times New Roman"/>
          <w:sz w:val="28"/>
          <w:szCs w:val="28"/>
        </w:rPr>
        <w:t xml:space="preserve">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69. 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center"/>
        <w:outlineLvl w:val="2"/>
        <w:rPr>
          <w:rFonts w:ascii="Times New Roman" w:hAnsi="Times New Roman" w:cs="Times New Roman"/>
          <w:b/>
          <w:sz w:val="28"/>
          <w:szCs w:val="28"/>
        </w:rPr>
      </w:pPr>
      <w:r w:rsidRPr="009900EB">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900EB">
        <w:rPr>
          <w:rFonts w:ascii="Times New Roman" w:hAnsi="Times New Roman" w:cs="Times New Roman"/>
          <w:b/>
          <w:sz w:val="28"/>
          <w:szCs w:val="28"/>
        </w:rPr>
        <w:t>контроля за</w:t>
      </w:r>
      <w:proofErr w:type="gramEnd"/>
      <w:r w:rsidRPr="009900EB">
        <w:rPr>
          <w:rFonts w:ascii="Times New Roman" w:hAnsi="Times New Roman" w:cs="Times New Roman"/>
          <w:b/>
          <w:sz w:val="28"/>
          <w:szCs w:val="28"/>
        </w:rPr>
        <w:t xml:space="preserve"> полнотой и качеством предоставления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lastRenderedPageBreak/>
        <w:t>70.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71.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специалистов.</w:t>
      </w: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72.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center"/>
        <w:outlineLvl w:val="2"/>
        <w:rPr>
          <w:rFonts w:ascii="Times New Roman" w:hAnsi="Times New Roman" w:cs="Times New Roman"/>
          <w:b/>
          <w:sz w:val="28"/>
          <w:szCs w:val="28"/>
        </w:rPr>
      </w:pPr>
      <w:r w:rsidRPr="009900EB">
        <w:rPr>
          <w:rFonts w:ascii="Times New Roman" w:hAnsi="Times New Roman" w:cs="Times New Roman"/>
          <w:b/>
          <w:sz w:val="28"/>
          <w:szCs w:val="28"/>
        </w:rPr>
        <w:t>Ответственность уполномоченных должностных лиц органа местного самоуправления за решения и действия (бездействие), принимаемые</w:t>
      </w:r>
    </w:p>
    <w:p w:rsidR="0048245A" w:rsidRPr="009900EB" w:rsidRDefault="0048245A" w:rsidP="0048245A">
      <w:pPr>
        <w:pStyle w:val="ConsPlusNormal"/>
        <w:ind w:firstLine="709"/>
        <w:jc w:val="center"/>
        <w:rPr>
          <w:rFonts w:ascii="Times New Roman" w:hAnsi="Times New Roman" w:cs="Times New Roman"/>
          <w:b/>
          <w:sz w:val="28"/>
          <w:szCs w:val="28"/>
        </w:rPr>
      </w:pPr>
      <w:r w:rsidRPr="009900EB">
        <w:rPr>
          <w:rFonts w:ascii="Times New Roman" w:hAnsi="Times New Roman" w:cs="Times New Roman"/>
          <w:b/>
          <w:sz w:val="28"/>
          <w:szCs w:val="28"/>
        </w:rPr>
        <w:t>(осуществляемые) ими в ходе предоставления муниципальной услуги</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73. В случае выявления по результатам проверок нарушений осуществляется привлечение уполномоченных</w:t>
      </w:r>
      <w:bookmarkStart w:id="18" w:name="_GoBack"/>
      <w:bookmarkEnd w:id="18"/>
      <w:r w:rsidRPr="009900EB">
        <w:rPr>
          <w:rFonts w:ascii="Times New Roman" w:hAnsi="Times New Roman" w:cs="Times New Roman"/>
          <w:sz w:val="28"/>
          <w:szCs w:val="28"/>
        </w:rPr>
        <w:t xml:space="preserve">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center"/>
        <w:outlineLvl w:val="2"/>
        <w:rPr>
          <w:rFonts w:ascii="Times New Roman" w:hAnsi="Times New Roman" w:cs="Times New Roman"/>
          <w:b/>
          <w:sz w:val="28"/>
          <w:szCs w:val="28"/>
        </w:rPr>
      </w:pPr>
      <w:r w:rsidRPr="009900EB">
        <w:rPr>
          <w:rFonts w:ascii="Times New Roman" w:hAnsi="Times New Roman" w:cs="Times New Roman"/>
          <w:b/>
          <w:sz w:val="28"/>
          <w:szCs w:val="28"/>
        </w:rPr>
        <w:t xml:space="preserve">Требования к порядку и формам </w:t>
      </w:r>
      <w:proofErr w:type="gramStart"/>
      <w:r w:rsidRPr="009900EB">
        <w:rPr>
          <w:rFonts w:ascii="Times New Roman" w:hAnsi="Times New Roman" w:cs="Times New Roman"/>
          <w:b/>
          <w:sz w:val="28"/>
          <w:szCs w:val="28"/>
        </w:rPr>
        <w:t>контроля за</w:t>
      </w:r>
      <w:proofErr w:type="gramEnd"/>
      <w:r w:rsidRPr="009900EB">
        <w:rPr>
          <w:rFonts w:ascii="Times New Roman" w:hAnsi="Times New Roman" w:cs="Times New Roman"/>
          <w:b/>
          <w:sz w:val="28"/>
          <w:szCs w:val="28"/>
        </w:rPr>
        <w:t xml:space="preserve"> предоставлением муниципальной услуги, </w:t>
      </w:r>
    </w:p>
    <w:p w:rsidR="0048245A" w:rsidRPr="009900EB" w:rsidRDefault="0048245A" w:rsidP="0048245A">
      <w:pPr>
        <w:pStyle w:val="ConsPlusNormal"/>
        <w:ind w:firstLine="709"/>
        <w:jc w:val="center"/>
        <w:outlineLvl w:val="2"/>
        <w:rPr>
          <w:rFonts w:ascii="Times New Roman" w:hAnsi="Times New Roman" w:cs="Times New Roman"/>
          <w:b/>
          <w:sz w:val="28"/>
          <w:szCs w:val="28"/>
        </w:rPr>
      </w:pPr>
      <w:r w:rsidRPr="009900EB">
        <w:rPr>
          <w:rFonts w:ascii="Times New Roman" w:hAnsi="Times New Roman" w:cs="Times New Roman"/>
          <w:b/>
          <w:sz w:val="28"/>
          <w:szCs w:val="28"/>
        </w:rPr>
        <w:t>в том числе со стороны граждан, их объединений и организаций</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9900EB" w:rsidRDefault="0048245A" w:rsidP="0048245A">
      <w:pPr>
        <w:pStyle w:val="ConsPlusNormal"/>
        <w:ind w:firstLine="709"/>
        <w:jc w:val="both"/>
        <w:rPr>
          <w:rFonts w:ascii="Times New Roman" w:hAnsi="Times New Roman" w:cs="Times New Roman"/>
          <w:sz w:val="28"/>
          <w:szCs w:val="28"/>
        </w:rPr>
      </w:pPr>
      <w:r w:rsidRPr="009900EB">
        <w:rPr>
          <w:rFonts w:ascii="Times New Roman" w:hAnsi="Times New Roman" w:cs="Times New Roman"/>
          <w:sz w:val="28"/>
          <w:szCs w:val="28"/>
        </w:rPr>
        <w:t>74.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48245A" w:rsidRPr="009900EB" w:rsidRDefault="0048245A" w:rsidP="0048245A">
      <w:pPr>
        <w:pStyle w:val="ConsPlusNormal"/>
        <w:ind w:firstLine="709"/>
        <w:jc w:val="both"/>
        <w:rPr>
          <w:rFonts w:ascii="Times New Roman" w:hAnsi="Times New Roman" w:cs="Times New Roman"/>
          <w:sz w:val="28"/>
          <w:szCs w:val="28"/>
        </w:rPr>
      </w:pPr>
    </w:p>
    <w:p w:rsidR="0048245A" w:rsidRPr="00590D3B" w:rsidRDefault="0048245A" w:rsidP="0048245A">
      <w:pPr>
        <w:widowControl w:val="0"/>
        <w:autoSpaceDE w:val="0"/>
        <w:autoSpaceDN w:val="0"/>
        <w:adjustRightInd w:val="0"/>
        <w:spacing w:before="108" w:after="108"/>
        <w:ind w:firstLine="709"/>
        <w:jc w:val="center"/>
        <w:outlineLvl w:val="0"/>
        <w:rPr>
          <w:b/>
          <w:bCs w:val="0"/>
        </w:rPr>
      </w:pPr>
      <w:r w:rsidRPr="00590D3B">
        <w:rPr>
          <w:b/>
        </w:rPr>
        <w:t>5. Досудебный (внесудебный) порядок обжалования решений и действий (бездействия) органа, предоставляющего муниципальную услугу, а также должностного лица органа, предоставляющего муниципальную услугу либо муниципального служащего, МФЦ, работника МФЦ, а также организаций, осуществляющих функции по предоставлению государственных и муниципальных услуг, или их работников</w:t>
      </w:r>
    </w:p>
    <w:p w:rsidR="0048245A" w:rsidRPr="00590D3B" w:rsidRDefault="0048245A" w:rsidP="0048245A">
      <w:pPr>
        <w:widowControl w:val="0"/>
        <w:autoSpaceDE w:val="0"/>
        <w:autoSpaceDN w:val="0"/>
        <w:adjustRightInd w:val="0"/>
        <w:ind w:firstLine="709"/>
        <w:jc w:val="both"/>
      </w:pP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bookmarkStart w:id="19" w:name="sub_4667"/>
      <w:proofErr w:type="gramStart"/>
      <w:r>
        <w:rPr>
          <w:rFonts w:ascii="Times New Roman CYR" w:hAnsi="Times New Roman CYR" w:cs="Times New Roman CYR"/>
          <w:b/>
        </w:rPr>
        <w:t xml:space="preserve">Информация для заинтересованных лиц об их праве на досудебное </w:t>
      </w:r>
      <w:r>
        <w:rPr>
          <w:rFonts w:ascii="Times New Roman CYR" w:hAnsi="Times New Roman CYR" w:cs="Times New Roman CYR"/>
          <w:b/>
        </w:rPr>
        <w:lastRenderedPageBreak/>
        <w:t>(внесудебное)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48245A" w:rsidRDefault="0048245A" w:rsidP="0048245A">
      <w:pPr>
        <w:widowControl w:val="0"/>
        <w:autoSpaceDE w:val="0"/>
        <w:autoSpaceDN w:val="0"/>
        <w:adjustRightInd w:val="0"/>
        <w:ind w:firstLine="709"/>
        <w:jc w:val="center"/>
        <w:rPr>
          <w:rFonts w:ascii="Times New Roman CYR" w:hAnsi="Times New Roman CYR" w:cs="Times New Roman CYR"/>
        </w:rPr>
      </w:pP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75. В случае</w:t>
      </w:r>
      <w:proofErr w:type="gramStart"/>
      <w:r>
        <w:rPr>
          <w:rFonts w:ascii="Times New Roman CYR" w:hAnsi="Times New Roman CYR" w:cs="Times New Roman CYR"/>
        </w:rPr>
        <w:t>,</w:t>
      </w:r>
      <w:proofErr w:type="gramEnd"/>
      <w:r>
        <w:rPr>
          <w:rFonts w:ascii="Times New Roman CYR" w:hAnsi="Times New Roman CYR" w:cs="Times New Roman CYR"/>
        </w:rPr>
        <w:t xml:space="preserve"> если заявитель считает, что в ходе предоставления государственной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48245A" w:rsidRPr="00590D3B" w:rsidRDefault="0048245A" w:rsidP="0048245A">
      <w:pPr>
        <w:widowControl w:val="0"/>
        <w:autoSpaceDE w:val="0"/>
        <w:autoSpaceDN w:val="0"/>
        <w:adjustRightInd w:val="0"/>
        <w:ind w:firstLine="709"/>
        <w:jc w:val="both"/>
      </w:pPr>
    </w:p>
    <w:bookmarkEnd w:id="19"/>
    <w:p w:rsidR="0048245A" w:rsidRDefault="0048245A" w:rsidP="0048245A">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48245A" w:rsidRDefault="0048245A" w:rsidP="0048245A">
      <w:pPr>
        <w:widowControl w:val="0"/>
        <w:autoSpaceDE w:val="0"/>
        <w:autoSpaceDN w:val="0"/>
        <w:adjustRightInd w:val="0"/>
        <w:ind w:firstLine="709"/>
        <w:rPr>
          <w:rFonts w:ascii="Times New Roman CYR" w:hAnsi="Times New Roman CYR" w:cs="Times New Roman CYR"/>
          <w:b/>
        </w:rPr>
      </w:pPr>
    </w:p>
    <w:p w:rsidR="0048245A" w:rsidRDefault="0048245A" w:rsidP="0048245A">
      <w:pPr>
        <w:widowControl w:val="0"/>
        <w:autoSpaceDE w:val="0"/>
        <w:autoSpaceDN w:val="0"/>
        <w:adjustRightInd w:val="0"/>
        <w:ind w:firstLine="709"/>
        <w:rPr>
          <w:rFonts w:ascii="Times New Roman CYR" w:hAnsi="Times New Roman CYR" w:cs="Times New Roman CYR"/>
        </w:rPr>
      </w:pPr>
      <w:r>
        <w:rPr>
          <w:rFonts w:ascii="Times New Roman CYR" w:hAnsi="Times New Roman CYR" w:cs="Times New Roman CYR"/>
        </w:rPr>
        <w:t xml:space="preserve">76. Жалоба подается в орган исполнительной власти Оренбургской области, предоставляющий государственную услугу, МФЦ либо в орган, являющийся учредителем МФЦ. </w:t>
      </w:r>
    </w:p>
    <w:p w:rsidR="0048245A" w:rsidRDefault="0048245A" w:rsidP="0048245A">
      <w:pPr>
        <w:widowControl w:val="0"/>
        <w:autoSpaceDE w:val="0"/>
        <w:autoSpaceDN w:val="0"/>
        <w:adjustRightInd w:val="0"/>
        <w:ind w:firstLine="709"/>
        <w:rPr>
          <w:rFonts w:ascii="Times New Roman CYR" w:hAnsi="Times New Roman CYR" w:cs="Times New Roman CYR"/>
        </w:rPr>
      </w:pPr>
    </w:p>
    <w:p w:rsidR="0048245A" w:rsidRDefault="0048245A" w:rsidP="0048245A">
      <w:pPr>
        <w:widowControl w:val="0"/>
        <w:autoSpaceDE w:val="0"/>
        <w:autoSpaceDN w:val="0"/>
        <w:adjustRightInd w:val="0"/>
        <w:ind w:firstLine="709"/>
        <w:rPr>
          <w:rFonts w:ascii="Times New Roman CYR" w:hAnsi="Times New Roman CYR" w:cs="Times New Roman CYR"/>
        </w:rPr>
      </w:pPr>
      <w:r>
        <w:rPr>
          <w:rFonts w:ascii="Times New Roman CYR" w:hAnsi="Times New Roman CYR" w:cs="Times New Roman CYR"/>
        </w:rPr>
        <w:t>Жалобы на решения и действия (бездействие) руководителя органа исполнительной власти Оренбургской области подается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48245A" w:rsidRDefault="0048245A" w:rsidP="0048245A">
      <w:pPr>
        <w:widowControl w:val="0"/>
        <w:autoSpaceDE w:val="0"/>
        <w:autoSpaceDN w:val="0"/>
        <w:adjustRightInd w:val="0"/>
        <w:ind w:firstLine="709"/>
        <w:rPr>
          <w:rFonts w:ascii="Times New Roman CYR" w:hAnsi="Times New Roman CYR" w:cs="Times New Roman CYR"/>
        </w:rPr>
      </w:pP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Способы информирования заявителей о порядке подачи и</w:t>
      </w: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рассмотрения жалобы, в том числе с использованием Портала</w:t>
      </w: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77.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государственной услуги, на официальных сайтах органов исполнительной власти Оренбургской области, предоставляющих государственные услуги, на Портале.</w:t>
      </w:r>
    </w:p>
    <w:p w:rsidR="0048245A" w:rsidRDefault="0048245A" w:rsidP="0048245A">
      <w:pPr>
        <w:widowControl w:val="0"/>
        <w:autoSpaceDE w:val="0"/>
        <w:autoSpaceDN w:val="0"/>
        <w:adjustRightInd w:val="0"/>
        <w:ind w:firstLine="709"/>
        <w:jc w:val="both"/>
        <w:rPr>
          <w:rFonts w:ascii="Times New Roman CYR" w:hAnsi="Times New Roman CYR" w:cs="Times New Roman CYR"/>
        </w:rPr>
      </w:pPr>
    </w:p>
    <w:p w:rsidR="0048245A" w:rsidRDefault="0048245A" w:rsidP="0048245A">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Перечень нормативных правовых актов, регулирующих порядок досудебного (внесудебного) обжалования решений и действий (бездействия) органа исполнительной власти Оренбургской области, а также его должностных лиц</w:t>
      </w:r>
    </w:p>
    <w:p w:rsidR="0048245A" w:rsidRDefault="0048245A" w:rsidP="0048245A">
      <w:pPr>
        <w:widowControl w:val="0"/>
        <w:autoSpaceDE w:val="0"/>
        <w:autoSpaceDN w:val="0"/>
        <w:adjustRightInd w:val="0"/>
        <w:ind w:firstLine="709"/>
        <w:jc w:val="center"/>
        <w:rPr>
          <w:rFonts w:ascii="Times New Roman CYR" w:hAnsi="Times New Roman CYR" w:cs="Times New Roman CYR"/>
        </w:rPr>
      </w:pPr>
    </w:p>
    <w:p w:rsidR="0048245A" w:rsidRDefault="0048245A" w:rsidP="0048245A">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78. Федеральный закон от 27 июля 2010 года № 210-ФЗ «Об организации предоставления государственных и муниципальных услуг»;</w:t>
      </w:r>
    </w:p>
    <w:p w:rsidR="0048245A" w:rsidRPr="00AD6CA2" w:rsidRDefault="0048245A" w:rsidP="0048245A">
      <w:pPr>
        <w:keepNext/>
        <w:ind w:firstLine="708"/>
        <w:jc w:val="both"/>
        <w:outlineLvl w:val="0"/>
      </w:pPr>
      <w:proofErr w:type="gramStart"/>
      <w:r w:rsidRPr="00AD6CA2">
        <w:lastRenderedPageBreak/>
        <w:t>постановление Правительства РФ от 16 августа 2012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AD6CA2">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8245A" w:rsidRPr="00AD6CA2" w:rsidRDefault="0048245A" w:rsidP="0048245A">
      <w:pPr>
        <w:rPr>
          <w:szCs w:val="20"/>
        </w:rPr>
      </w:pPr>
    </w:p>
    <w:p w:rsidR="0048245A" w:rsidRPr="006C018E" w:rsidRDefault="0048245A" w:rsidP="0048245A">
      <w:pPr>
        <w:pStyle w:val="ConsPlusNormal"/>
        <w:ind w:firstLine="709"/>
        <w:jc w:val="center"/>
        <w:outlineLvl w:val="1"/>
        <w:rPr>
          <w:rFonts w:ascii="Times New Roman" w:hAnsi="Times New Roman" w:cs="Times New Roman"/>
          <w:sz w:val="24"/>
          <w:szCs w:val="24"/>
        </w:rPr>
      </w:pPr>
      <w:r w:rsidRPr="006C018E">
        <w:rPr>
          <w:rFonts w:ascii="Times New Roman" w:hAnsi="Times New Roman" w:cs="Times New Roman"/>
          <w:sz w:val="24"/>
          <w:szCs w:val="24"/>
        </w:rPr>
        <w:t>_______________________________</w:t>
      </w:r>
    </w:p>
    <w:p w:rsidR="0048245A" w:rsidRPr="006C018E" w:rsidRDefault="0048245A" w:rsidP="0048245A">
      <w:pPr>
        <w:pStyle w:val="ConsPlusNormal"/>
        <w:jc w:val="right"/>
        <w:outlineLvl w:val="1"/>
        <w:rPr>
          <w:rFonts w:ascii="Times New Roman" w:hAnsi="Times New Roman" w:cs="Times New Roman"/>
          <w:sz w:val="24"/>
          <w:szCs w:val="24"/>
        </w:rPr>
      </w:pPr>
    </w:p>
    <w:p w:rsidR="0048245A" w:rsidRPr="006C018E" w:rsidRDefault="0048245A" w:rsidP="0048245A">
      <w:pPr>
        <w:ind w:left="7371"/>
      </w:pPr>
    </w:p>
    <w:p w:rsidR="0048245A" w:rsidRPr="006C018E"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Default="0048245A" w:rsidP="0048245A">
      <w:pPr>
        <w:ind w:left="7371"/>
      </w:pPr>
    </w:p>
    <w:p w:rsidR="0048245A" w:rsidRPr="006C018E" w:rsidRDefault="0048245A" w:rsidP="0048245A">
      <w:pPr>
        <w:ind w:left="6804" w:firstLine="142"/>
      </w:pPr>
      <w:r w:rsidRPr="006C018E">
        <w:lastRenderedPageBreak/>
        <w:t xml:space="preserve">Приложение №1 к </w:t>
      </w:r>
      <w:proofErr w:type="gramStart"/>
      <w:r w:rsidRPr="006C018E">
        <w:t>Административному</w:t>
      </w:r>
      <w:proofErr w:type="gramEnd"/>
    </w:p>
    <w:p w:rsidR="0048245A" w:rsidRPr="006C018E" w:rsidRDefault="0048245A" w:rsidP="0048245A">
      <w:pPr>
        <w:ind w:left="6804" w:firstLine="142"/>
      </w:pPr>
      <w:r w:rsidRPr="006C018E">
        <w:t xml:space="preserve">регламенту  </w:t>
      </w:r>
    </w:p>
    <w:p w:rsidR="0048245A" w:rsidRPr="006C018E" w:rsidRDefault="0048245A" w:rsidP="0048245A">
      <w:pPr>
        <w:tabs>
          <w:tab w:val="left" w:pos="916"/>
          <w:tab w:val="left" w:pos="1832"/>
          <w:tab w:val="left" w:pos="2748"/>
          <w:tab w:val="left" w:pos="3664"/>
          <w:tab w:val="left" w:pos="5496"/>
          <w:tab w:val="left" w:pos="6379"/>
          <w:tab w:val="left" w:pos="6412"/>
          <w:tab w:val="left" w:pos="7328"/>
          <w:tab w:val="left" w:pos="8244"/>
          <w:tab w:val="left" w:pos="9160"/>
          <w:tab w:val="left" w:pos="10076"/>
          <w:tab w:val="left" w:pos="10992"/>
          <w:tab w:val="left" w:pos="11908"/>
          <w:tab w:val="left" w:pos="12824"/>
          <w:tab w:val="left" w:pos="13740"/>
          <w:tab w:val="left" w:pos="14656"/>
        </w:tabs>
        <w:ind w:left="6663" w:firstLine="709"/>
      </w:pPr>
    </w:p>
    <w:tbl>
      <w:tblPr>
        <w:tblW w:w="10314" w:type="dxa"/>
        <w:tblLayout w:type="fixed"/>
        <w:tblLook w:val="04A0" w:firstRow="1" w:lastRow="0" w:firstColumn="1" w:lastColumn="0" w:noHBand="0" w:noVBand="1"/>
      </w:tblPr>
      <w:tblGrid>
        <w:gridCol w:w="10314"/>
      </w:tblGrid>
      <w:tr w:rsidR="0048245A" w:rsidRPr="006C018E" w:rsidTr="00F262EA">
        <w:tc>
          <w:tcPr>
            <w:tcW w:w="10314" w:type="dxa"/>
          </w:tcPr>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Наименование органа местного самоуправления: _____________________________________________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tc>
      </w:tr>
      <w:tr w:rsidR="0048245A" w:rsidRPr="006C018E" w:rsidTr="00F262EA">
        <w:tc>
          <w:tcPr>
            <w:tcW w:w="10314" w:type="dxa"/>
          </w:tcPr>
          <w:p w:rsidR="0048245A" w:rsidRPr="006C018E" w:rsidRDefault="0048245A" w:rsidP="00F262EA">
            <w:pPr>
              <w:pStyle w:val="ConsPlusNonformat"/>
              <w:ind w:left="4395" w:right="34"/>
              <w:jc w:val="both"/>
              <w:rPr>
                <w:rFonts w:ascii="Times New Roman" w:hAnsi="Times New Roman" w:cs="Times New Roman"/>
                <w:sz w:val="24"/>
                <w:szCs w:val="24"/>
              </w:rPr>
            </w:pP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Сведения о заявителе:</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48245A" w:rsidRPr="006C018E" w:rsidRDefault="0048245A" w:rsidP="00F262EA">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48245A" w:rsidRPr="006C018E" w:rsidRDefault="0048245A" w:rsidP="00F262EA">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rPr>
              <w:t>(</w:t>
            </w:r>
            <w:r w:rsidRPr="006C018E">
              <w:rPr>
                <w:rFonts w:ascii="Times New Roman" w:hAnsi="Times New Roman" w:cs="Times New Roman"/>
                <w:sz w:val="18"/>
                <w:szCs w:val="18"/>
              </w:rPr>
              <w:t>Ф.И.О. руководителя или иного уполномоченного лица)</w:t>
            </w:r>
          </w:p>
          <w:p w:rsidR="0048245A" w:rsidRPr="006C018E" w:rsidRDefault="0048245A" w:rsidP="00F262EA">
            <w:pPr>
              <w:pStyle w:val="ConsPlusNonformat"/>
              <w:ind w:left="4395" w:right="34"/>
              <w:jc w:val="both"/>
              <w:rPr>
                <w:rFonts w:ascii="Times New Roman" w:hAnsi="Times New Roman" w:cs="Times New Roman"/>
                <w:sz w:val="18"/>
                <w:szCs w:val="18"/>
              </w:rPr>
            </w:pP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Документ, удостоверяющий личность:</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48245A" w:rsidRPr="006C018E" w:rsidRDefault="0048245A" w:rsidP="00F262EA">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(вид документа, серия, номер)</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48245A" w:rsidRPr="006C018E" w:rsidRDefault="0048245A" w:rsidP="00F262EA">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 xml:space="preserve">(кем, когда </w:t>
            </w:r>
            <w:proofErr w:type="gramStart"/>
            <w:r w:rsidRPr="006C018E">
              <w:rPr>
                <w:rFonts w:ascii="Times New Roman" w:hAnsi="Times New Roman" w:cs="Times New Roman"/>
                <w:sz w:val="18"/>
                <w:szCs w:val="18"/>
              </w:rPr>
              <w:t>выдан</w:t>
            </w:r>
            <w:proofErr w:type="gramEnd"/>
            <w:r w:rsidRPr="006C018E">
              <w:rPr>
                <w:rFonts w:ascii="Times New Roman" w:hAnsi="Times New Roman" w:cs="Times New Roman"/>
                <w:sz w:val="18"/>
                <w:szCs w:val="18"/>
              </w:rPr>
              <w:t>) - для физических лиц</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Сведения о государственной регистрации юридического лица (индивидуального предпринимателя):</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ОГРН (ОГРНИП) 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ИНН _____________________________________________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Контактная информация:</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тел. _________________________________________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эл. почта 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адрес места нахождения (регистрации):</w:t>
            </w:r>
          </w:p>
          <w:p w:rsidR="0048245A" w:rsidRPr="006C018E" w:rsidRDefault="0048245A" w:rsidP="00F262EA">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__________________________________________________________________________________________</w:t>
            </w:r>
          </w:p>
          <w:p w:rsidR="0048245A" w:rsidRPr="006C018E" w:rsidRDefault="0048245A" w:rsidP="00F262EA">
            <w:pPr>
              <w:pStyle w:val="ConsPlusNonformat"/>
              <w:ind w:left="4395" w:right="34"/>
              <w:jc w:val="both"/>
              <w:rPr>
                <w:rFonts w:ascii="Times New Roman" w:hAnsi="Times New Roman" w:cs="Times New Roman"/>
                <w:sz w:val="24"/>
                <w:szCs w:val="24"/>
              </w:rPr>
            </w:pPr>
          </w:p>
        </w:tc>
      </w:tr>
    </w:tbl>
    <w:p w:rsidR="0048245A" w:rsidRPr="006C018E" w:rsidRDefault="0048245A" w:rsidP="0048245A"/>
    <w:p w:rsidR="0048245A" w:rsidRPr="006C018E" w:rsidRDefault="0048245A" w:rsidP="0048245A">
      <w:pPr>
        <w:ind w:firstLine="708"/>
        <w:jc w:val="both"/>
      </w:pPr>
    </w:p>
    <w:p w:rsidR="0048245A" w:rsidRPr="006C018E" w:rsidRDefault="0048245A" w:rsidP="0048245A">
      <w:pPr>
        <w:ind w:firstLine="708"/>
        <w:jc w:val="center"/>
      </w:pPr>
      <w:r w:rsidRPr="006C018E">
        <w:t>Заявление</w:t>
      </w:r>
    </w:p>
    <w:p w:rsidR="0048245A" w:rsidRPr="006C018E" w:rsidRDefault="0048245A" w:rsidP="0048245A">
      <w:pPr>
        <w:ind w:firstLine="708"/>
        <w:jc w:val="center"/>
      </w:pPr>
      <w:r w:rsidRPr="006C018E">
        <w:t xml:space="preserve">о </w:t>
      </w:r>
      <w:r>
        <w:t xml:space="preserve">принятии решения </w:t>
      </w:r>
      <w:r w:rsidRPr="007D4599">
        <w:t>на условно разрешенный вид использования земельного участка или объ</w:t>
      </w:r>
      <w:r w:rsidRPr="00AD4548">
        <w:t xml:space="preserve">екта капитального </w:t>
      </w:r>
      <w:r w:rsidRPr="007D4599">
        <w:t>строительства</w:t>
      </w:r>
    </w:p>
    <w:p w:rsidR="0048245A" w:rsidRPr="006C018E" w:rsidRDefault="0048245A" w:rsidP="0048245A">
      <w:pPr>
        <w:ind w:firstLine="708"/>
        <w:jc w:val="both"/>
      </w:pPr>
    </w:p>
    <w:p w:rsidR="0048245A" w:rsidRPr="0045358B" w:rsidRDefault="0048245A" w:rsidP="0048245A">
      <w:pPr>
        <w:ind w:firstLine="708"/>
      </w:pPr>
      <w:r w:rsidRPr="0045358B">
        <w:t>Прошу  предоставить разрешение на условно разрешенный вид использования</w:t>
      </w:r>
    </w:p>
    <w:p w:rsidR="0048245A" w:rsidRPr="0045358B" w:rsidRDefault="0048245A" w:rsidP="0048245A">
      <w:pPr>
        <w:ind w:firstLine="708"/>
      </w:pPr>
      <w:r w:rsidRPr="0045358B">
        <w:t>земельного участка и/или объекта капитального строительства:</w:t>
      </w:r>
    </w:p>
    <w:tbl>
      <w:tblPr>
        <w:tblW w:w="0" w:type="auto"/>
        <w:tblCellMar>
          <w:left w:w="0" w:type="dxa"/>
          <w:right w:w="0" w:type="dxa"/>
        </w:tblCellMar>
        <w:tblLook w:val="04A0" w:firstRow="1" w:lastRow="0" w:firstColumn="1" w:lastColumn="0" w:noHBand="0" w:noVBand="1"/>
      </w:tblPr>
      <w:tblGrid>
        <w:gridCol w:w="6283"/>
        <w:gridCol w:w="3142"/>
      </w:tblGrid>
      <w:tr w:rsidR="0048245A" w:rsidRPr="0045358B" w:rsidTr="00F262EA">
        <w:trPr>
          <w:trHeight w:val="15"/>
        </w:trPr>
        <w:tc>
          <w:tcPr>
            <w:tcW w:w="6283" w:type="dxa"/>
            <w:hideMark/>
          </w:tcPr>
          <w:p w:rsidR="0048245A" w:rsidRPr="0045358B" w:rsidRDefault="0048245A" w:rsidP="00F262EA">
            <w:pPr>
              <w:ind w:firstLine="708"/>
            </w:pPr>
          </w:p>
        </w:tc>
        <w:tc>
          <w:tcPr>
            <w:tcW w:w="3142" w:type="dxa"/>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t>Правообладатель земельного участка и/или объекта капитального строительства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t xml:space="preserve">Местоположение (адрес) земельного участка и/или объекта капитального </w:t>
            </w:r>
            <w:r w:rsidRPr="0045358B">
              <w:lastRenderedPageBreak/>
              <w:t>строительства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lastRenderedPageBreak/>
              <w:t>Кадастровый номер земельного участка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t>Кадастровый номер объекта капитального строительства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t>Вид разрешенного использования земельного участка и/или объекта капитального строительства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r w:rsidR="0048245A" w:rsidRPr="0045358B" w:rsidTr="00F262EA">
        <w:tc>
          <w:tcPr>
            <w:tcW w:w="62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r w:rsidRPr="0045358B">
              <w:t>Запрашиваемый вид разрешенного использования земельного участка и/или объекта капитального строительства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8245A" w:rsidRPr="0045358B" w:rsidRDefault="0048245A" w:rsidP="00F262EA">
            <w:pPr>
              <w:ind w:firstLine="708"/>
            </w:pPr>
          </w:p>
        </w:tc>
      </w:tr>
    </w:tbl>
    <w:p w:rsidR="0048245A" w:rsidRPr="0045358B" w:rsidRDefault="0048245A" w:rsidP="0048245A">
      <w:pPr>
        <w:ind w:firstLine="708"/>
      </w:pPr>
      <w:r w:rsidRPr="0045358B">
        <w:br/>
        <w:t>    Настоящим подтверждаю свое согласие на обработку персональных данных.</w:t>
      </w:r>
    </w:p>
    <w:p w:rsidR="0048245A" w:rsidRPr="0045358B" w:rsidRDefault="0048245A" w:rsidP="0048245A">
      <w:pPr>
        <w:ind w:firstLine="708"/>
      </w:pPr>
      <w:r w:rsidRPr="0045358B">
        <w:t>Оплату  расходов,  связанных с проведением процедуры публичных слушаний</w:t>
      </w:r>
    </w:p>
    <w:p w:rsidR="0048245A" w:rsidRPr="0045358B" w:rsidRDefault="0048245A" w:rsidP="0048245A">
      <w:pPr>
        <w:ind w:firstLine="708"/>
      </w:pPr>
      <w:proofErr w:type="gramStart"/>
      <w:r w:rsidRPr="0045358B">
        <w:t>(аренда  помещения  для  проведения  публичных  слушаний, оплата публикаций</w:t>
      </w:r>
      <w:proofErr w:type="gramEnd"/>
    </w:p>
    <w:p w:rsidR="0048245A" w:rsidRPr="0045358B" w:rsidRDefault="0048245A" w:rsidP="0048245A">
      <w:pPr>
        <w:ind w:firstLine="708"/>
      </w:pPr>
      <w:r w:rsidRPr="0045358B">
        <w:t>информационного  сообщения  о  проведении публичных слушаний и заключения о</w:t>
      </w:r>
    </w:p>
    <w:p w:rsidR="0048245A" w:rsidRPr="0045358B" w:rsidRDefault="0048245A" w:rsidP="0048245A">
      <w:pPr>
        <w:ind w:firstLine="708"/>
      </w:pPr>
      <w:r w:rsidRPr="0045358B">
        <w:t xml:space="preserve">результатах  публичных слушаний, изготовление информационных материалов </w:t>
      </w:r>
      <w:proofErr w:type="gramStart"/>
      <w:r w:rsidRPr="0045358B">
        <w:t>для</w:t>
      </w:r>
      <w:proofErr w:type="gramEnd"/>
    </w:p>
    <w:p w:rsidR="0048245A" w:rsidRPr="0045358B" w:rsidRDefault="0048245A" w:rsidP="0048245A">
      <w:pPr>
        <w:ind w:firstLine="708"/>
      </w:pPr>
      <w:r w:rsidRPr="0045358B">
        <w:t>проведения экспозиции проектов), гарантиру</w:t>
      </w:r>
      <w:proofErr w:type="gramStart"/>
      <w:r w:rsidRPr="0045358B">
        <w:t>ю(</w:t>
      </w:r>
      <w:proofErr w:type="gramEnd"/>
      <w:r w:rsidRPr="0045358B">
        <w:t>ем).</w:t>
      </w:r>
    </w:p>
    <w:p w:rsidR="0048245A" w:rsidRPr="0045358B" w:rsidRDefault="0048245A" w:rsidP="0048245A">
      <w:pPr>
        <w:ind w:firstLine="708"/>
      </w:pPr>
      <w:r w:rsidRPr="0045358B">
        <w:br/>
        <w:t>К заявлению прилагаются: __________________________________________________</w:t>
      </w:r>
    </w:p>
    <w:p w:rsidR="0048245A" w:rsidRPr="0045358B" w:rsidRDefault="0048245A" w:rsidP="0048245A">
      <w:pPr>
        <w:ind w:firstLine="708"/>
      </w:pPr>
      <w:r w:rsidRPr="0045358B">
        <w:t>                         (наименование документов и количество экземпляров)</w:t>
      </w:r>
    </w:p>
    <w:p w:rsidR="0048245A" w:rsidRPr="0045358B" w:rsidRDefault="0048245A" w:rsidP="0048245A">
      <w:pPr>
        <w:ind w:firstLine="708"/>
      </w:pPr>
      <w:r w:rsidRPr="0045358B">
        <w:br/>
        <w:t>"____" __________ 20__ г.   _________________   ___________________________</w:t>
      </w:r>
    </w:p>
    <w:p w:rsidR="0048245A" w:rsidRDefault="0048245A" w:rsidP="0048245A">
      <w:pPr>
        <w:ind w:firstLine="708"/>
      </w:pPr>
      <w:r w:rsidRPr="0045358B">
        <w:t>                                (подпись)                (Ф.И.О.)</w:t>
      </w:r>
    </w:p>
    <w:p w:rsidR="0048245A" w:rsidRDefault="0048245A" w:rsidP="0048245A">
      <w:pPr>
        <w:ind w:firstLine="708"/>
      </w:pPr>
    </w:p>
    <w:p w:rsidR="0048245A" w:rsidRPr="006C018E" w:rsidRDefault="0048245A" w:rsidP="0048245A">
      <w:r w:rsidRPr="006C018E">
        <w:t>для юридического лица</w:t>
      </w:r>
      <w:r w:rsidRPr="006C018E">
        <w:tab/>
      </w:r>
      <w:r w:rsidRPr="006C018E">
        <w:tab/>
      </w:r>
      <w:r>
        <w:t xml:space="preserve">                                       </w:t>
      </w:r>
    </w:p>
    <w:p w:rsidR="0048245A" w:rsidRPr="0045358B" w:rsidRDefault="0048245A" w:rsidP="0048245A">
      <w:pPr>
        <w:ind w:firstLine="708"/>
      </w:pPr>
      <w:r>
        <w:t>М.П.</w:t>
      </w:r>
    </w:p>
    <w:p w:rsidR="0048245A" w:rsidRPr="006C018E" w:rsidRDefault="0048245A" w:rsidP="0048245A">
      <w:pPr>
        <w:ind w:firstLine="708"/>
      </w:pPr>
    </w:p>
    <w:p w:rsidR="0048245A" w:rsidRPr="0045358B" w:rsidRDefault="0048245A" w:rsidP="0048245A">
      <w:pPr>
        <w:ind w:firstLine="708"/>
        <w:rPr>
          <w:sz w:val="18"/>
          <w:szCs w:val="18"/>
        </w:rPr>
      </w:pPr>
      <w:r w:rsidRPr="0045358B">
        <w:rPr>
          <w:sz w:val="18"/>
          <w:szCs w:val="18"/>
        </w:rP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w:t>
      </w:r>
      <w:proofErr w:type="gramStart"/>
      <w:r w:rsidRPr="0045358B">
        <w:rPr>
          <w:sz w:val="18"/>
          <w:szCs w:val="18"/>
        </w:rPr>
        <w:t>нужное</w:t>
      </w:r>
      <w:proofErr w:type="gramEnd"/>
      <w:r w:rsidRPr="0045358B">
        <w:rPr>
          <w:sz w:val="18"/>
          <w:szCs w:val="18"/>
        </w:rPr>
        <w:t xml:space="preserve"> подчеркнуть).</w:t>
      </w:r>
    </w:p>
    <w:p w:rsidR="0048245A" w:rsidRPr="0045358B" w:rsidRDefault="0048245A" w:rsidP="0048245A">
      <w:pPr>
        <w:ind w:firstLine="708"/>
        <w:rPr>
          <w:sz w:val="18"/>
          <w:szCs w:val="18"/>
        </w:rPr>
      </w:pPr>
    </w:p>
    <w:p w:rsidR="0048245A" w:rsidRPr="0045358B" w:rsidRDefault="0048245A" w:rsidP="0048245A">
      <w:pPr>
        <w:ind w:firstLine="708"/>
        <w:rPr>
          <w:sz w:val="18"/>
          <w:szCs w:val="18"/>
        </w:rPr>
      </w:pPr>
      <w:r w:rsidRPr="0045358B">
        <w:rPr>
          <w:sz w:val="18"/>
          <w:szCs w:val="18"/>
        </w:rPr>
        <w:t xml:space="preserve">           ДА/НЕТ Прошу информировать меня о ходе исполнения услуги через единый личный кабинет единого портала государственных услуг по СНИЛС</w:t>
      </w:r>
      <w:proofErr w:type="gramStart"/>
      <w:r w:rsidRPr="0045358B">
        <w:rPr>
          <w:sz w:val="18"/>
          <w:szCs w:val="18"/>
        </w:rPr>
        <w:t xml:space="preserve"> ___-___-___-__</w:t>
      </w:r>
      <w:proofErr w:type="gramEnd"/>
    </w:p>
    <w:p w:rsidR="0048245A" w:rsidRPr="0045358B" w:rsidRDefault="0048245A" w:rsidP="0048245A">
      <w:pPr>
        <w:ind w:firstLine="708"/>
        <w:rPr>
          <w:sz w:val="18"/>
          <w:szCs w:val="18"/>
        </w:rPr>
      </w:pPr>
    </w:p>
    <w:p w:rsidR="0048245A" w:rsidRPr="0045358B" w:rsidRDefault="0048245A" w:rsidP="0048245A">
      <w:pPr>
        <w:ind w:firstLine="708"/>
        <w:rPr>
          <w:sz w:val="18"/>
          <w:szCs w:val="18"/>
        </w:rPr>
      </w:pPr>
      <w:r w:rsidRPr="0045358B">
        <w:rPr>
          <w:sz w:val="18"/>
          <w:szCs w:val="18"/>
        </w:rPr>
        <w:t>ДА/НЕТ Прошу произвести регистрацию в ЕСИА (только для физического лица).</w:t>
      </w:r>
    </w:p>
    <w:p w:rsidR="0048245A" w:rsidRPr="0045358B" w:rsidRDefault="0048245A" w:rsidP="0048245A">
      <w:pPr>
        <w:ind w:firstLine="708"/>
        <w:rPr>
          <w:sz w:val="18"/>
          <w:szCs w:val="18"/>
        </w:rPr>
      </w:pPr>
      <w:r w:rsidRPr="0045358B">
        <w:rPr>
          <w:sz w:val="18"/>
          <w:szCs w:val="18"/>
        </w:rPr>
        <w:t>СНИЛС</w:t>
      </w:r>
      <w:proofErr w:type="gramStart"/>
      <w:r w:rsidRPr="0045358B">
        <w:rPr>
          <w:sz w:val="18"/>
          <w:szCs w:val="18"/>
        </w:rPr>
        <w:t xml:space="preserve"> ___-___-___-__</w:t>
      </w:r>
      <w:proofErr w:type="gramEnd"/>
    </w:p>
    <w:p w:rsidR="0048245A" w:rsidRPr="0045358B" w:rsidRDefault="0048245A" w:rsidP="0048245A">
      <w:pPr>
        <w:ind w:firstLine="708"/>
        <w:rPr>
          <w:sz w:val="18"/>
          <w:szCs w:val="18"/>
        </w:rPr>
      </w:pPr>
    </w:p>
    <w:p w:rsidR="0048245A" w:rsidRPr="0045358B" w:rsidRDefault="0048245A" w:rsidP="0048245A">
      <w:pPr>
        <w:ind w:firstLine="708"/>
        <w:rPr>
          <w:sz w:val="18"/>
          <w:szCs w:val="18"/>
        </w:rPr>
      </w:pPr>
      <w:r w:rsidRPr="0045358B">
        <w:rPr>
          <w:sz w:val="18"/>
          <w:szCs w:val="18"/>
        </w:rPr>
        <w:t>ДА/НЕТ Прошу подтвердить регистрацию учетной записи в ЕСИА</w:t>
      </w:r>
    </w:p>
    <w:p w:rsidR="0048245A" w:rsidRPr="0045358B" w:rsidRDefault="0048245A" w:rsidP="0048245A">
      <w:pPr>
        <w:ind w:firstLine="708"/>
        <w:rPr>
          <w:sz w:val="18"/>
          <w:szCs w:val="18"/>
        </w:rPr>
      </w:pPr>
    </w:p>
    <w:p w:rsidR="0048245A" w:rsidRPr="0045358B" w:rsidRDefault="0048245A" w:rsidP="0048245A">
      <w:pPr>
        <w:ind w:firstLine="708"/>
        <w:rPr>
          <w:sz w:val="18"/>
          <w:szCs w:val="18"/>
        </w:rPr>
      </w:pPr>
      <w:r w:rsidRPr="0045358B">
        <w:rPr>
          <w:sz w:val="18"/>
          <w:szCs w:val="18"/>
        </w:rPr>
        <w:t>ДА/НЕТ Прошу восстановить доступ в ЕСИА</w:t>
      </w:r>
    </w:p>
    <w:p w:rsidR="0048245A" w:rsidRPr="0045358B" w:rsidRDefault="0048245A" w:rsidP="0048245A">
      <w:pPr>
        <w:ind w:firstLine="708"/>
        <w:rPr>
          <w:sz w:val="18"/>
          <w:szCs w:val="18"/>
        </w:rPr>
      </w:pPr>
    </w:p>
    <w:p w:rsidR="0048245A" w:rsidRPr="006C018E" w:rsidRDefault="0048245A" w:rsidP="0048245A">
      <w:pPr>
        <w:ind w:firstLine="708"/>
      </w:pPr>
    </w:p>
    <w:p w:rsidR="0048245A" w:rsidRPr="006C018E" w:rsidRDefault="0048245A" w:rsidP="0048245A">
      <w:pPr>
        <w:ind w:firstLine="708"/>
      </w:pPr>
    </w:p>
    <w:p w:rsidR="0048245A" w:rsidRPr="006C018E" w:rsidRDefault="0048245A" w:rsidP="0048245A">
      <w:pPr>
        <w:ind w:firstLine="708"/>
      </w:pPr>
    </w:p>
    <w:p w:rsidR="0048245A" w:rsidRPr="006C018E" w:rsidRDefault="0048245A" w:rsidP="0048245A">
      <w:pPr>
        <w:ind w:firstLine="708"/>
      </w:pPr>
    </w:p>
    <w:p w:rsidR="0048245A" w:rsidRPr="006C018E" w:rsidRDefault="0048245A" w:rsidP="0048245A">
      <w:pPr>
        <w:ind w:firstLine="708"/>
      </w:pPr>
    </w:p>
    <w:p w:rsidR="0048245A" w:rsidRPr="006C018E" w:rsidRDefault="0048245A" w:rsidP="0048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7"/>
          <w:szCs w:val="27"/>
        </w:rPr>
      </w:pPr>
    </w:p>
    <w:p w:rsidR="0048245A" w:rsidRPr="006C018E" w:rsidRDefault="0048245A" w:rsidP="0048245A">
      <w:pPr>
        <w:rPr>
          <w:sz w:val="27"/>
          <w:szCs w:val="27"/>
        </w:rPr>
      </w:pPr>
      <w:r w:rsidRPr="006C018E">
        <w:rPr>
          <w:sz w:val="27"/>
          <w:szCs w:val="27"/>
        </w:rPr>
        <w:t xml:space="preserve"> </w:t>
      </w:r>
    </w:p>
    <w:p w:rsidR="0048245A" w:rsidRPr="006C018E" w:rsidRDefault="0048245A" w:rsidP="0048245A">
      <w:pPr>
        <w:ind w:left="7371"/>
      </w:pPr>
    </w:p>
    <w:p w:rsidR="0048245A" w:rsidRPr="006C018E" w:rsidRDefault="0048245A" w:rsidP="0048245A">
      <w:pPr>
        <w:ind w:left="7371"/>
      </w:pPr>
    </w:p>
    <w:p w:rsidR="0048245A" w:rsidRPr="006C018E" w:rsidRDefault="0048245A" w:rsidP="0048245A">
      <w:pPr>
        <w:ind w:left="7371"/>
      </w:pPr>
    </w:p>
    <w:p w:rsidR="0048245A" w:rsidRPr="006C018E" w:rsidRDefault="0048245A" w:rsidP="0048245A">
      <w:pPr>
        <w:ind w:left="7371"/>
      </w:pPr>
    </w:p>
    <w:p w:rsidR="0048245A" w:rsidRPr="006C018E" w:rsidRDefault="0048245A" w:rsidP="0048245A">
      <w:pPr>
        <w:ind w:left="7371"/>
      </w:pPr>
    </w:p>
    <w:p w:rsidR="00376B89" w:rsidRDefault="00376B89" w:rsidP="00887524">
      <w:pPr>
        <w:jc w:val="right"/>
      </w:pPr>
    </w:p>
    <w:sectPr w:rsidR="00376B89" w:rsidSect="00376B89">
      <w:pgSz w:w="12240" w:h="15840" w:code="1"/>
      <w:pgMar w:top="992" w:right="616" w:bottom="1021" w:left="1276" w:header="284" w:footer="284" w:gutter="0"/>
      <w:pgNumType w:start="1"/>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961" w:rsidRDefault="00D21961">
      <w:r>
        <w:separator/>
      </w:r>
    </w:p>
  </w:endnote>
  <w:endnote w:type="continuationSeparator" w:id="0">
    <w:p w:rsidR="00D21961" w:rsidRDefault="00D2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961" w:rsidRDefault="00D21961">
      <w:r>
        <w:separator/>
      </w:r>
    </w:p>
  </w:footnote>
  <w:footnote w:type="continuationSeparator" w:id="0">
    <w:p w:rsidR="00D21961" w:rsidRDefault="00D219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850"/>
        </w:tabs>
        <w:ind w:left="-418" w:hanging="432"/>
      </w:pPr>
    </w:lvl>
    <w:lvl w:ilvl="1">
      <w:start w:val="1"/>
      <w:numFmt w:val="none"/>
      <w:suff w:val="nothing"/>
      <w:lvlText w:val=""/>
      <w:lvlJc w:val="left"/>
      <w:pPr>
        <w:tabs>
          <w:tab w:val="num" w:pos="-850"/>
        </w:tabs>
        <w:ind w:left="-274" w:hanging="576"/>
      </w:pPr>
    </w:lvl>
    <w:lvl w:ilvl="2">
      <w:start w:val="1"/>
      <w:numFmt w:val="none"/>
      <w:suff w:val="nothing"/>
      <w:lvlText w:val=""/>
      <w:lvlJc w:val="left"/>
      <w:pPr>
        <w:tabs>
          <w:tab w:val="num" w:pos="-850"/>
        </w:tabs>
        <w:ind w:left="-130" w:hanging="720"/>
      </w:pPr>
    </w:lvl>
    <w:lvl w:ilvl="3">
      <w:start w:val="1"/>
      <w:numFmt w:val="none"/>
      <w:suff w:val="nothing"/>
      <w:lvlText w:val=""/>
      <w:lvlJc w:val="left"/>
      <w:pPr>
        <w:tabs>
          <w:tab w:val="num" w:pos="-850"/>
        </w:tabs>
        <w:ind w:left="14" w:hanging="864"/>
      </w:pPr>
    </w:lvl>
    <w:lvl w:ilvl="4">
      <w:start w:val="1"/>
      <w:numFmt w:val="none"/>
      <w:suff w:val="nothing"/>
      <w:lvlText w:val=""/>
      <w:lvlJc w:val="left"/>
      <w:pPr>
        <w:tabs>
          <w:tab w:val="num" w:pos="-850"/>
        </w:tabs>
        <w:ind w:left="158" w:hanging="1008"/>
      </w:pPr>
    </w:lvl>
    <w:lvl w:ilvl="5">
      <w:start w:val="1"/>
      <w:numFmt w:val="none"/>
      <w:suff w:val="nothing"/>
      <w:lvlText w:val=""/>
      <w:lvlJc w:val="left"/>
      <w:pPr>
        <w:tabs>
          <w:tab w:val="num" w:pos="-850"/>
        </w:tabs>
        <w:ind w:left="302" w:hanging="1152"/>
      </w:pPr>
    </w:lvl>
    <w:lvl w:ilvl="6">
      <w:start w:val="1"/>
      <w:numFmt w:val="none"/>
      <w:suff w:val="nothing"/>
      <w:lvlText w:val=""/>
      <w:lvlJc w:val="left"/>
      <w:pPr>
        <w:tabs>
          <w:tab w:val="num" w:pos="-850"/>
        </w:tabs>
        <w:ind w:left="446" w:hanging="1296"/>
      </w:pPr>
    </w:lvl>
    <w:lvl w:ilvl="7">
      <w:start w:val="1"/>
      <w:numFmt w:val="none"/>
      <w:suff w:val="nothing"/>
      <w:lvlText w:val=""/>
      <w:lvlJc w:val="left"/>
      <w:pPr>
        <w:tabs>
          <w:tab w:val="num" w:pos="-850"/>
        </w:tabs>
        <w:ind w:left="590" w:hanging="1440"/>
      </w:pPr>
    </w:lvl>
    <w:lvl w:ilvl="8">
      <w:start w:val="1"/>
      <w:numFmt w:val="none"/>
      <w:suff w:val="nothing"/>
      <w:lvlText w:val=""/>
      <w:lvlJc w:val="left"/>
      <w:pPr>
        <w:tabs>
          <w:tab w:val="num" w:pos="-850"/>
        </w:tabs>
        <w:ind w:left="734" w:hanging="1584"/>
      </w:pPr>
    </w:lvl>
  </w:abstractNum>
  <w:abstractNum w:abstractNumId="1">
    <w:nsid w:val="00000007"/>
    <w:multiLevelType w:val="multilevel"/>
    <w:tmpl w:val="00000007"/>
    <w:name w:val="RTF_Num 10"/>
    <w:lvl w:ilvl="0">
      <w:start w:val="1"/>
      <w:numFmt w:val="bullet"/>
      <w:lvlText w:val=""/>
      <w:lvlJc w:val="left"/>
      <w:pPr>
        <w:tabs>
          <w:tab w:val="num" w:pos="360"/>
        </w:tabs>
        <w:ind w:left="360" w:hanging="360"/>
      </w:pPr>
      <w:rPr>
        <w:rFonts w:ascii="Symbol" w:hAnsi="Symbol"/>
        <w:color w:val="auto"/>
        <w:sz w:val="20"/>
      </w:rPr>
    </w:lvl>
    <w:lvl w:ilvl="1">
      <w:start w:val="1"/>
      <w:numFmt w:val="bullet"/>
      <w:lvlText w:val="◦"/>
      <w:lvlJc w:val="left"/>
      <w:pPr>
        <w:tabs>
          <w:tab w:val="num" w:pos="720"/>
        </w:tabs>
        <w:ind w:left="720" w:hanging="360"/>
      </w:pPr>
      <w:rPr>
        <w:rFonts w:ascii="OpenSymbol" w:hAnsi="OpenSymbol"/>
        <w:color w:val="auto"/>
        <w:sz w:val="20"/>
      </w:rPr>
    </w:lvl>
    <w:lvl w:ilvl="2">
      <w:start w:val="1"/>
      <w:numFmt w:val="bullet"/>
      <w:lvlText w:val="▪"/>
      <w:lvlJc w:val="left"/>
      <w:pPr>
        <w:tabs>
          <w:tab w:val="num" w:pos="1080"/>
        </w:tabs>
        <w:ind w:left="1080" w:hanging="360"/>
      </w:pPr>
      <w:rPr>
        <w:rFonts w:ascii="OpenSymbol" w:hAnsi="OpenSymbol"/>
        <w:color w:val="auto"/>
        <w:sz w:val="20"/>
      </w:rPr>
    </w:lvl>
    <w:lvl w:ilvl="3">
      <w:start w:val="1"/>
      <w:numFmt w:val="bullet"/>
      <w:lvlText w:val=""/>
      <w:lvlJc w:val="left"/>
      <w:pPr>
        <w:tabs>
          <w:tab w:val="num" w:pos="1440"/>
        </w:tabs>
        <w:ind w:left="1440" w:hanging="360"/>
      </w:pPr>
      <w:rPr>
        <w:rFonts w:ascii="Symbol" w:hAnsi="Symbol"/>
        <w:color w:val="auto"/>
        <w:sz w:val="20"/>
      </w:rPr>
    </w:lvl>
    <w:lvl w:ilvl="4">
      <w:start w:val="1"/>
      <w:numFmt w:val="bullet"/>
      <w:lvlText w:val="◦"/>
      <w:lvlJc w:val="left"/>
      <w:pPr>
        <w:tabs>
          <w:tab w:val="num" w:pos="1800"/>
        </w:tabs>
        <w:ind w:left="1800" w:hanging="360"/>
      </w:pPr>
      <w:rPr>
        <w:rFonts w:ascii="OpenSymbol" w:hAnsi="OpenSymbol"/>
        <w:color w:val="auto"/>
        <w:sz w:val="20"/>
      </w:rPr>
    </w:lvl>
    <w:lvl w:ilvl="5">
      <w:start w:val="1"/>
      <w:numFmt w:val="bullet"/>
      <w:lvlText w:val="▪"/>
      <w:lvlJc w:val="left"/>
      <w:pPr>
        <w:tabs>
          <w:tab w:val="num" w:pos="2160"/>
        </w:tabs>
        <w:ind w:left="2160" w:hanging="360"/>
      </w:pPr>
      <w:rPr>
        <w:rFonts w:ascii="OpenSymbol" w:hAnsi="OpenSymbol"/>
        <w:color w:val="auto"/>
        <w:sz w:val="20"/>
      </w:rPr>
    </w:lvl>
    <w:lvl w:ilvl="6">
      <w:start w:val="1"/>
      <w:numFmt w:val="bullet"/>
      <w:lvlText w:val=""/>
      <w:lvlJc w:val="left"/>
      <w:pPr>
        <w:tabs>
          <w:tab w:val="num" w:pos="2520"/>
        </w:tabs>
        <w:ind w:left="2520" w:hanging="360"/>
      </w:pPr>
      <w:rPr>
        <w:rFonts w:ascii="Symbol" w:hAnsi="Symbol"/>
        <w:color w:val="auto"/>
        <w:sz w:val="20"/>
      </w:rPr>
    </w:lvl>
    <w:lvl w:ilvl="7">
      <w:start w:val="1"/>
      <w:numFmt w:val="bullet"/>
      <w:lvlText w:val="◦"/>
      <w:lvlJc w:val="left"/>
      <w:pPr>
        <w:tabs>
          <w:tab w:val="num" w:pos="2880"/>
        </w:tabs>
        <w:ind w:left="2880" w:hanging="360"/>
      </w:pPr>
      <w:rPr>
        <w:rFonts w:ascii="OpenSymbol" w:hAnsi="OpenSymbol"/>
        <w:color w:val="auto"/>
        <w:sz w:val="20"/>
      </w:rPr>
    </w:lvl>
    <w:lvl w:ilvl="8">
      <w:start w:val="1"/>
      <w:numFmt w:val="bullet"/>
      <w:lvlText w:val="▪"/>
      <w:lvlJc w:val="left"/>
      <w:pPr>
        <w:tabs>
          <w:tab w:val="num" w:pos="3240"/>
        </w:tabs>
        <w:ind w:left="3240" w:hanging="360"/>
      </w:pPr>
      <w:rPr>
        <w:rFonts w:ascii="OpenSymbol" w:hAnsi="OpenSymbol"/>
        <w:color w:val="auto"/>
        <w:sz w:val="20"/>
      </w:rPr>
    </w:lvl>
  </w:abstractNum>
  <w:abstractNum w:abstractNumId="2">
    <w:nsid w:val="031915B7"/>
    <w:multiLevelType w:val="hybridMultilevel"/>
    <w:tmpl w:val="6574A5E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4A43BA"/>
    <w:multiLevelType w:val="multilevel"/>
    <w:tmpl w:val="011AB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870DC7"/>
    <w:multiLevelType w:val="hybridMultilevel"/>
    <w:tmpl w:val="E4E8595E"/>
    <w:lvl w:ilvl="0" w:tplc="0B96D438">
      <w:start w:val="1"/>
      <w:numFmt w:val="decimal"/>
      <w:suff w:val="space"/>
      <w:lvlText w:val="%1)"/>
      <w:lvlJc w:val="left"/>
      <w:pPr>
        <w:ind w:left="0" w:firstLine="709"/>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94A5A79"/>
    <w:multiLevelType w:val="hybridMultilevel"/>
    <w:tmpl w:val="3534830A"/>
    <w:lvl w:ilvl="0" w:tplc="04190011">
      <w:start w:val="1"/>
      <w:numFmt w:val="decimal"/>
      <w:lvlText w:val="%1)"/>
      <w:lvlJc w:val="left"/>
      <w:pPr>
        <w:ind w:left="1287"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BE839DB"/>
    <w:multiLevelType w:val="hybridMultilevel"/>
    <w:tmpl w:val="75EECDC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7B5F0B"/>
    <w:multiLevelType w:val="multilevel"/>
    <w:tmpl w:val="CC4E8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74DCE"/>
    <w:multiLevelType w:val="hybridMultilevel"/>
    <w:tmpl w:val="4BE29C6E"/>
    <w:lvl w:ilvl="0" w:tplc="04190011">
      <w:start w:val="1"/>
      <w:numFmt w:val="decimal"/>
      <w:lvlText w:val="%1)"/>
      <w:lvlJc w:val="left"/>
      <w:pPr>
        <w:ind w:left="1920" w:hanging="360"/>
      </w:pPr>
      <w:rPr>
        <w:rFont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9">
    <w:nsid w:val="22F41F8C"/>
    <w:multiLevelType w:val="hybridMultilevel"/>
    <w:tmpl w:val="D534B4C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318180D"/>
    <w:multiLevelType w:val="hybridMultilevel"/>
    <w:tmpl w:val="2612FB6E"/>
    <w:lvl w:ilvl="0" w:tplc="415E3694">
      <w:start w:val="11"/>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65305D4"/>
    <w:multiLevelType w:val="multilevel"/>
    <w:tmpl w:val="04190025"/>
    <w:lvl w:ilvl="0">
      <w:start w:val="1"/>
      <w:numFmt w:val="decimal"/>
      <w:pStyle w:val="1"/>
      <w:lvlText w:val="%1"/>
      <w:lvlJc w:val="left"/>
      <w:pPr>
        <w:tabs>
          <w:tab w:val="num" w:pos="574"/>
        </w:tabs>
        <w:ind w:left="574" w:hanging="432"/>
      </w:pPr>
    </w:lvl>
    <w:lvl w:ilvl="1">
      <w:start w:val="1"/>
      <w:numFmt w:val="decimal"/>
      <w:pStyle w:val="2"/>
      <w:lvlText w:val="%1.%2"/>
      <w:lvlJc w:val="left"/>
      <w:pPr>
        <w:tabs>
          <w:tab w:val="num" w:pos="718"/>
        </w:tabs>
        <w:ind w:left="718" w:hanging="576"/>
      </w:pPr>
    </w:lvl>
    <w:lvl w:ilvl="2">
      <w:start w:val="1"/>
      <w:numFmt w:val="decimal"/>
      <w:pStyle w:val="3"/>
      <w:lvlText w:val="%1.%2.%3"/>
      <w:lvlJc w:val="left"/>
      <w:pPr>
        <w:tabs>
          <w:tab w:val="num" w:pos="862"/>
        </w:tabs>
        <w:ind w:left="862" w:hanging="720"/>
      </w:pPr>
    </w:lvl>
    <w:lvl w:ilvl="3">
      <w:start w:val="1"/>
      <w:numFmt w:val="decimal"/>
      <w:pStyle w:val="4"/>
      <w:lvlText w:val="%1.%2.%3.%4"/>
      <w:lvlJc w:val="left"/>
      <w:pPr>
        <w:tabs>
          <w:tab w:val="num" w:pos="1006"/>
        </w:tabs>
        <w:ind w:left="1006" w:hanging="864"/>
      </w:pPr>
    </w:lvl>
    <w:lvl w:ilvl="4">
      <w:start w:val="1"/>
      <w:numFmt w:val="decimal"/>
      <w:pStyle w:val="5"/>
      <w:lvlText w:val="%1.%2.%3.%4.%5"/>
      <w:lvlJc w:val="left"/>
      <w:pPr>
        <w:tabs>
          <w:tab w:val="num" w:pos="1150"/>
        </w:tabs>
        <w:ind w:left="1150" w:hanging="1008"/>
      </w:pPr>
    </w:lvl>
    <w:lvl w:ilvl="5">
      <w:start w:val="1"/>
      <w:numFmt w:val="decimal"/>
      <w:pStyle w:val="6"/>
      <w:lvlText w:val="%1.%2.%3.%4.%5.%6"/>
      <w:lvlJc w:val="left"/>
      <w:pPr>
        <w:tabs>
          <w:tab w:val="num" w:pos="1294"/>
        </w:tabs>
        <w:ind w:left="1294" w:hanging="1152"/>
      </w:pPr>
    </w:lvl>
    <w:lvl w:ilvl="6">
      <w:start w:val="1"/>
      <w:numFmt w:val="decimal"/>
      <w:pStyle w:val="7"/>
      <w:lvlText w:val="%1.%2.%3.%4.%5.%6.%7"/>
      <w:lvlJc w:val="left"/>
      <w:pPr>
        <w:tabs>
          <w:tab w:val="num" w:pos="1438"/>
        </w:tabs>
        <w:ind w:left="1438" w:hanging="1296"/>
      </w:pPr>
    </w:lvl>
    <w:lvl w:ilvl="7">
      <w:start w:val="1"/>
      <w:numFmt w:val="decimal"/>
      <w:pStyle w:val="8"/>
      <w:lvlText w:val="%1.%2.%3.%4.%5.%6.%7.%8"/>
      <w:lvlJc w:val="left"/>
      <w:pPr>
        <w:tabs>
          <w:tab w:val="num" w:pos="1582"/>
        </w:tabs>
        <w:ind w:left="1582" w:hanging="1440"/>
      </w:pPr>
    </w:lvl>
    <w:lvl w:ilvl="8">
      <w:start w:val="1"/>
      <w:numFmt w:val="decimal"/>
      <w:pStyle w:val="9"/>
      <w:lvlText w:val="%1.%2.%3.%4.%5.%6.%7.%8.%9"/>
      <w:lvlJc w:val="left"/>
      <w:pPr>
        <w:tabs>
          <w:tab w:val="num" w:pos="1726"/>
        </w:tabs>
        <w:ind w:left="1726" w:hanging="1584"/>
      </w:pPr>
    </w:lvl>
  </w:abstractNum>
  <w:abstractNum w:abstractNumId="13">
    <w:nsid w:val="26DE4191"/>
    <w:multiLevelType w:val="hybridMultilevel"/>
    <w:tmpl w:val="61684EFA"/>
    <w:lvl w:ilvl="0" w:tplc="98A215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A03678"/>
    <w:multiLevelType w:val="hybridMultilevel"/>
    <w:tmpl w:val="D55CDB04"/>
    <w:lvl w:ilvl="0" w:tplc="04190011">
      <w:start w:val="1"/>
      <w:numFmt w:val="decimal"/>
      <w:lvlText w:val="%1)"/>
      <w:lvlJc w:val="left"/>
      <w:pPr>
        <w:ind w:left="277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2B41DD"/>
    <w:multiLevelType w:val="hybridMultilevel"/>
    <w:tmpl w:val="2D0459FC"/>
    <w:lvl w:ilvl="0" w:tplc="7B9A6A86">
      <w:start w:val="58"/>
      <w:numFmt w:val="decimal"/>
      <w:lvlText w:val="%1."/>
      <w:lvlJc w:val="left"/>
      <w:pPr>
        <w:ind w:left="1070"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69D5974"/>
    <w:multiLevelType w:val="hybridMultilevel"/>
    <w:tmpl w:val="487C0FA8"/>
    <w:lvl w:ilvl="0" w:tplc="08305F42">
      <w:start w:val="1"/>
      <w:numFmt w:val="decimal"/>
      <w:lvlText w:val="%1."/>
      <w:lvlJc w:val="left"/>
      <w:pPr>
        <w:ind w:left="1413" w:hanging="42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1F516B"/>
    <w:multiLevelType w:val="hybridMultilevel"/>
    <w:tmpl w:val="89667C00"/>
    <w:lvl w:ilvl="0" w:tplc="A0847B3A">
      <w:start w:val="1"/>
      <w:numFmt w:val="bullet"/>
      <w:lvlText w:val=""/>
      <w:lvlJc w:val="left"/>
      <w:pPr>
        <w:tabs>
          <w:tab w:val="num" w:pos="2149"/>
        </w:tabs>
        <w:ind w:left="2149" w:hanging="360"/>
      </w:pPr>
      <w:rPr>
        <w:rFonts w:ascii="Symbol" w:hAnsi="Symbol" w:hint="default"/>
        <w:sz w:val="16"/>
        <w:szCs w:val="16"/>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5FA4E79"/>
    <w:multiLevelType w:val="hybridMultilevel"/>
    <w:tmpl w:val="49BE6C86"/>
    <w:lvl w:ilvl="0" w:tplc="BF687D3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498656ED"/>
    <w:multiLevelType w:val="hybridMultilevel"/>
    <w:tmpl w:val="17A6B6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53A64319"/>
    <w:multiLevelType w:val="multilevel"/>
    <w:tmpl w:val="D0BC4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583CF7"/>
    <w:multiLevelType w:val="hybridMultilevel"/>
    <w:tmpl w:val="8152A442"/>
    <w:lvl w:ilvl="0" w:tplc="341EE1FE">
      <w:start w:val="6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8AC01D2"/>
    <w:multiLevelType w:val="hybridMultilevel"/>
    <w:tmpl w:val="2E447728"/>
    <w:lvl w:ilvl="0" w:tplc="04190011">
      <w:start w:val="1"/>
      <w:numFmt w:val="decimal"/>
      <w:lvlText w:val="%1)"/>
      <w:lvlJc w:val="left"/>
      <w:pPr>
        <w:ind w:left="107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5">
    <w:nsid w:val="5E606480"/>
    <w:multiLevelType w:val="multilevel"/>
    <w:tmpl w:val="BDB09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F66167"/>
    <w:multiLevelType w:val="hybridMultilevel"/>
    <w:tmpl w:val="0DD02834"/>
    <w:lvl w:ilvl="0" w:tplc="04190011">
      <w:start w:val="1"/>
      <w:numFmt w:val="decimal"/>
      <w:lvlText w:val="%1)"/>
      <w:lvlJc w:val="left"/>
      <w:pPr>
        <w:ind w:left="0" w:firstLine="709"/>
      </w:pPr>
      <w:rPr>
        <w:rFonts w:hint="default"/>
        <w:i w:val="0"/>
        <w:sz w:val="28"/>
        <w:szCs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617DA2"/>
    <w:multiLevelType w:val="hybridMultilevel"/>
    <w:tmpl w:val="49BC40DE"/>
    <w:lvl w:ilvl="0" w:tplc="807213F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3563320"/>
    <w:multiLevelType w:val="multilevel"/>
    <w:tmpl w:val="5DA4CF5C"/>
    <w:lvl w:ilvl="0">
      <w:start w:val="1"/>
      <w:numFmt w:val="decimal"/>
      <w:lvlText w:val="%1."/>
      <w:lvlJc w:val="left"/>
      <w:pPr>
        <w:ind w:left="2771" w:hanging="360"/>
      </w:pPr>
      <w:rPr>
        <w:rFonts w:cs="Times New Roman"/>
      </w:rPr>
    </w:lvl>
    <w:lvl w:ilvl="1">
      <w:start w:val="1"/>
      <w:numFmt w:val="decimal"/>
      <w:lvlText w:val="%1.%2."/>
      <w:lvlJc w:val="left"/>
      <w:pPr>
        <w:ind w:left="43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645427FD"/>
    <w:multiLevelType w:val="multilevel"/>
    <w:tmpl w:val="B9C663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FD183C"/>
    <w:multiLevelType w:val="multilevel"/>
    <w:tmpl w:val="C1A687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125211"/>
    <w:multiLevelType w:val="multilevel"/>
    <w:tmpl w:val="30F485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D7546A"/>
    <w:multiLevelType w:val="hybridMultilevel"/>
    <w:tmpl w:val="FA1213A8"/>
    <w:lvl w:ilvl="0" w:tplc="82825C22">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58259ED"/>
    <w:multiLevelType w:val="hybridMultilevel"/>
    <w:tmpl w:val="5B6A84F2"/>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A2667A"/>
    <w:multiLevelType w:val="hybridMultilevel"/>
    <w:tmpl w:val="50E4AB80"/>
    <w:lvl w:ilvl="0" w:tplc="04190011">
      <w:start w:val="1"/>
      <w:numFmt w:val="decimal"/>
      <w:lvlText w:val="%1)"/>
      <w:lvlJc w:val="left"/>
      <w:pPr>
        <w:ind w:left="94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6E5328"/>
    <w:multiLevelType w:val="multilevel"/>
    <w:tmpl w:val="D25478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F53499"/>
    <w:multiLevelType w:val="hybridMultilevel"/>
    <w:tmpl w:val="F9AE5190"/>
    <w:lvl w:ilvl="0" w:tplc="6E8426C6">
      <w:start w:val="56"/>
      <w:numFmt w:val="decimal"/>
      <w:lvlText w:val="%1."/>
      <w:lvlJc w:val="left"/>
      <w:pPr>
        <w:ind w:left="1084" w:hanging="37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2349CC"/>
    <w:multiLevelType w:val="hybridMultilevel"/>
    <w:tmpl w:val="C91E2454"/>
    <w:lvl w:ilvl="0" w:tplc="A0847B3A">
      <w:start w:val="1"/>
      <w:numFmt w:val="bullet"/>
      <w:lvlText w:val=""/>
      <w:lvlJc w:val="left"/>
      <w:pPr>
        <w:tabs>
          <w:tab w:val="num" w:pos="1429"/>
        </w:tabs>
        <w:ind w:left="1429"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2"/>
  </w:num>
  <w:num w:numId="4">
    <w:abstractNumId w:val="37"/>
  </w:num>
  <w:num w:numId="5">
    <w:abstractNumId w:val="1"/>
  </w:num>
  <w:num w:numId="6">
    <w:abstractNumId w:val="18"/>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8"/>
  </w:num>
  <w:num w:numId="10">
    <w:abstractNumId w:val="14"/>
  </w:num>
  <w:num w:numId="11">
    <w:abstractNumId w:val="34"/>
  </w:num>
  <w:num w:numId="12">
    <w:abstractNumId w:val="23"/>
  </w:num>
  <w:num w:numId="13">
    <w:abstractNumId w:val="33"/>
  </w:num>
  <w:num w:numId="14">
    <w:abstractNumId w:val="5"/>
  </w:num>
  <w:num w:numId="15">
    <w:abstractNumId w:val="20"/>
  </w:num>
  <w:num w:numId="16">
    <w:abstractNumId w:val="36"/>
  </w:num>
  <w:num w:numId="17">
    <w:abstractNumId w:val="22"/>
  </w:num>
  <w:num w:numId="18">
    <w:abstractNumId w:val="26"/>
  </w:num>
  <w:num w:numId="19">
    <w:abstractNumId w:val="4"/>
  </w:num>
  <w:num w:numId="20">
    <w:abstractNumId w:val="11"/>
  </w:num>
  <w:num w:numId="21">
    <w:abstractNumId w:val="2"/>
  </w:num>
  <w:num w:numId="22">
    <w:abstractNumId w:val="24"/>
  </w:num>
  <w:num w:numId="23">
    <w:abstractNumId w:val="3"/>
  </w:num>
  <w:num w:numId="24">
    <w:abstractNumId w:val="30"/>
  </w:num>
  <w:num w:numId="25">
    <w:abstractNumId w:val="10"/>
  </w:num>
  <w:num w:numId="26">
    <w:abstractNumId w:val="21"/>
  </w:num>
  <w:num w:numId="27">
    <w:abstractNumId w:val="25"/>
  </w:num>
  <w:num w:numId="28">
    <w:abstractNumId w:val="31"/>
  </w:num>
  <w:num w:numId="29">
    <w:abstractNumId w:val="29"/>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15"/>
  </w:num>
  <w:num w:numId="33">
    <w:abstractNumId w:val="35"/>
  </w:num>
  <w:num w:numId="34">
    <w:abstractNumId w:val="7"/>
  </w:num>
  <w:num w:numId="35">
    <w:abstractNumId w:val="6"/>
  </w:num>
  <w:num w:numId="36">
    <w:abstractNumId w:val="27"/>
  </w:num>
  <w:num w:numId="37">
    <w:abstractNumId w:val="13"/>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8A7"/>
    <w:rsid w:val="00022DA6"/>
    <w:rsid w:val="00027715"/>
    <w:rsid w:val="00083F05"/>
    <w:rsid w:val="00096632"/>
    <w:rsid w:val="00096DAC"/>
    <w:rsid w:val="000B252A"/>
    <w:rsid w:val="000C07D3"/>
    <w:rsid w:val="000E7413"/>
    <w:rsid w:val="000F0891"/>
    <w:rsid w:val="00110447"/>
    <w:rsid w:val="00123C77"/>
    <w:rsid w:val="001435C4"/>
    <w:rsid w:val="00150EBF"/>
    <w:rsid w:val="0019381A"/>
    <w:rsid w:val="00194693"/>
    <w:rsid w:val="001A5EB3"/>
    <w:rsid w:val="001B6704"/>
    <w:rsid w:val="001E5B9F"/>
    <w:rsid w:val="001F6B37"/>
    <w:rsid w:val="001F752D"/>
    <w:rsid w:val="0021072E"/>
    <w:rsid w:val="00226EFD"/>
    <w:rsid w:val="00234FF0"/>
    <w:rsid w:val="00267BB5"/>
    <w:rsid w:val="002A72DA"/>
    <w:rsid w:val="002C6207"/>
    <w:rsid w:val="003666D4"/>
    <w:rsid w:val="00376B89"/>
    <w:rsid w:val="003A3444"/>
    <w:rsid w:val="00423F5D"/>
    <w:rsid w:val="004257BC"/>
    <w:rsid w:val="00480364"/>
    <w:rsid w:val="0048245A"/>
    <w:rsid w:val="004839B2"/>
    <w:rsid w:val="004B3DF7"/>
    <w:rsid w:val="004C27DD"/>
    <w:rsid w:val="004F70B3"/>
    <w:rsid w:val="004F72EA"/>
    <w:rsid w:val="00500A32"/>
    <w:rsid w:val="00503464"/>
    <w:rsid w:val="0061659A"/>
    <w:rsid w:val="00660CB8"/>
    <w:rsid w:val="00663B40"/>
    <w:rsid w:val="006B367F"/>
    <w:rsid w:val="006D33DC"/>
    <w:rsid w:val="006E43CD"/>
    <w:rsid w:val="006F74CA"/>
    <w:rsid w:val="007213F7"/>
    <w:rsid w:val="00723A1B"/>
    <w:rsid w:val="0073312A"/>
    <w:rsid w:val="007630BE"/>
    <w:rsid w:val="00793378"/>
    <w:rsid w:val="00795A7A"/>
    <w:rsid w:val="007A2AE5"/>
    <w:rsid w:val="007A307D"/>
    <w:rsid w:val="007B20E9"/>
    <w:rsid w:val="007D0524"/>
    <w:rsid w:val="007E49E6"/>
    <w:rsid w:val="007F2B00"/>
    <w:rsid w:val="00856AE6"/>
    <w:rsid w:val="00887524"/>
    <w:rsid w:val="008D4A68"/>
    <w:rsid w:val="008F25A0"/>
    <w:rsid w:val="0091584B"/>
    <w:rsid w:val="00935F83"/>
    <w:rsid w:val="009557F2"/>
    <w:rsid w:val="00957857"/>
    <w:rsid w:val="00975725"/>
    <w:rsid w:val="009900EB"/>
    <w:rsid w:val="009A705F"/>
    <w:rsid w:val="009E5FFC"/>
    <w:rsid w:val="009F16B3"/>
    <w:rsid w:val="009F56E5"/>
    <w:rsid w:val="00A02561"/>
    <w:rsid w:val="00A609EF"/>
    <w:rsid w:val="00A74B87"/>
    <w:rsid w:val="00AA1626"/>
    <w:rsid w:val="00AC7698"/>
    <w:rsid w:val="00AD03A6"/>
    <w:rsid w:val="00AE07B1"/>
    <w:rsid w:val="00AF7C12"/>
    <w:rsid w:val="00B013E5"/>
    <w:rsid w:val="00B2198D"/>
    <w:rsid w:val="00B44E7C"/>
    <w:rsid w:val="00B748B3"/>
    <w:rsid w:val="00B90619"/>
    <w:rsid w:val="00BA27C8"/>
    <w:rsid w:val="00BB344D"/>
    <w:rsid w:val="00BC0A91"/>
    <w:rsid w:val="00BC2A25"/>
    <w:rsid w:val="00BD0B0B"/>
    <w:rsid w:val="00BD1F9E"/>
    <w:rsid w:val="00BD3710"/>
    <w:rsid w:val="00BE350A"/>
    <w:rsid w:val="00BE52D0"/>
    <w:rsid w:val="00C52111"/>
    <w:rsid w:val="00C6485B"/>
    <w:rsid w:val="00C74767"/>
    <w:rsid w:val="00C75CA0"/>
    <w:rsid w:val="00C83B9E"/>
    <w:rsid w:val="00CA3466"/>
    <w:rsid w:val="00CB3575"/>
    <w:rsid w:val="00CC64CD"/>
    <w:rsid w:val="00CD01F3"/>
    <w:rsid w:val="00CD4738"/>
    <w:rsid w:val="00CF626E"/>
    <w:rsid w:val="00D15F09"/>
    <w:rsid w:val="00D21961"/>
    <w:rsid w:val="00D31511"/>
    <w:rsid w:val="00D519DC"/>
    <w:rsid w:val="00D7656B"/>
    <w:rsid w:val="00DA60DA"/>
    <w:rsid w:val="00DA62D7"/>
    <w:rsid w:val="00DB18A7"/>
    <w:rsid w:val="00DD621D"/>
    <w:rsid w:val="00DE472F"/>
    <w:rsid w:val="00DE7593"/>
    <w:rsid w:val="00DF6F51"/>
    <w:rsid w:val="00E14D20"/>
    <w:rsid w:val="00E61061"/>
    <w:rsid w:val="00E613E3"/>
    <w:rsid w:val="00E626EB"/>
    <w:rsid w:val="00E97273"/>
    <w:rsid w:val="00EC16B2"/>
    <w:rsid w:val="00EE26DA"/>
    <w:rsid w:val="00F3366A"/>
    <w:rsid w:val="00F4686D"/>
    <w:rsid w:val="00F56397"/>
    <w:rsid w:val="00F732E7"/>
    <w:rsid w:val="00F96DEC"/>
    <w:rsid w:val="00FA3289"/>
    <w:rsid w:val="00FD2C25"/>
    <w:rsid w:val="00FE6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61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11CA0BEDC9F8681F975D643EF54E79A8AFE031A971C62AC654EFA13827D15FBB66816CF58F2F451C5CA2Bs2j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BE9DC809E806B967617B571FA1833CE335099EEFD14C1B7EEC590A1314F2946F7AA57CBAD20AE4E9232D6J5R6E" TargetMode="External"/><Relationship Id="rId5" Type="http://schemas.openxmlformats.org/officeDocument/2006/relationships/settings" Target="settings.xml"/><Relationship Id="rId10" Type="http://schemas.openxmlformats.org/officeDocument/2006/relationships/hyperlink" Target="consultantplus://offline/ref=51FFC7BCF659B3634B2370AB3CD4FA85142E09AE6B5CDA928650F49C18780706BBD9F63D0F9092E3a0vAG" TargetMode="External"/><Relationship Id="rId4" Type="http://schemas.microsoft.com/office/2007/relationships/stylesWithEffects" Target="stylesWithEffects.xml"/><Relationship Id="rId9" Type="http://schemas.openxmlformats.org/officeDocument/2006/relationships/hyperlink" Target="consultantplus://offline/ref=8043C5515ACD714A09100ADF3F930682B96D2B4A7A9FF42C18C9665B7697A72B7B154D96FF04FA00DDAA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140D7-1DBA-47C6-9199-C1DDD24F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7996</Words>
  <Characters>45578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19</cp:revision>
  <cp:lastPrinted>2020-12-17T11:51:00Z</cp:lastPrinted>
  <dcterms:created xsi:type="dcterms:W3CDTF">2017-06-16T06:48:00Z</dcterms:created>
  <dcterms:modified xsi:type="dcterms:W3CDTF">2020-12-17T11:51:00Z</dcterms:modified>
</cp:coreProperties>
</file>