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6" w:rsidRDefault="00B117E6" w:rsidP="00B1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117E6" w:rsidRDefault="00B117E6" w:rsidP="00B117E6">
      <w:pPr>
        <w:jc w:val="both"/>
        <w:rPr>
          <w:sz w:val="28"/>
          <w:szCs w:val="28"/>
        </w:rPr>
      </w:pPr>
    </w:p>
    <w:p w:rsidR="00B117E6" w:rsidRDefault="00B117E6" w:rsidP="00B117E6">
      <w:pPr>
        <w:jc w:val="both"/>
        <w:rPr>
          <w:sz w:val="28"/>
          <w:szCs w:val="28"/>
        </w:rPr>
      </w:pPr>
    </w:p>
    <w:p w:rsidR="00B117E6" w:rsidRDefault="00B117E6" w:rsidP="00B11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 по проекту планировки и проекту межевания территории для строительства объект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-Оренбург»: «</w:t>
      </w:r>
      <w:proofErr w:type="spellStart"/>
      <w:r>
        <w:rPr>
          <w:sz w:val="28"/>
          <w:szCs w:val="28"/>
        </w:rPr>
        <w:t>Землянское</w:t>
      </w:r>
      <w:proofErr w:type="spellEnd"/>
      <w:r>
        <w:rPr>
          <w:sz w:val="28"/>
          <w:szCs w:val="28"/>
        </w:rPr>
        <w:t xml:space="preserve"> месторождение. Система электроснабжения», в границах муниципального образования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 и Покровский сельсоветов  Новосергиевского района Оренбургской области.</w:t>
      </w:r>
    </w:p>
    <w:p w:rsidR="00B117E6" w:rsidRDefault="00B117E6" w:rsidP="00B117E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Публичные слушания будут проводиться </w:t>
      </w:r>
      <w:r>
        <w:rPr>
          <w:color w:val="000000" w:themeColor="text1"/>
          <w:sz w:val="28"/>
          <w:szCs w:val="28"/>
        </w:rPr>
        <w:t xml:space="preserve">28 февраля  2019 года по адресу: </w:t>
      </w:r>
    </w:p>
    <w:p w:rsidR="00B117E6" w:rsidRDefault="00B117E6" w:rsidP="00B117E6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>
        <w:rPr>
          <w:color w:val="000000" w:themeColor="text1"/>
          <w:sz w:val="28"/>
          <w:szCs w:val="28"/>
        </w:rPr>
        <w:t>Новосергиевский</w:t>
      </w:r>
      <w:proofErr w:type="spellEnd"/>
      <w:r>
        <w:rPr>
          <w:color w:val="000000" w:themeColor="text1"/>
          <w:sz w:val="28"/>
          <w:szCs w:val="28"/>
        </w:rPr>
        <w:t xml:space="preserve"> р-н, с. </w:t>
      </w:r>
      <w:proofErr w:type="spellStart"/>
      <w:r>
        <w:rPr>
          <w:color w:val="000000" w:themeColor="text1"/>
          <w:sz w:val="28"/>
          <w:szCs w:val="28"/>
        </w:rPr>
        <w:t>Платовка</w:t>
      </w:r>
      <w:proofErr w:type="spellEnd"/>
      <w:r>
        <w:rPr>
          <w:color w:val="000000" w:themeColor="text1"/>
          <w:sz w:val="28"/>
          <w:szCs w:val="28"/>
        </w:rPr>
        <w:t xml:space="preserve"> ул. Московская  д.6 в здании администрации сельсовета в 11.00ч.</w:t>
      </w:r>
    </w:p>
    <w:p w:rsidR="00B117E6" w:rsidRDefault="00B117E6" w:rsidP="00B117E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>
        <w:rPr>
          <w:color w:val="000000" w:themeColor="text1"/>
          <w:sz w:val="28"/>
          <w:szCs w:val="28"/>
        </w:rPr>
        <w:t>Новосергиевский</w:t>
      </w:r>
      <w:proofErr w:type="spellEnd"/>
      <w:r>
        <w:rPr>
          <w:color w:val="000000" w:themeColor="text1"/>
          <w:sz w:val="28"/>
          <w:szCs w:val="28"/>
        </w:rPr>
        <w:t xml:space="preserve"> р-н, с. Покровка, пл. Калинина д.11 в здании администрации сельсовета в 18.00ч.</w:t>
      </w:r>
      <w:proofErr w:type="gramEnd"/>
    </w:p>
    <w:p w:rsidR="00B117E6" w:rsidRDefault="00B117E6" w:rsidP="00B117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 xml:space="preserve">проекта планировки и проекту межевания территории для строительства вышеуказанного объекта можно в администрации </w:t>
      </w: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Платовский</w:t>
      </w:r>
      <w:proofErr w:type="spellEnd"/>
      <w:r>
        <w:rPr>
          <w:bCs/>
          <w:sz w:val="28"/>
          <w:szCs w:val="28"/>
        </w:rPr>
        <w:t xml:space="preserve">  и Покровский сельсовет до 27.02.2019 г. включительно.</w:t>
      </w:r>
    </w:p>
    <w:p w:rsidR="00B117E6" w:rsidRDefault="00B117E6" w:rsidP="00B117E6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FC55ED" w:rsidRDefault="00FC55ED" w:rsidP="00FC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C55ED" w:rsidRDefault="00FC55ED" w:rsidP="00FC55ED">
      <w:pPr>
        <w:jc w:val="both"/>
        <w:rPr>
          <w:sz w:val="28"/>
          <w:szCs w:val="28"/>
        </w:rPr>
      </w:pPr>
    </w:p>
    <w:p w:rsidR="00FC55ED" w:rsidRDefault="00FC55ED" w:rsidP="00FC55ED">
      <w:pPr>
        <w:jc w:val="both"/>
        <w:rPr>
          <w:sz w:val="28"/>
          <w:szCs w:val="28"/>
        </w:rPr>
      </w:pPr>
    </w:p>
    <w:p w:rsidR="00FC55ED" w:rsidRDefault="00FC55ED" w:rsidP="00FC5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 по проекту планировки и проекту межевания территории для строительства объект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 «</w:t>
      </w:r>
      <w:proofErr w:type="spellStart"/>
      <w:r>
        <w:rPr>
          <w:sz w:val="28"/>
          <w:szCs w:val="28"/>
        </w:rPr>
        <w:t>Землянское</w:t>
      </w:r>
      <w:proofErr w:type="spellEnd"/>
      <w:r>
        <w:rPr>
          <w:sz w:val="28"/>
          <w:szCs w:val="28"/>
        </w:rPr>
        <w:t xml:space="preserve"> месторождение. Сбор нефти и газа с добывающей скважины №69», в границах муниципального образования Покровский сельсовет  Новосергиевского района Оренбургской области.</w:t>
      </w:r>
    </w:p>
    <w:p w:rsidR="00FC55ED" w:rsidRDefault="00FC55ED" w:rsidP="00FC5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Публичные слушания будут проводиться </w:t>
      </w:r>
      <w:r>
        <w:rPr>
          <w:color w:val="000000" w:themeColor="text1"/>
          <w:sz w:val="28"/>
          <w:szCs w:val="28"/>
        </w:rPr>
        <w:t xml:space="preserve">25 февраля  2019 года по адресу: </w:t>
      </w:r>
      <w:proofErr w:type="gramStart"/>
      <w:r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>
        <w:rPr>
          <w:color w:val="000000" w:themeColor="text1"/>
          <w:sz w:val="28"/>
          <w:szCs w:val="28"/>
        </w:rPr>
        <w:t>Новосергиевский</w:t>
      </w:r>
      <w:proofErr w:type="spellEnd"/>
      <w:r>
        <w:rPr>
          <w:color w:val="000000" w:themeColor="text1"/>
          <w:sz w:val="28"/>
          <w:szCs w:val="28"/>
        </w:rPr>
        <w:t xml:space="preserve"> р-н, с. Покровка, пл. Калинина  д.11 в здании администрации сельсовета в 18.00ч.</w:t>
      </w:r>
      <w:proofErr w:type="gramEnd"/>
    </w:p>
    <w:p w:rsidR="00FC55ED" w:rsidRDefault="00FC55ED" w:rsidP="00FC55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 xml:space="preserve">проекта планировки и проекту межевания территории для строительства вышеуказанного объекта можно в администрацию </w:t>
      </w:r>
      <w:r>
        <w:rPr>
          <w:bCs/>
          <w:sz w:val="28"/>
          <w:szCs w:val="28"/>
        </w:rPr>
        <w:t>МО Покровский   сельсовет до 24.02.2019 г. включительно.</w:t>
      </w:r>
    </w:p>
    <w:p w:rsidR="00FC55ED" w:rsidRDefault="00FC55ED" w:rsidP="00FC55E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FC55ED" w:rsidRDefault="00FC55ED" w:rsidP="00FC55ED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FC55ED" w:rsidRDefault="00FC55ED" w:rsidP="00FC55ED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  <w:bookmarkStart w:id="0" w:name="_GoBack"/>
      <w:bookmarkEnd w:id="0"/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B117E6" w:rsidRDefault="00B117E6" w:rsidP="00B117E6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6C8"/>
    <w:multiLevelType w:val="hybridMultilevel"/>
    <w:tmpl w:val="D36EA372"/>
    <w:lvl w:ilvl="0" w:tplc="245C5B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5"/>
    <w:rsid w:val="001248AE"/>
    <w:rsid w:val="00B117E6"/>
    <w:rsid w:val="00BD6AD5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2019-01-15T08:14:00Z</dcterms:created>
  <dcterms:modified xsi:type="dcterms:W3CDTF">2019-01-16T06:33:00Z</dcterms:modified>
</cp:coreProperties>
</file>