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74" w:rsidRDefault="00AA38DB" w:rsidP="00D32C74">
      <w:pPr>
        <w:tabs>
          <w:tab w:val="left" w:pos="4111"/>
          <w:tab w:val="left" w:pos="9893"/>
        </w:tabs>
        <w:ind w:right="-1"/>
        <w:rPr>
          <w:b/>
          <w:color w:val="FF6600"/>
          <w:sz w:val="28"/>
          <w:szCs w:val="28"/>
        </w:rPr>
      </w:pPr>
      <w:r>
        <w:rPr>
          <w:b/>
          <w:sz w:val="28"/>
          <w:szCs w:val="28"/>
        </w:rPr>
        <w:t xml:space="preserve">        </w:t>
      </w:r>
      <w:r w:rsidR="00D32C74">
        <w:rPr>
          <w:b/>
          <w:sz w:val="28"/>
          <w:szCs w:val="28"/>
        </w:rPr>
        <w:t xml:space="preserve">СОВЕТ ДЕПУТАТОВ                                               </w:t>
      </w:r>
    </w:p>
    <w:p w:rsidR="00D32C74" w:rsidRDefault="00D32C74" w:rsidP="00D32C74">
      <w:pPr>
        <w:tabs>
          <w:tab w:val="left" w:pos="4111"/>
        </w:tabs>
        <w:ind w:right="5101"/>
        <w:jc w:val="center"/>
        <w:rPr>
          <w:b/>
          <w:sz w:val="28"/>
          <w:szCs w:val="28"/>
        </w:rPr>
      </w:pPr>
      <w:r>
        <w:rPr>
          <w:b/>
          <w:sz w:val="28"/>
          <w:szCs w:val="28"/>
        </w:rPr>
        <w:t>муниципального</w:t>
      </w:r>
    </w:p>
    <w:p w:rsidR="00D32C74" w:rsidRDefault="00D32C74" w:rsidP="00D32C74">
      <w:pPr>
        <w:tabs>
          <w:tab w:val="left" w:pos="4111"/>
        </w:tabs>
        <w:ind w:right="5101"/>
        <w:jc w:val="center"/>
        <w:rPr>
          <w:b/>
          <w:sz w:val="28"/>
          <w:szCs w:val="28"/>
        </w:rPr>
      </w:pPr>
      <w:r>
        <w:rPr>
          <w:b/>
          <w:sz w:val="28"/>
          <w:szCs w:val="28"/>
        </w:rPr>
        <w:t>образования</w:t>
      </w:r>
    </w:p>
    <w:p w:rsidR="00D32C74" w:rsidRDefault="00AA38DB" w:rsidP="00D32C74">
      <w:pPr>
        <w:tabs>
          <w:tab w:val="left" w:pos="4111"/>
        </w:tabs>
        <w:ind w:right="5101"/>
        <w:jc w:val="center"/>
        <w:rPr>
          <w:b/>
          <w:sz w:val="28"/>
          <w:szCs w:val="28"/>
        </w:rPr>
      </w:pPr>
      <w:r>
        <w:rPr>
          <w:b/>
          <w:sz w:val="28"/>
          <w:szCs w:val="28"/>
        </w:rPr>
        <w:t>Покровский</w:t>
      </w:r>
      <w:r w:rsidR="00D32C74">
        <w:rPr>
          <w:b/>
          <w:sz w:val="28"/>
          <w:szCs w:val="28"/>
        </w:rPr>
        <w:t xml:space="preserve"> сельсовет</w:t>
      </w:r>
    </w:p>
    <w:p w:rsidR="00D32C74" w:rsidRDefault="00D32C74" w:rsidP="00D32C74">
      <w:pPr>
        <w:tabs>
          <w:tab w:val="left" w:pos="4111"/>
        </w:tabs>
        <w:ind w:right="5101"/>
        <w:jc w:val="center"/>
        <w:outlineLvl w:val="0"/>
        <w:rPr>
          <w:b/>
          <w:sz w:val="28"/>
          <w:szCs w:val="28"/>
        </w:rPr>
      </w:pPr>
      <w:r>
        <w:rPr>
          <w:b/>
          <w:sz w:val="28"/>
          <w:szCs w:val="28"/>
        </w:rPr>
        <w:t>Новосергиевского района</w:t>
      </w:r>
    </w:p>
    <w:p w:rsidR="00D32C74" w:rsidRDefault="00D32C74" w:rsidP="00D32C74">
      <w:pPr>
        <w:tabs>
          <w:tab w:val="left" w:pos="4111"/>
        </w:tabs>
        <w:ind w:right="5101"/>
        <w:jc w:val="center"/>
        <w:rPr>
          <w:b/>
          <w:sz w:val="28"/>
          <w:szCs w:val="28"/>
        </w:rPr>
      </w:pPr>
      <w:r>
        <w:rPr>
          <w:b/>
          <w:sz w:val="28"/>
          <w:szCs w:val="28"/>
        </w:rPr>
        <w:t>Оренбургской области</w:t>
      </w:r>
    </w:p>
    <w:p w:rsidR="00D32C74" w:rsidRDefault="00D32C74" w:rsidP="00D32C74">
      <w:pPr>
        <w:tabs>
          <w:tab w:val="left" w:pos="4111"/>
        </w:tabs>
        <w:ind w:right="5101"/>
        <w:jc w:val="center"/>
        <w:rPr>
          <w:sz w:val="28"/>
          <w:szCs w:val="28"/>
        </w:rPr>
      </w:pPr>
      <w:r>
        <w:rPr>
          <w:sz w:val="28"/>
          <w:szCs w:val="28"/>
        </w:rPr>
        <w:t>третий созыв</w:t>
      </w:r>
    </w:p>
    <w:p w:rsidR="00D32C74" w:rsidRDefault="00D32C74" w:rsidP="00D32C74">
      <w:pPr>
        <w:tabs>
          <w:tab w:val="left" w:pos="4111"/>
        </w:tabs>
        <w:ind w:right="5101"/>
        <w:jc w:val="center"/>
        <w:rPr>
          <w:b/>
          <w:sz w:val="28"/>
          <w:szCs w:val="28"/>
        </w:rPr>
      </w:pPr>
    </w:p>
    <w:p w:rsidR="00D32C74" w:rsidRDefault="00D32C74" w:rsidP="00D32C74">
      <w:pPr>
        <w:tabs>
          <w:tab w:val="left" w:pos="4111"/>
        </w:tabs>
        <w:ind w:right="5101"/>
        <w:jc w:val="center"/>
        <w:outlineLvl w:val="0"/>
        <w:rPr>
          <w:b/>
          <w:sz w:val="28"/>
          <w:szCs w:val="28"/>
        </w:rPr>
      </w:pPr>
      <w:r>
        <w:rPr>
          <w:b/>
          <w:sz w:val="28"/>
          <w:szCs w:val="28"/>
        </w:rPr>
        <w:t>РЕШЕНИЕ</w:t>
      </w:r>
      <w:r w:rsidR="00AA38DB">
        <w:rPr>
          <w:b/>
          <w:sz w:val="28"/>
          <w:szCs w:val="28"/>
        </w:rPr>
        <w:t xml:space="preserve">                                         ПРОЕКТ</w:t>
      </w:r>
    </w:p>
    <w:p w:rsidR="00D32C74" w:rsidRDefault="00D32C74" w:rsidP="00D32C74">
      <w:pPr>
        <w:ind w:right="3775"/>
        <w:jc w:val="center"/>
        <w:outlineLvl w:val="0"/>
        <w:rPr>
          <w:color w:val="FF0000"/>
          <w:sz w:val="28"/>
          <w:szCs w:val="28"/>
        </w:rPr>
      </w:pPr>
    </w:p>
    <w:p w:rsidR="00D32C74" w:rsidRDefault="00D32C74" w:rsidP="00D32C74">
      <w:pPr>
        <w:ind w:right="3775"/>
        <w:outlineLvl w:val="0"/>
        <w:rPr>
          <w:sz w:val="28"/>
          <w:szCs w:val="28"/>
        </w:rPr>
      </w:pPr>
      <w:r>
        <w:rPr>
          <w:color w:val="FF0000"/>
          <w:sz w:val="28"/>
          <w:szCs w:val="28"/>
        </w:rPr>
        <w:t xml:space="preserve">        </w:t>
      </w:r>
      <w:r w:rsidR="00443AF1">
        <w:rPr>
          <w:sz w:val="28"/>
          <w:szCs w:val="28"/>
        </w:rPr>
        <w:t>22.06.2020 г.</w:t>
      </w:r>
      <w:r w:rsidR="00AA38DB">
        <w:rPr>
          <w:sz w:val="28"/>
          <w:szCs w:val="28"/>
        </w:rPr>
        <w:t xml:space="preserve"> г. №</w:t>
      </w:r>
      <w:r w:rsidR="00443AF1">
        <w:rPr>
          <w:sz w:val="28"/>
          <w:szCs w:val="28"/>
        </w:rPr>
        <w:t xml:space="preserve"> 73/4-р.С.</w:t>
      </w:r>
    </w:p>
    <w:p w:rsidR="00D32C74" w:rsidRDefault="00D32C74" w:rsidP="00D32C74">
      <w:pPr>
        <w:tabs>
          <w:tab w:val="left" w:pos="5940"/>
        </w:tabs>
        <w:ind w:right="4015"/>
        <w:jc w:val="both"/>
      </w:pPr>
    </w:p>
    <w:p w:rsidR="00D32C74" w:rsidRDefault="00D32C74" w:rsidP="00D32C74">
      <w:pPr>
        <w:tabs>
          <w:tab w:val="left" w:pos="5940"/>
        </w:tabs>
        <w:ind w:right="4015"/>
        <w:jc w:val="both"/>
        <w:rPr>
          <w:sz w:val="28"/>
          <w:szCs w:val="28"/>
        </w:rPr>
      </w:pPr>
      <w:r>
        <w:rPr>
          <w:sz w:val="28"/>
          <w:szCs w:val="28"/>
        </w:rPr>
        <w:t xml:space="preserve">Об утверждении  Порядка организации и проведения публичных слушаний в муниципальном образовании </w:t>
      </w:r>
      <w:r w:rsidR="00AA38DB">
        <w:rPr>
          <w:sz w:val="28"/>
          <w:szCs w:val="28"/>
        </w:rPr>
        <w:t>Покровский</w:t>
      </w:r>
      <w:r>
        <w:rPr>
          <w:sz w:val="28"/>
          <w:szCs w:val="28"/>
        </w:rPr>
        <w:t xml:space="preserve"> сельсовет Новосергиевского района Оренбургской области</w:t>
      </w:r>
    </w:p>
    <w:p w:rsidR="00D32C74" w:rsidRDefault="00D32C74" w:rsidP="00D32C74">
      <w:pPr>
        <w:tabs>
          <w:tab w:val="left" w:pos="5940"/>
        </w:tabs>
        <w:ind w:right="4015"/>
        <w:jc w:val="both"/>
        <w:rPr>
          <w:sz w:val="28"/>
          <w:szCs w:val="28"/>
        </w:rPr>
      </w:pPr>
    </w:p>
    <w:p w:rsidR="00D32C74" w:rsidRDefault="00D32C74" w:rsidP="00D32C74">
      <w:pPr>
        <w:ind w:firstLine="708"/>
        <w:jc w:val="both"/>
        <w:rPr>
          <w:sz w:val="28"/>
          <w:szCs w:val="28"/>
        </w:rPr>
      </w:pPr>
      <w:proofErr w:type="gramStart"/>
      <w:r>
        <w:rPr>
          <w:sz w:val="28"/>
          <w:szCs w:val="28"/>
        </w:rPr>
        <w:t xml:space="preserve">В целях обеспечения прав жителей муниципального образования </w:t>
      </w:r>
      <w:r w:rsidR="00AA38DB">
        <w:rPr>
          <w:sz w:val="28"/>
          <w:szCs w:val="28"/>
        </w:rPr>
        <w:t>Покровский</w:t>
      </w:r>
      <w:r>
        <w:rPr>
          <w:sz w:val="28"/>
          <w:szCs w:val="28"/>
        </w:rPr>
        <w:t xml:space="preserve"> сельсовет Новосергиевского района Оренбургской области  на участие в осуществлении местного самоуправления, учета их мнения при принятии муниципальных правовых актов, затрагивающих их права и интересы, руководствуясь Конституцией Российской Федерации, Федеральным законом Российской Федерации от 06.10.2003 N 131-ФЗ «Об общих принципах организации местного самоуправления в Российской Федерации», Уставом муниципального образования </w:t>
      </w:r>
      <w:r w:rsidR="00AA38DB">
        <w:rPr>
          <w:sz w:val="28"/>
          <w:szCs w:val="28"/>
        </w:rPr>
        <w:t>Покровский</w:t>
      </w:r>
      <w:r>
        <w:rPr>
          <w:sz w:val="28"/>
          <w:szCs w:val="28"/>
        </w:rPr>
        <w:t xml:space="preserve"> сельсовет, Совет депутатов</w:t>
      </w:r>
      <w:proofErr w:type="gramEnd"/>
      <w:r>
        <w:rPr>
          <w:sz w:val="28"/>
          <w:szCs w:val="28"/>
        </w:rPr>
        <w:t xml:space="preserve"> решил:</w:t>
      </w:r>
    </w:p>
    <w:p w:rsidR="00D32C74" w:rsidRDefault="00AA38DB" w:rsidP="00D32C74">
      <w:pPr>
        <w:tabs>
          <w:tab w:val="left" w:pos="5940"/>
        </w:tabs>
        <w:ind w:right="-1" w:firstLine="567"/>
        <w:jc w:val="both"/>
        <w:rPr>
          <w:sz w:val="28"/>
          <w:szCs w:val="28"/>
        </w:rPr>
      </w:pPr>
      <w:r>
        <w:rPr>
          <w:sz w:val="28"/>
          <w:szCs w:val="28"/>
        </w:rPr>
        <w:t>1. Утвердить Порядок</w:t>
      </w:r>
      <w:r w:rsidR="00D32C74">
        <w:rPr>
          <w:sz w:val="28"/>
          <w:szCs w:val="28"/>
        </w:rPr>
        <w:t xml:space="preserve"> организации и проведения публичных слушаний в муниципальном образовании </w:t>
      </w:r>
      <w:r>
        <w:rPr>
          <w:sz w:val="28"/>
          <w:szCs w:val="28"/>
        </w:rPr>
        <w:t>Покровский</w:t>
      </w:r>
      <w:r w:rsidR="00D32C74">
        <w:rPr>
          <w:sz w:val="28"/>
          <w:szCs w:val="28"/>
        </w:rPr>
        <w:t xml:space="preserve"> сельсовет Новосергиевского района Оренбургской области согласно приложению.</w:t>
      </w:r>
    </w:p>
    <w:p w:rsidR="00D32C74" w:rsidRDefault="00D32C74" w:rsidP="00D32C74">
      <w:pPr>
        <w:ind w:firstLine="567"/>
        <w:jc w:val="both"/>
        <w:rPr>
          <w:sz w:val="28"/>
          <w:szCs w:val="28"/>
        </w:rPr>
      </w:pPr>
      <w:r>
        <w:rPr>
          <w:sz w:val="28"/>
          <w:szCs w:val="28"/>
        </w:rPr>
        <w:t xml:space="preserve">2. Признать утратившим силу решение Совета депутатов </w:t>
      </w:r>
      <w:r w:rsidR="00AA38DB">
        <w:rPr>
          <w:sz w:val="28"/>
          <w:szCs w:val="28"/>
        </w:rPr>
        <w:t>Покровский</w:t>
      </w:r>
      <w:r>
        <w:rPr>
          <w:sz w:val="28"/>
          <w:szCs w:val="28"/>
        </w:rPr>
        <w:t xml:space="preserve"> сельсовета от  0</w:t>
      </w:r>
      <w:r w:rsidR="00AA38DB">
        <w:rPr>
          <w:sz w:val="28"/>
          <w:szCs w:val="28"/>
        </w:rPr>
        <w:t>3</w:t>
      </w:r>
      <w:r>
        <w:rPr>
          <w:sz w:val="28"/>
          <w:szCs w:val="28"/>
        </w:rPr>
        <w:t>.11.2005 года № 2/</w:t>
      </w:r>
      <w:r w:rsidR="00AA38DB">
        <w:rPr>
          <w:sz w:val="28"/>
          <w:szCs w:val="28"/>
        </w:rPr>
        <w:t>3-</w:t>
      </w:r>
      <w:r>
        <w:rPr>
          <w:sz w:val="28"/>
          <w:szCs w:val="28"/>
        </w:rPr>
        <w:t xml:space="preserve"> </w:t>
      </w:r>
      <w:proofErr w:type="spellStart"/>
      <w:r>
        <w:rPr>
          <w:sz w:val="28"/>
          <w:szCs w:val="28"/>
        </w:rPr>
        <w:t>р.С</w:t>
      </w:r>
      <w:proofErr w:type="spellEnd"/>
      <w:r>
        <w:rPr>
          <w:sz w:val="28"/>
          <w:szCs w:val="28"/>
        </w:rPr>
        <w:t>. «Об утверждении Положения «О публичных слушаниях».</w:t>
      </w:r>
    </w:p>
    <w:p w:rsidR="00D32C74" w:rsidRDefault="00D32C74" w:rsidP="00D32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оставляю за собой.                                    </w:t>
      </w:r>
    </w:p>
    <w:p w:rsidR="00D32C74" w:rsidRDefault="00D32C74" w:rsidP="00D32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вступает в силу после дня его обнародования и подлежит размещению на официальном сайте муниципального образования </w:t>
      </w:r>
      <w:r w:rsidR="00AA38DB" w:rsidRPr="00AA38DB">
        <w:rPr>
          <w:rFonts w:ascii="Times New Roman" w:hAnsi="Times New Roman" w:cs="Times New Roman"/>
          <w:sz w:val="28"/>
          <w:szCs w:val="28"/>
        </w:rPr>
        <w:t>Покровский</w:t>
      </w:r>
      <w:r>
        <w:rPr>
          <w:rFonts w:ascii="Times New Roman" w:hAnsi="Times New Roman" w:cs="Times New Roman"/>
          <w:sz w:val="28"/>
          <w:szCs w:val="28"/>
        </w:rPr>
        <w:t xml:space="preserve"> сельсовет Новосергиевского района Оренбургской области.</w:t>
      </w:r>
    </w:p>
    <w:p w:rsidR="00D32C74" w:rsidRDefault="00D32C74" w:rsidP="00D32C74">
      <w:pPr>
        <w:pStyle w:val="ConsPlusNormal"/>
        <w:ind w:firstLine="540"/>
        <w:jc w:val="both"/>
        <w:rPr>
          <w:rFonts w:ascii="Times New Roman" w:hAnsi="Times New Roman" w:cs="Times New Roman"/>
          <w:sz w:val="28"/>
          <w:szCs w:val="28"/>
        </w:rPr>
      </w:pPr>
    </w:p>
    <w:p w:rsidR="00D32C74" w:rsidRDefault="00D32C74" w:rsidP="00D32C74">
      <w:pPr>
        <w:pStyle w:val="ConsPlusNormal"/>
        <w:ind w:firstLine="0"/>
        <w:jc w:val="both"/>
        <w:rPr>
          <w:rFonts w:ascii="Times New Roman" w:hAnsi="Times New Roman" w:cs="Times New Roman"/>
          <w:sz w:val="28"/>
          <w:szCs w:val="28"/>
        </w:rPr>
      </w:pPr>
    </w:p>
    <w:p w:rsidR="00D32C74" w:rsidRDefault="00D32C74" w:rsidP="00D32C74">
      <w:pPr>
        <w:rPr>
          <w:sz w:val="28"/>
          <w:szCs w:val="28"/>
        </w:rPr>
      </w:pPr>
      <w:r>
        <w:rPr>
          <w:sz w:val="28"/>
          <w:szCs w:val="28"/>
        </w:rPr>
        <w:t xml:space="preserve">Глава муниципального образования </w:t>
      </w:r>
    </w:p>
    <w:p w:rsidR="00D32C74" w:rsidRDefault="00D32C74" w:rsidP="00D32C74">
      <w:pPr>
        <w:rPr>
          <w:sz w:val="28"/>
          <w:szCs w:val="28"/>
        </w:rPr>
      </w:pPr>
      <w:r>
        <w:rPr>
          <w:sz w:val="28"/>
          <w:szCs w:val="28"/>
        </w:rPr>
        <w:t xml:space="preserve"> </w:t>
      </w:r>
      <w:r w:rsidR="00AA38DB">
        <w:rPr>
          <w:sz w:val="28"/>
          <w:szCs w:val="28"/>
        </w:rPr>
        <w:t>Покровский сельсовет</w:t>
      </w:r>
      <w:r>
        <w:rPr>
          <w:sz w:val="28"/>
          <w:szCs w:val="28"/>
        </w:rPr>
        <w:t xml:space="preserve">                                                       </w:t>
      </w:r>
      <w:r w:rsidR="00AA38DB">
        <w:rPr>
          <w:sz w:val="28"/>
          <w:szCs w:val="28"/>
        </w:rPr>
        <w:t>А.А. Панченко</w:t>
      </w:r>
    </w:p>
    <w:p w:rsidR="00D32C74" w:rsidRDefault="00D32C74" w:rsidP="00D32C74">
      <w:pPr>
        <w:pStyle w:val="ConsPlusNormal"/>
        <w:ind w:firstLine="0"/>
        <w:outlineLvl w:val="0"/>
        <w:rPr>
          <w:rFonts w:ascii="Times New Roman" w:hAnsi="Times New Roman" w:cs="Times New Roman"/>
          <w:sz w:val="28"/>
          <w:szCs w:val="28"/>
        </w:rPr>
      </w:pPr>
    </w:p>
    <w:p w:rsidR="00D32C74" w:rsidRDefault="00D32C74" w:rsidP="00D32C74">
      <w:pPr>
        <w:pStyle w:val="ConsPlusNormal"/>
        <w:ind w:firstLine="0"/>
        <w:outlineLvl w:val="0"/>
        <w:rPr>
          <w:rFonts w:ascii="Times New Roman" w:hAnsi="Times New Roman" w:cs="Times New Roman"/>
          <w:sz w:val="28"/>
          <w:szCs w:val="28"/>
        </w:rPr>
      </w:pPr>
    </w:p>
    <w:p w:rsidR="00D32C74" w:rsidRDefault="00D32C74" w:rsidP="00D32C74">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r w:rsidR="00AA38DB">
        <w:rPr>
          <w:rFonts w:ascii="Times New Roman" w:hAnsi="Times New Roman" w:cs="Times New Roman"/>
          <w:sz w:val="28"/>
          <w:szCs w:val="28"/>
        </w:rPr>
        <w:t>, для обнародования.</w:t>
      </w:r>
    </w:p>
    <w:p w:rsidR="00D32C74" w:rsidRDefault="00D32C74" w:rsidP="00D32C7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32C74" w:rsidRDefault="00D32C74" w:rsidP="00D32C74">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D32C74" w:rsidRDefault="001C3069" w:rsidP="00D32C7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Покровского</w:t>
      </w:r>
      <w:r w:rsidR="00D32C74">
        <w:rPr>
          <w:rFonts w:ascii="Times New Roman" w:hAnsi="Times New Roman" w:cs="Times New Roman"/>
          <w:sz w:val="28"/>
          <w:szCs w:val="28"/>
        </w:rPr>
        <w:t xml:space="preserve"> сельсовета </w:t>
      </w:r>
    </w:p>
    <w:p w:rsidR="00D32C74" w:rsidRDefault="00D32C74" w:rsidP="00D32C7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794EB4">
        <w:rPr>
          <w:rFonts w:ascii="Times New Roman" w:hAnsi="Times New Roman" w:cs="Times New Roman"/>
          <w:sz w:val="28"/>
          <w:szCs w:val="28"/>
        </w:rPr>
        <w:t xml:space="preserve">22.06.2020 </w:t>
      </w:r>
      <w:r>
        <w:rPr>
          <w:rFonts w:ascii="Times New Roman" w:hAnsi="Times New Roman" w:cs="Times New Roman"/>
          <w:sz w:val="28"/>
          <w:szCs w:val="28"/>
        </w:rPr>
        <w:t xml:space="preserve">г. </w:t>
      </w:r>
      <w:r w:rsidR="00794EB4">
        <w:rPr>
          <w:rFonts w:ascii="Times New Roman" w:hAnsi="Times New Roman" w:cs="Times New Roman"/>
          <w:sz w:val="28"/>
          <w:szCs w:val="28"/>
        </w:rPr>
        <w:t>№  73/4-</w:t>
      </w:r>
      <w:r>
        <w:rPr>
          <w:rFonts w:ascii="Times New Roman" w:hAnsi="Times New Roman" w:cs="Times New Roman"/>
          <w:sz w:val="28"/>
          <w:szCs w:val="28"/>
        </w:rPr>
        <w:t>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794EB4" w:rsidRDefault="00794EB4" w:rsidP="00794EB4">
      <w:pPr>
        <w:spacing w:after="120"/>
        <w:jc w:val="right"/>
        <w:rPr>
          <w:sz w:val="28"/>
          <w:szCs w:val="28"/>
        </w:rPr>
      </w:pPr>
      <w:r>
        <w:rPr>
          <w:sz w:val="28"/>
          <w:szCs w:val="28"/>
        </w:rPr>
        <w:t>Приложение</w:t>
      </w:r>
    </w:p>
    <w:p w:rsidR="00794EB4" w:rsidRDefault="00794EB4" w:rsidP="00794EB4">
      <w:pPr>
        <w:spacing w:after="120"/>
        <w:jc w:val="right"/>
        <w:rPr>
          <w:sz w:val="28"/>
          <w:szCs w:val="28"/>
        </w:rPr>
      </w:pPr>
      <w:r>
        <w:rPr>
          <w:sz w:val="28"/>
          <w:szCs w:val="28"/>
        </w:rPr>
        <w:t xml:space="preserve"> к решению Совета депутатов </w:t>
      </w:r>
    </w:p>
    <w:p w:rsidR="00794EB4" w:rsidRDefault="00794EB4" w:rsidP="00794EB4">
      <w:pPr>
        <w:spacing w:after="120"/>
        <w:jc w:val="right"/>
        <w:rPr>
          <w:sz w:val="28"/>
          <w:szCs w:val="28"/>
        </w:rPr>
      </w:pPr>
      <w:r>
        <w:rPr>
          <w:sz w:val="28"/>
          <w:szCs w:val="28"/>
        </w:rPr>
        <w:t xml:space="preserve">                                                                                     от   ________  № </w:t>
      </w:r>
      <w:bookmarkStart w:id="0" w:name="bookmark0"/>
      <w:r>
        <w:rPr>
          <w:sz w:val="28"/>
          <w:szCs w:val="28"/>
        </w:rPr>
        <w:t>________</w:t>
      </w:r>
    </w:p>
    <w:p w:rsidR="00794EB4" w:rsidRDefault="00794EB4" w:rsidP="00794EB4">
      <w:pPr>
        <w:jc w:val="both"/>
        <w:rPr>
          <w:sz w:val="28"/>
          <w:szCs w:val="28"/>
          <w:u w:val="single"/>
        </w:rPr>
      </w:pPr>
    </w:p>
    <w:p w:rsidR="00794EB4" w:rsidRDefault="00794EB4" w:rsidP="00794EB4">
      <w:pPr>
        <w:jc w:val="center"/>
        <w:rPr>
          <w:sz w:val="28"/>
          <w:szCs w:val="28"/>
        </w:rPr>
      </w:pPr>
      <w:r>
        <w:rPr>
          <w:sz w:val="28"/>
          <w:szCs w:val="28"/>
        </w:rPr>
        <w:t xml:space="preserve">Положение о публичных слушаниях, общественных обсуждениях на территории муниципального образования </w:t>
      </w:r>
      <w:bookmarkEnd w:id="0"/>
      <w:r>
        <w:rPr>
          <w:sz w:val="28"/>
          <w:szCs w:val="28"/>
        </w:rPr>
        <w:t>Покровский сельсовет Новосергиевского района</w:t>
      </w:r>
      <w:bookmarkStart w:id="1" w:name="bookmark1"/>
      <w:r>
        <w:rPr>
          <w:sz w:val="28"/>
          <w:szCs w:val="28"/>
        </w:rPr>
        <w:t xml:space="preserve"> Оренбургской области (далее - Положение)</w:t>
      </w:r>
      <w:bookmarkEnd w:id="1"/>
    </w:p>
    <w:p w:rsidR="00794EB4" w:rsidRDefault="00794EB4" w:rsidP="00794EB4">
      <w:pPr>
        <w:jc w:val="both"/>
        <w:rPr>
          <w:b/>
          <w:sz w:val="28"/>
          <w:szCs w:val="28"/>
        </w:rPr>
      </w:pPr>
      <w:r>
        <w:rPr>
          <w:b/>
          <w:sz w:val="28"/>
          <w:szCs w:val="28"/>
        </w:rPr>
        <w:t>I. Общие положения</w:t>
      </w:r>
    </w:p>
    <w:p w:rsidR="00794EB4" w:rsidRDefault="00794EB4" w:rsidP="00794EB4">
      <w:pPr>
        <w:numPr>
          <w:ilvl w:val="0"/>
          <w:numId w:val="1"/>
        </w:numPr>
        <w:spacing w:after="160" w:line="256" w:lineRule="auto"/>
        <w:jc w:val="both"/>
        <w:rPr>
          <w:sz w:val="28"/>
          <w:szCs w:val="28"/>
        </w:rPr>
      </w:pPr>
      <w:proofErr w:type="gramStart"/>
      <w:r>
        <w:rPr>
          <w:sz w:val="28"/>
          <w:szCs w:val="28"/>
        </w:rPr>
        <w:t>Настоящее Положение разработано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 иными нормами действующего законодательства, регулирующими вопросы организации в проведении публичных слушаний,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определение порядка организации</w:t>
      </w:r>
      <w:proofErr w:type="gramEnd"/>
      <w:r>
        <w:rPr>
          <w:sz w:val="28"/>
          <w:szCs w:val="28"/>
        </w:rPr>
        <w:t xml:space="preserve"> и проведения публичных слушаний, общественных обсуждений на территории муниципального образования Покровский сельсовет Новосергиевского района Оренбургской области (далее - муниципальное образование).</w:t>
      </w:r>
    </w:p>
    <w:p w:rsidR="00794EB4" w:rsidRDefault="00794EB4" w:rsidP="00794EB4">
      <w:pPr>
        <w:numPr>
          <w:ilvl w:val="0"/>
          <w:numId w:val="1"/>
        </w:numPr>
        <w:spacing w:after="160" w:line="256" w:lineRule="auto"/>
        <w:jc w:val="both"/>
        <w:rPr>
          <w:sz w:val="28"/>
          <w:szCs w:val="28"/>
        </w:rPr>
      </w:pPr>
      <w:r>
        <w:rPr>
          <w:sz w:val="28"/>
          <w:szCs w:val="28"/>
        </w:rPr>
        <w:t>Основные понятия:</w:t>
      </w:r>
    </w:p>
    <w:p w:rsidR="00794EB4" w:rsidRDefault="00794EB4" w:rsidP="00794EB4">
      <w:pPr>
        <w:numPr>
          <w:ilvl w:val="0"/>
          <w:numId w:val="2"/>
        </w:numPr>
        <w:spacing w:after="160" w:line="256" w:lineRule="auto"/>
        <w:jc w:val="both"/>
        <w:rPr>
          <w:sz w:val="28"/>
          <w:szCs w:val="28"/>
        </w:rPr>
      </w:pPr>
      <w:proofErr w:type="gramStart"/>
      <w:r>
        <w:rPr>
          <w:sz w:val="28"/>
          <w:szCs w:val="28"/>
        </w:rPr>
        <w:t>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местного значения, включая вопросы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794EB4" w:rsidRDefault="00794EB4" w:rsidP="00794EB4">
      <w:pPr>
        <w:numPr>
          <w:ilvl w:val="0"/>
          <w:numId w:val="2"/>
        </w:numPr>
        <w:spacing w:after="160" w:line="256" w:lineRule="auto"/>
        <w:jc w:val="both"/>
        <w:rPr>
          <w:sz w:val="28"/>
          <w:szCs w:val="28"/>
        </w:rPr>
      </w:pPr>
      <w:r>
        <w:rPr>
          <w:sz w:val="28"/>
          <w:szCs w:val="28"/>
        </w:rPr>
        <w:t xml:space="preserve">Организация публичных слушаний, общественных обсуждений - деятельность, осуществляемая до принятия решений по вопросам местного значения, в том числе решений об осуществлении  градостроительной деятельности, проводимая по инициативе жителей муниципального образования и представителей органов местного самоуправления. </w:t>
      </w:r>
    </w:p>
    <w:p w:rsidR="00794EB4" w:rsidRDefault="00794EB4" w:rsidP="00794EB4">
      <w:pPr>
        <w:numPr>
          <w:ilvl w:val="0"/>
          <w:numId w:val="2"/>
        </w:numPr>
        <w:spacing w:after="160" w:line="256" w:lineRule="auto"/>
        <w:jc w:val="both"/>
        <w:rPr>
          <w:sz w:val="28"/>
          <w:szCs w:val="28"/>
        </w:rPr>
      </w:pPr>
      <w:r>
        <w:rPr>
          <w:sz w:val="28"/>
          <w:szCs w:val="28"/>
        </w:rPr>
        <w:t xml:space="preserve">Участники публичных слушаний, общественных обсуждений - заинтересованные жители муниципального образования, представители </w:t>
      </w:r>
      <w:r>
        <w:rPr>
          <w:sz w:val="28"/>
          <w:szCs w:val="28"/>
        </w:rPr>
        <w:lastRenderedPageBreak/>
        <w:t>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794EB4" w:rsidRDefault="00794EB4" w:rsidP="00794EB4">
      <w:pPr>
        <w:numPr>
          <w:ilvl w:val="0"/>
          <w:numId w:val="2"/>
        </w:numPr>
        <w:spacing w:after="160" w:line="256" w:lineRule="auto"/>
        <w:jc w:val="both"/>
        <w:rPr>
          <w:sz w:val="28"/>
          <w:szCs w:val="28"/>
        </w:rPr>
      </w:pPr>
      <w:r>
        <w:rPr>
          <w:sz w:val="28"/>
          <w:szCs w:val="28"/>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794EB4" w:rsidRDefault="00794EB4" w:rsidP="00794EB4">
      <w:pPr>
        <w:numPr>
          <w:ilvl w:val="0"/>
          <w:numId w:val="2"/>
        </w:numPr>
        <w:spacing w:after="160" w:line="256" w:lineRule="auto"/>
        <w:jc w:val="both"/>
        <w:rPr>
          <w:sz w:val="28"/>
          <w:szCs w:val="28"/>
        </w:rPr>
      </w:pPr>
      <w:proofErr w:type="gramStart"/>
      <w:r>
        <w:rPr>
          <w:sz w:val="28"/>
          <w:szCs w:val="28"/>
        </w:rPr>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w:t>
      </w:r>
      <w:proofErr w:type="gramEnd"/>
      <w:r>
        <w:rPr>
          <w:sz w:val="28"/>
          <w:szCs w:val="28"/>
        </w:rPr>
        <w:t xml:space="preserve"> замечания участников публичных слушаний или общественных обсуждений.</w:t>
      </w:r>
    </w:p>
    <w:p w:rsidR="00794EB4" w:rsidRDefault="00794EB4" w:rsidP="00794EB4">
      <w:pPr>
        <w:numPr>
          <w:ilvl w:val="0"/>
          <w:numId w:val="2"/>
        </w:numPr>
        <w:spacing w:after="160" w:line="256" w:lineRule="auto"/>
        <w:jc w:val="both"/>
        <w:rPr>
          <w:sz w:val="28"/>
          <w:szCs w:val="28"/>
        </w:rPr>
      </w:pPr>
      <w:r>
        <w:rPr>
          <w:sz w:val="28"/>
          <w:szCs w:val="28"/>
        </w:rPr>
        <w:t>Заключение о результатах публичных слушаний, общественных обсуждений — документ, содержащий рекомендации, выработанные по итогам проведения публичных слушаний, общественных обсуждений.</w:t>
      </w:r>
    </w:p>
    <w:p w:rsidR="00794EB4" w:rsidRDefault="00794EB4" w:rsidP="00794EB4">
      <w:pPr>
        <w:numPr>
          <w:ilvl w:val="0"/>
          <w:numId w:val="1"/>
        </w:numPr>
        <w:spacing w:after="160" w:line="256" w:lineRule="auto"/>
        <w:jc w:val="both"/>
        <w:rPr>
          <w:sz w:val="28"/>
          <w:szCs w:val="28"/>
        </w:rPr>
      </w:pPr>
      <w:r>
        <w:rPr>
          <w:sz w:val="28"/>
          <w:szCs w:val="28"/>
        </w:rPr>
        <w:t>Цели и принципы организации и проведения публичных слушаний, общественных обсуждений:</w:t>
      </w:r>
    </w:p>
    <w:p w:rsidR="00794EB4" w:rsidRDefault="00794EB4" w:rsidP="00794EB4">
      <w:pPr>
        <w:jc w:val="both"/>
        <w:rPr>
          <w:sz w:val="28"/>
          <w:szCs w:val="28"/>
        </w:rPr>
      </w:pPr>
      <w:r>
        <w:rPr>
          <w:sz w:val="28"/>
          <w:szCs w:val="28"/>
        </w:rPr>
        <w:t>1.3.1.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94EB4" w:rsidRDefault="00794EB4" w:rsidP="00794EB4">
      <w:pPr>
        <w:jc w:val="both"/>
        <w:rPr>
          <w:sz w:val="28"/>
          <w:szCs w:val="28"/>
        </w:rPr>
      </w:pPr>
      <w:r>
        <w:rPr>
          <w:sz w:val="28"/>
          <w:szCs w:val="28"/>
        </w:rPr>
        <w:t xml:space="preserve">1.3.2. выявление и учет общественного мнения по выносимому на публичные слушания, общественные обсуждения вопросу; </w:t>
      </w:r>
    </w:p>
    <w:p w:rsidR="00794EB4" w:rsidRDefault="00794EB4" w:rsidP="00794EB4">
      <w:pPr>
        <w:jc w:val="both"/>
        <w:rPr>
          <w:sz w:val="28"/>
          <w:szCs w:val="28"/>
        </w:rPr>
      </w:pPr>
      <w:r>
        <w:rPr>
          <w:sz w:val="28"/>
          <w:szCs w:val="28"/>
        </w:rPr>
        <w:t>1.3.3. развития диалоговых механизмов органов местного самоуправления и населения муниципального образования;</w:t>
      </w:r>
    </w:p>
    <w:p w:rsidR="00794EB4" w:rsidRDefault="00794EB4" w:rsidP="00794EB4">
      <w:pPr>
        <w:jc w:val="both"/>
        <w:rPr>
          <w:sz w:val="28"/>
          <w:szCs w:val="28"/>
        </w:rPr>
      </w:pPr>
      <w:r>
        <w:rPr>
          <w:sz w:val="28"/>
          <w:szCs w:val="28"/>
        </w:rPr>
        <w:t xml:space="preserve">1.3.4. поиск приемлемых </w:t>
      </w:r>
      <w:proofErr w:type="gramStart"/>
      <w:r>
        <w:rPr>
          <w:sz w:val="28"/>
          <w:szCs w:val="28"/>
        </w:rPr>
        <w:t>альтернатив решения важнейших вопросов местного значения муниципального образования</w:t>
      </w:r>
      <w:proofErr w:type="gramEnd"/>
      <w:r>
        <w:rPr>
          <w:sz w:val="28"/>
          <w:szCs w:val="28"/>
        </w:rPr>
        <w:t>;</w:t>
      </w:r>
    </w:p>
    <w:p w:rsidR="00794EB4" w:rsidRDefault="00794EB4" w:rsidP="00794EB4">
      <w:pPr>
        <w:pStyle w:val="a6"/>
        <w:numPr>
          <w:ilvl w:val="2"/>
          <w:numId w:val="3"/>
        </w:numPr>
        <w:jc w:val="both"/>
        <w:rPr>
          <w:rFonts w:ascii="Times New Roman" w:hAnsi="Times New Roman" w:cs="Times New Roman"/>
          <w:sz w:val="28"/>
          <w:szCs w:val="28"/>
        </w:rPr>
      </w:pPr>
      <w:r>
        <w:rPr>
          <w:rFonts w:ascii="Times New Roman" w:hAnsi="Times New Roman" w:cs="Times New Roman"/>
          <w:sz w:val="28"/>
          <w:szCs w:val="28"/>
        </w:rPr>
        <w:t>выработка предложений и рекомендаций по обсуждаемой проблеме.</w:t>
      </w:r>
    </w:p>
    <w:p w:rsidR="00794EB4" w:rsidRDefault="00794EB4" w:rsidP="00794EB4">
      <w:pPr>
        <w:jc w:val="both"/>
        <w:rPr>
          <w:sz w:val="28"/>
          <w:szCs w:val="28"/>
        </w:rPr>
      </w:pPr>
      <w:r>
        <w:rPr>
          <w:sz w:val="28"/>
          <w:szCs w:val="28"/>
        </w:rPr>
        <w:t>1.3.6. подготовка, проведение и определение результатов публичных слушаний, общественных обсуждений осуществляются на основании принципов открытости, гласности, добровольности.</w:t>
      </w:r>
    </w:p>
    <w:p w:rsidR="00794EB4" w:rsidRDefault="00794EB4" w:rsidP="00794EB4">
      <w:pPr>
        <w:jc w:val="both"/>
        <w:rPr>
          <w:sz w:val="28"/>
          <w:szCs w:val="28"/>
        </w:rPr>
      </w:pPr>
      <w:r>
        <w:rPr>
          <w:sz w:val="28"/>
          <w:szCs w:val="28"/>
        </w:rPr>
        <w:t>1.4 Вопросы, выносимые на публичные слушания, общественные обсуждения</w:t>
      </w:r>
    </w:p>
    <w:p w:rsidR="00794EB4" w:rsidRDefault="00794EB4" w:rsidP="00794EB4">
      <w:pPr>
        <w:numPr>
          <w:ilvl w:val="0"/>
          <w:numId w:val="4"/>
        </w:numPr>
        <w:spacing w:after="160" w:line="256" w:lineRule="auto"/>
        <w:jc w:val="both"/>
        <w:rPr>
          <w:sz w:val="28"/>
          <w:szCs w:val="28"/>
        </w:rPr>
      </w:pPr>
      <w:r>
        <w:rPr>
          <w:sz w:val="28"/>
          <w:szCs w:val="28"/>
        </w:rPr>
        <w:lastRenderedPageBreak/>
        <w:t>Публичные слушания, общественные обсуждения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794EB4" w:rsidRDefault="00794EB4" w:rsidP="00794EB4">
      <w:pPr>
        <w:numPr>
          <w:ilvl w:val="0"/>
          <w:numId w:val="4"/>
        </w:numPr>
        <w:spacing w:after="160" w:line="256" w:lineRule="auto"/>
        <w:jc w:val="both"/>
        <w:rPr>
          <w:sz w:val="28"/>
          <w:szCs w:val="28"/>
        </w:rPr>
      </w:pPr>
      <w:r>
        <w:rPr>
          <w:sz w:val="28"/>
          <w:szCs w:val="28"/>
        </w:rPr>
        <w:t>На публичные слушания, общественные обсуждения в обязательном порядке выносятся:</w:t>
      </w:r>
    </w:p>
    <w:p w:rsidR="00794EB4" w:rsidRDefault="00794EB4" w:rsidP="00794EB4">
      <w:pPr>
        <w:numPr>
          <w:ilvl w:val="0"/>
          <w:numId w:val="5"/>
        </w:numPr>
        <w:spacing w:after="160" w:line="256" w:lineRule="auto"/>
        <w:jc w:val="both"/>
        <w:rPr>
          <w:sz w:val="28"/>
          <w:szCs w:val="28"/>
        </w:rPr>
      </w:pPr>
      <w:proofErr w:type="gramStart"/>
      <w:r>
        <w:rPr>
          <w:sz w:val="28"/>
          <w:szCs w:val="28"/>
        </w:rPr>
        <w:t>проект Устава муниципального образования Покровский сельсовет Новосергиевского района Оренбургской области, проект решения Совета депутатов муниципального образования Покровский сельсовет Новосергиевского района Оренбургской области о внесении изменений и дополнений в Устав муниципального образования Покровский сельсовет Новосергиевского района Оренбургской области,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w:t>
      </w:r>
      <w:proofErr w:type="gramEnd"/>
      <w:r>
        <w:rPr>
          <w:sz w:val="28"/>
          <w:szCs w:val="28"/>
        </w:rPr>
        <w:t xml:space="preserve"> соответствие с Конституцией Российской Федерации, федеральными законами;</w:t>
      </w:r>
    </w:p>
    <w:p w:rsidR="00794EB4" w:rsidRDefault="00794EB4" w:rsidP="00794EB4">
      <w:pPr>
        <w:numPr>
          <w:ilvl w:val="0"/>
          <w:numId w:val="5"/>
        </w:numPr>
        <w:spacing w:after="160" w:line="256" w:lineRule="auto"/>
        <w:jc w:val="both"/>
        <w:rPr>
          <w:sz w:val="28"/>
          <w:szCs w:val="28"/>
        </w:rPr>
      </w:pPr>
      <w:r>
        <w:rPr>
          <w:sz w:val="28"/>
          <w:szCs w:val="28"/>
        </w:rPr>
        <w:t>проект бюджета муниципального образования Покровский сельсовет Новосергиевского района Оренбургской области и отчет о его исполнении;</w:t>
      </w:r>
    </w:p>
    <w:p w:rsidR="00794EB4" w:rsidRDefault="00794EB4" w:rsidP="00794EB4">
      <w:pPr>
        <w:numPr>
          <w:ilvl w:val="0"/>
          <w:numId w:val="5"/>
        </w:numPr>
        <w:spacing w:after="160" w:line="256" w:lineRule="auto"/>
        <w:jc w:val="both"/>
        <w:rPr>
          <w:sz w:val="28"/>
          <w:szCs w:val="28"/>
        </w:rPr>
      </w:pPr>
      <w:r>
        <w:rPr>
          <w:sz w:val="28"/>
          <w:szCs w:val="28"/>
        </w:rPr>
        <w:t>проекты планов и программ развития муниципального образования;</w:t>
      </w:r>
    </w:p>
    <w:p w:rsidR="00794EB4" w:rsidRDefault="00794EB4" w:rsidP="00794EB4">
      <w:pPr>
        <w:numPr>
          <w:ilvl w:val="0"/>
          <w:numId w:val="5"/>
        </w:numPr>
        <w:spacing w:after="160" w:line="256" w:lineRule="auto"/>
        <w:jc w:val="both"/>
        <w:rPr>
          <w:sz w:val="28"/>
          <w:szCs w:val="28"/>
        </w:rPr>
      </w:pPr>
      <w:proofErr w:type="gramStart"/>
      <w:r>
        <w:rPr>
          <w:sz w:val="28"/>
          <w:szCs w:val="28"/>
        </w:rPr>
        <w:t>проекты генерального плана поселения, в том числе по внесению в него изменений,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794EB4" w:rsidRDefault="00794EB4" w:rsidP="00794EB4">
      <w:pPr>
        <w:numPr>
          <w:ilvl w:val="0"/>
          <w:numId w:val="5"/>
        </w:numPr>
        <w:spacing w:after="160" w:line="256" w:lineRule="auto"/>
        <w:jc w:val="both"/>
        <w:rPr>
          <w:sz w:val="28"/>
          <w:szCs w:val="28"/>
        </w:rPr>
      </w:pPr>
      <w:r>
        <w:rPr>
          <w:sz w:val="28"/>
          <w:szCs w:val="28"/>
        </w:rPr>
        <w:t>вопросы о преобразовании муниципального образования.</w:t>
      </w:r>
    </w:p>
    <w:p w:rsidR="00794EB4" w:rsidRDefault="00794EB4" w:rsidP="00794EB4">
      <w:pPr>
        <w:numPr>
          <w:ilvl w:val="0"/>
          <w:numId w:val="5"/>
        </w:numPr>
        <w:spacing w:after="160" w:line="256" w:lineRule="auto"/>
        <w:jc w:val="both"/>
        <w:rPr>
          <w:sz w:val="28"/>
          <w:szCs w:val="28"/>
        </w:rPr>
      </w:pPr>
      <w:r>
        <w:rPr>
          <w:sz w:val="28"/>
          <w:szCs w:val="28"/>
        </w:rPr>
        <w:t xml:space="preserve">материалы по оценке воздействия на окружающую среду намечаемой хозяйственной деятельности. </w:t>
      </w:r>
    </w:p>
    <w:p w:rsidR="00794EB4" w:rsidRDefault="00794EB4" w:rsidP="00794EB4">
      <w:pPr>
        <w:jc w:val="both"/>
        <w:rPr>
          <w:sz w:val="28"/>
          <w:szCs w:val="28"/>
        </w:rPr>
      </w:pPr>
      <w:r>
        <w:rPr>
          <w:sz w:val="28"/>
          <w:szCs w:val="28"/>
        </w:rPr>
        <w:t>На публичные слушания,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 общественных обсуждений.</w:t>
      </w:r>
    </w:p>
    <w:p w:rsidR="00794EB4" w:rsidRDefault="00794EB4" w:rsidP="00794EB4">
      <w:pPr>
        <w:jc w:val="both"/>
        <w:rPr>
          <w:b/>
          <w:sz w:val="28"/>
          <w:szCs w:val="28"/>
        </w:rPr>
      </w:pPr>
      <w:r>
        <w:rPr>
          <w:b/>
          <w:sz w:val="28"/>
          <w:szCs w:val="28"/>
        </w:rPr>
        <w:t>II. Порядок подачи ходатайства о проведении публичных слушаний, общественных обсуждений, сроки и результаты  его рассмотрения</w:t>
      </w:r>
    </w:p>
    <w:p w:rsidR="00794EB4" w:rsidRDefault="00794EB4" w:rsidP="00794EB4">
      <w:pPr>
        <w:numPr>
          <w:ilvl w:val="0"/>
          <w:numId w:val="6"/>
        </w:numPr>
        <w:spacing w:after="160" w:line="256" w:lineRule="auto"/>
        <w:jc w:val="both"/>
        <w:rPr>
          <w:sz w:val="28"/>
          <w:szCs w:val="28"/>
        </w:rPr>
      </w:pPr>
      <w:r>
        <w:rPr>
          <w:sz w:val="28"/>
          <w:szCs w:val="28"/>
        </w:rPr>
        <w:lastRenderedPageBreak/>
        <w:t>Публичные слушания, общественные обсуждения проводятся по инициативе населения муниципального образования Покровский сельсовет Новосергиевского района Оренбургской области, Совета депутатов муниципального образования Покровский сельсовет Новосергиевского района Оренбургской области, главы муниципального образования Покровский сельсовет Новосергиевского района Оренбургской области.</w:t>
      </w:r>
    </w:p>
    <w:p w:rsidR="00794EB4" w:rsidRDefault="00794EB4" w:rsidP="00794EB4">
      <w:pPr>
        <w:numPr>
          <w:ilvl w:val="0"/>
          <w:numId w:val="6"/>
        </w:numPr>
        <w:spacing w:after="160" w:line="256" w:lineRule="auto"/>
        <w:jc w:val="both"/>
        <w:rPr>
          <w:sz w:val="28"/>
          <w:szCs w:val="28"/>
        </w:rPr>
      </w:pPr>
      <w:r>
        <w:rPr>
          <w:sz w:val="28"/>
          <w:szCs w:val="28"/>
        </w:rPr>
        <w:t>С инициативой о проведении публичных слушаний, общественных обсуждений от имени населения муниципального образования в Совет депутатов муниципального образования Покровский сельсовет Новосергиевского района Оренбургской области обращается инициативная группа граждан, проживающих на территории муниципального образования Покровский сельсовет Новосергиевского района Оренбургской области, обладающих активным избирательным правом, численностью не менее 100 человек.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общественные обсуждения, а также перечисляются члены инициативной группы.</w:t>
      </w:r>
    </w:p>
    <w:p w:rsidR="00794EB4" w:rsidRDefault="00794EB4" w:rsidP="00794EB4">
      <w:pPr>
        <w:numPr>
          <w:ilvl w:val="0"/>
          <w:numId w:val="6"/>
        </w:numPr>
        <w:spacing w:after="160" w:line="256" w:lineRule="auto"/>
        <w:jc w:val="both"/>
        <w:rPr>
          <w:sz w:val="28"/>
          <w:szCs w:val="28"/>
        </w:rPr>
      </w:pPr>
      <w:r>
        <w:rPr>
          <w:sz w:val="28"/>
          <w:szCs w:val="28"/>
        </w:rPr>
        <w:t>Основанием для назначения публичных слушаний, общественных обсуждений по инициативе населения является ходатайство инициативной группы, поданное в Совет депутатов муниципального образования Покровский сельсовет Новосергиевского района Оренбургской области, к которому прикладывается список жителей, поддерживающих ходатайство, с указанием их фамилии, имени, отчества, даты рождения, места жительства. Подпись ставится гражданином собственноручно.</w:t>
      </w:r>
    </w:p>
    <w:p w:rsidR="00794EB4" w:rsidRDefault="00794EB4" w:rsidP="00794EB4">
      <w:pPr>
        <w:jc w:val="both"/>
        <w:rPr>
          <w:sz w:val="28"/>
          <w:szCs w:val="28"/>
        </w:rPr>
      </w:pPr>
      <w:r>
        <w:rPr>
          <w:sz w:val="28"/>
          <w:szCs w:val="28"/>
        </w:rPr>
        <w:t>В поддержку ходатайства должны быть собраны подписи не менее 1 процента жителей муниципального образования, обладающих активным избирательным правом. Расходы, связанные со сбором подписей, несет инициативная группа.</w:t>
      </w:r>
    </w:p>
    <w:p w:rsidR="00794EB4" w:rsidRDefault="00794EB4" w:rsidP="00794EB4">
      <w:pPr>
        <w:numPr>
          <w:ilvl w:val="0"/>
          <w:numId w:val="6"/>
        </w:numPr>
        <w:spacing w:after="160" w:line="256" w:lineRule="auto"/>
        <w:jc w:val="both"/>
        <w:rPr>
          <w:sz w:val="28"/>
          <w:szCs w:val="28"/>
        </w:rPr>
      </w:pPr>
      <w:r>
        <w:rPr>
          <w:sz w:val="28"/>
          <w:szCs w:val="28"/>
        </w:rPr>
        <w:t>Члены инициативной группы при обращении в Совет депутатов муниципального образования Покровский сельсовет Новосергиевского района Оренбургской области с предложением о проведении публичных слушаний, общественных обсуждений направляют следующие документы:</w:t>
      </w:r>
    </w:p>
    <w:p w:rsidR="00794EB4" w:rsidRDefault="00794EB4" w:rsidP="00794EB4">
      <w:pPr>
        <w:numPr>
          <w:ilvl w:val="0"/>
          <w:numId w:val="5"/>
        </w:numPr>
        <w:spacing w:after="160" w:line="256" w:lineRule="auto"/>
        <w:jc w:val="both"/>
        <w:rPr>
          <w:sz w:val="28"/>
          <w:szCs w:val="28"/>
        </w:rPr>
      </w:pPr>
      <w:r>
        <w:rPr>
          <w:sz w:val="28"/>
          <w:szCs w:val="28"/>
        </w:rPr>
        <w:t>ходатайство с указанием вопроса, предлагаемого к вынесению на публичные слушания, общественные обсуждения, и обоснованием необходимости его вынесения на публичные слушания;</w:t>
      </w:r>
    </w:p>
    <w:p w:rsidR="00794EB4" w:rsidRDefault="00794EB4" w:rsidP="00794EB4">
      <w:pPr>
        <w:numPr>
          <w:ilvl w:val="0"/>
          <w:numId w:val="5"/>
        </w:numPr>
        <w:spacing w:after="160" w:line="256" w:lineRule="auto"/>
        <w:jc w:val="both"/>
        <w:rPr>
          <w:sz w:val="28"/>
          <w:szCs w:val="28"/>
        </w:rPr>
      </w:pPr>
      <w:r>
        <w:rPr>
          <w:sz w:val="28"/>
          <w:szCs w:val="28"/>
        </w:rPr>
        <w:t>сведения о членах инициативной группы (фамилия, имя, отчество, дата рождения, адрес места жительства, личная подпись);</w:t>
      </w:r>
    </w:p>
    <w:p w:rsidR="00794EB4" w:rsidRDefault="00794EB4" w:rsidP="00794EB4">
      <w:pPr>
        <w:numPr>
          <w:ilvl w:val="0"/>
          <w:numId w:val="5"/>
        </w:numPr>
        <w:spacing w:after="160" w:line="256" w:lineRule="auto"/>
        <w:jc w:val="both"/>
        <w:rPr>
          <w:sz w:val="28"/>
          <w:szCs w:val="28"/>
        </w:rPr>
      </w:pPr>
      <w:r>
        <w:rPr>
          <w:sz w:val="28"/>
          <w:szCs w:val="28"/>
        </w:rPr>
        <w:t>протокол о создании инициативной группы граждан;</w:t>
      </w:r>
    </w:p>
    <w:p w:rsidR="00794EB4" w:rsidRDefault="00794EB4" w:rsidP="00794EB4">
      <w:pPr>
        <w:numPr>
          <w:ilvl w:val="0"/>
          <w:numId w:val="5"/>
        </w:numPr>
        <w:spacing w:after="160" w:line="256" w:lineRule="auto"/>
        <w:jc w:val="both"/>
        <w:rPr>
          <w:sz w:val="28"/>
          <w:szCs w:val="28"/>
        </w:rPr>
      </w:pPr>
      <w:r>
        <w:rPr>
          <w:sz w:val="28"/>
          <w:szCs w:val="28"/>
        </w:rPr>
        <w:lastRenderedPageBreak/>
        <w:t>подписи жителей в поддержку инициативы проведения публичных слушаний, общественных обсуждений, оформленные в виде подписных листов.</w:t>
      </w:r>
    </w:p>
    <w:p w:rsidR="00794EB4" w:rsidRDefault="00794EB4" w:rsidP="00794EB4">
      <w:pPr>
        <w:numPr>
          <w:ilvl w:val="0"/>
          <w:numId w:val="6"/>
        </w:numPr>
        <w:spacing w:after="160" w:line="256" w:lineRule="auto"/>
        <w:jc w:val="both"/>
        <w:rPr>
          <w:sz w:val="28"/>
          <w:szCs w:val="28"/>
        </w:rPr>
      </w:pPr>
      <w:r>
        <w:rPr>
          <w:sz w:val="28"/>
          <w:szCs w:val="28"/>
        </w:rPr>
        <w:t>Совет депутатов муниципального образования Покровский сельсовет Новосергиевского района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 общественных обсуждений. На заседании Совета депутатов муниципального образования Покровский сельсовет Новосергиевского района Оренбургской области выступает уполномоченное инициативной группой лицо для обоснования необходимости проведения публичных слушаний, общественных обсуждений.</w:t>
      </w:r>
    </w:p>
    <w:p w:rsidR="00794EB4" w:rsidRDefault="00794EB4" w:rsidP="00794EB4">
      <w:pPr>
        <w:numPr>
          <w:ilvl w:val="0"/>
          <w:numId w:val="6"/>
        </w:numPr>
        <w:spacing w:after="160" w:line="256" w:lineRule="auto"/>
        <w:jc w:val="both"/>
        <w:rPr>
          <w:sz w:val="28"/>
          <w:szCs w:val="28"/>
        </w:rPr>
      </w:pPr>
      <w:r>
        <w:rPr>
          <w:sz w:val="28"/>
          <w:szCs w:val="28"/>
        </w:rPr>
        <w:t>По результатам рассмотрения ходатайства Совет депутатов муниципального образования Покровский сельсовет Новосергиевского района Оренбургской области принимает решение о назначении публичных слушаний, общественных обсуждений, либо об отклонении ходатайства и об отказе в проведении публичных слушаний. Решение об отклонении ходатайства о проведении публичных слушаний, общественных обсуждений должно быть обоснованным.</w:t>
      </w:r>
    </w:p>
    <w:p w:rsidR="00794EB4" w:rsidRDefault="00794EB4" w:rsidP="00794EB4">
      <w:pPr>
        <w:jc w:val="both"/>
        <w:rPr>
          <w:sz w:val="28"/>
          <w:szCs w:val="28"/>
        </w:rPr>
      </w:pPr>
      <w:r>
        <w:rPr>
          <w:sz w:val="28"/>
          <w:szCs w:val="28"/>
        </w:rPr>
        <w:t>2.6.1. Публичные слушания, общественные обсуждения,  проводимые по инициативе населения или Совета депутатов муниципального образования Покровский сельсовет Новосергиевского района Оренбургской области, назначаются решением Совета депутатов муниципального Покровский сельсовет Новосергиевского района Оренбургской области, а по инициативе главы муниципального образования Покровский сельсовет Новосергиевского района Оренбургской области - постановлением Администрации Покровский сельсовет Новосергиевского района Оренбургской области.</w:t>
      </w:r>
    </w:p>
    <w:p w:rsidR="00794EB4" w:rsidRDefault="00794EB4" w:rsidP="00794EB4">
      <w:pPr>
        <w:jc w:val="both"/>
        <w:rPr>
          <w:color w:val="7030A0"/>
          <w:sz w:val="28"/>
          <w:szCs w:val="28"/>
        </w:rPr>
      </w:pPr>
      <w:r>
        <w:rPr>
          <w:sz w:val="28"/>
          <w:szCs w:val="28"/>
        </w:rPr>
        <w:t xml:space="preserve">Решение (постановление) о назначении публичных слушаний, общественных обсуждений по вопросам местного значения должно приниматься не </w:t>
      </w:r>
      <w:proofErr w:type="gramStart"/>
      <w:r>
        <w:rPr>
          <w:sz w:val="28"/>
          <w:szCs w:val="28"/>
        </w:rPr>
        <w:t>позднее</w:t>
      </w:r>
      <w:proofErr w:type="gramEnd"/>
      <w:r>
        <w:rPr>
          <w:sz w:val="28"/>
          <w:szCs w:val="28"/>
        </w:rPr>
        <w:t xml:space="preserve"> чем за 15 дней до их проведения.</w:t>
      </w:r>
    </w:p>
    <w:p w:rsidR="00794EB4" w:rsidRDefault="00794EB4" w:rsidP="00794EB4">
      <w:pPr>
        <w:jc w:val="both"/>
        <w:rPr>
          <w:sz w:val="28"/>
          <w:szCs w:val="28"/>
        </w:rPr>
      </w:pPr>
      <w:r>
        <w:rPr>
          <w:sz w:val="28"/>
          <w:szCs w:val="28"/>
        </w:rPr>
        <w:t xml:space="preserve">2.6.2. </w:t>
      </w:r>
      <w:proofErr w:type="gramStart"/>
      <w:r>
        <w:rPr>
          <w:sz w:val="28"/>
          <w:szCs w:val="28"/>
        </w:rPr>
        <w:t>Решение (постановление) о назначении публичных слушаний, общественных обсуждений должно включать информацию о дате и времени, месте и теме (вопросы, наименование проекта муниципального правового акта, выносимые на публичные слушания, общественные обсуждения) слушаний, инициаторе проведения публичных слушаний, общественных обсуждений, сроках и месте представления предложений и замечаний по вопросам, обсуждаемым на публичных слушаниях, общественных обсуждениях об уполномоченном должностном лице или органе, на которое</w:t>
      </w:r>
      <w:proofErr w:type="gramEnd"/>
      <w:r>
        <w:rPr>
          <w:sz w:val="28"/>
          <w:szCs w:val="28"/>
        </w:rPr>
        <w:t>(</w:t>
      </w:r>
      <w:proofErr w:type="spellStart"/>
      <w:proofErr w:type="gramStart"/>
      <w:r>
        <w:rPr>
          <w:sz w:val="28"/>
          <w:szCs w:val="28"/>
        </w:rPr>
        <w:t>ый</w:t>
      </w:r>
      <w:proofErr w:type="spellEnd"/>
      <w:r>
        <w:rPr>
          <w:sz w:val="28"/>
          <w:szCs w:val="28"/>
        </w:rPr>
        <w:t>) возлагается организация их проведения, а также проект муниципального правового акта, предлагаемый к обсуждению на слушаниях.</w:t>
      </w:r>
      <w:proofErr w:type="gramEnd"/>
      <w:r>
        <w:rPr>
          <w:sz w:val="28"/>
          <w:szCs w:val="28"/>
        </w:rPr>
        <w:t xml:space="preserve"> Указанный правовой акт подлежит официальному опубликованию (обнародованию) на официальном сайте Администрации поселения в </w:t>
      </w:r>
      <w:r>
        <w:rPr>
          <w:sz w:val="28"/>
          <w:szCs w:val="28"/>
        </w:rPr>
        <w:lastRenderedPageBreak/>
        <w:t xml:space="preserve">информационно-телекоммуникационной сети «Интернет» в соответствии с Уставом муниципального образования Покровский сельсовет Новосергиевского района Оренбургской области не </w:t>
      </w:r>
      <w:proofErr w:type="gramStart"/>
      <w:r>
        <w:rPr>
          <w:sz w:val="28"/>
          <w:szCs w:val="28"/>
        </w:rPr>
        <w:t>позднее</w:t>
      </w:r>
      <w:proofErr w:type="gramEnd"/>
      <w:r>
        <w:rPr>
          <w:sz w:val="28"/>
          <w:szCs w:val="28"/>
        </w:rPr>
        <w:t xml:space="preserve"> чем за 15 дней до начала публичных слушаний,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w:t>
      </w:r>
    </w:p>
    <w:p w:rsidR="00794EB4" w:rsidRDefault="00794EB4" w:rsidP="00794EB4">
      <w:pPr>
        <w:numPr>
          <w:ilvl w:val="0"/>
          <w:numId w:val="6"/>
        </w:numPr>
        <w:spacing w:after="160" w:line="256" w:lineRule="auto"/>
        <w:jc w:val="both"/>
        <w:rPr>
          <w:sz w:val="28"/>
          <w:szCs w:val="28"/>
        </w:rPr>
      </w:pPr>
      <w:r>
        <w:rPr>
          <w:sz w:val="28"/>
          <w:szCs w:val="28"/>
        </w:rPr>
        <w:t>Основаниями отказа в проведении публичных слушаний, общественных обсуждений по инициативе населения являются:</w:t>
      </w:r>
    </w:p>
    <w:p w:rsidR="00794EB4" w:rsidRDefault="00794EB4" w:rsidP="00794EB4">
      <w:pPr>
        <w:numPr>
          <w:ilvl w:val="0"/>
          <w:numId w:val="7"/>
        </w:numPr>
        <w:spacing w:after="160" w:line="256" w:lineRule="auto"/>
        <w:jc w:val="both"/>
        <w:rPr>
          <w:sz w:val="28"/>
          <w:szCs w:val="28"/>
        </w:rPr>
      </w:pPr>
      <w:r>
        <w:rPr>
          <w:sz w:val="28"/>
          <w:szCs w:val="28"/>
        </w:rPr>
        <w:t>нарушение инициаторами проведения публичных слушаний, общественных обсуждений процедуры выдвижения инициативы, предусмотренной настоящим Положением;</w:t>
      </w:r>
    </w:p>
    <w:p w:rsidR="00794EB4" w:rsidRDefault="00794EB4" w:rsidP="00794EB4">
      <w:pPr>
        <w:numPr>
          <w:ilvl w:val="0"/>
          <w:numId w:val="7"/>
        </w:numPr>
        <w:spacing w:after="160" w:line="256" w:lineRule="auto"/>
        <w:jc w:val="both"/>
        <w:rPr>
          <w:sz w:val="28"/>
          <w:szCs w:val="28"/>
        </w:rPr>
      </w:pPr>
      <w:r>
        <w:rPr>
          <w:sz w:val="28"/>
          <w:szCs w:val="28"/>
        </w:rPr>
        <w:t>инициируемая тема публичных слушаний, общественных обсуждений не относится к вопросам местного значения;</w:t>
      </w:r>
    </w:p>
    <w:p w:rsidR="00794EB4" w:rsidRDefault="00794EB4" w:rsidP="00794EB4">
      <w:pPr>
        <w:numPr>
          <w:ilvl w:val="0"/>
          <w:numId w:val="7"/>
        </w:numPr>
        <w:spacing w:after="160" w:line="256" w:lineRule="auto"/>
        <w:jc w:val="both"/>
        <w:rPr>
          <w:sz w:val="28"/>
          <w:szCs w:val="28"/>
        </w:rPr>
      </w:pPr>
      <w:r>
        <w:rPr>
          <w:sz w:val="28"/>
          <w:szCs w:val="28"/>
        </w:rPr>
        <w:t>назначенные публичные слушания, общественного обсуждения по предлагаемому к рассмотрению проекту муниципального правового акта по инициативе главы муниципального образования Покровский сельсовет Новосергиевского района Оренбургской области или Совета депутатов муниципального образования Покровский сельсовет Новосергиевского района Оренбургской области.</w:t>
      </w:r>
    </w:p>
    <w:p w:rsidR="00794EB4" w:rsidRDefault="00794EB4" w:rsidP="00794EB4">
      <w:pPr>
        <w:numPr>
          <w:ilvl w:val="0"/>
          <w:numId w:val="6"/>
        </w:numPr>
        <w:spacing w:after="160" w:line="256" w:lineRule="auto"/>
        <w:jc w:val="both"/>
        <w:rPr>
          <w:sz w:val="28"/>
          <w:szCs w:val="28"/>
        </w:rPr>
      </w:pPr>
      <w:r>
        <w:rPr>
          <w:sz w:val="28"/>
          <w:szCs w:val="28"/>
        </w:rPr>
        <w:t>При отклонении инициативы о проведении публичных слушаний, общественных обсуждений в соответствии с подпунктом 2.7.1 пункта 2.7 настоящего Положения ее инициаторы могут повторно внести предложение о назначении публичных слушаний, общественных обсуждений по данной теме с приложением дополнительно собранных подписей жителей муниципального образования. В этом случае публичные слушания, общественные обсуждения по данному вопросу местного значения назначаются Советом депутатов муниципального образования Покровский сельсовет Новосергиевского района Оренбургской области в обязательном порядке.</w:t>
      </w:r>
    </w:p>
    <w:p w:rsidR="00794EB4" w:rsidRDefault="00794EB4" w:rsidP="00794EB4">
      <w:pPr>
        <w:jc w:val="both"/>
        <w:rPr>
          <w:b/>
          <w:sz w:val="28"/>
          <w:szCs w:val="28"/>
        </w:rPr>
      </w:pPr>
      <w:r>
        <w:rPr>
          <w:b/>
          <w:sz w:val="28"/>
          <w:szCs w:val="28"/>
        </w:rPr>
        <w:t xml:space="preserve">III. Процедура проведения общественных обсуждений или публичных слушаний </w:t>
      </w:r>
    </w:p>
    <w:p w:rsidR="00794EB4" w:rsidRDefault="00794EB4" w:rsidP="00794EB4">
      <w:pPr>
        <w:jc w:val="both"/>
        <w:rPr>
          <w:sz w:val="28"/>
          <w:szCs w:val="28"/>
        </w:rPr>
      </w:pPr>
      <w:r>
        <w:rPr>
          <w:sz w:val="28"/>
          <w:szCs w:val="28"/>
        </w:rPr>
        <w:t>3.1. Процедура проведения общественных обсуждений состоит из следующих этапов:</w:t>
      </w:r>
    </w:p>
    <w:p w:rsidR="00794EB4" w:rsidRDefault="00794EB4" w:rsidP="00794EB4">
      <w:pPr>
        <w:jc w:val="both"/>
        <w:rPr>
          <w:sz w:val="28"/>
          <w:szCs w:val="28"/>
        </w:rPr>
      </w:pPr>
      <w:r>
        <w:rPr>
          <w:sz w:val="28"/>
          <w:szCs w:val="28"/>
        </w:rPr>
        <w:t>1) оповещение о начале общественных обсуждений;</w:t>
      </w:r>
    </w:p>
    <w:p w:rsidR="00794EB4" w:rsidRDefault="00794EB4" w:rsidP="00794EB4">
      <w:pPr>
        <w:jc w:val="both"/>
        <w:rPr>
          <w:sz w:val="28"/>
          <w:szCs w:val="28"/>
        </w:rPr>
      </w:pPr>
      <w:proofErr w:type="gramStart"/>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 w:val="28"/>
          <w:szCs w:val="28"/>
        </w:rPr>
        <w:lastRenderedPageBreak/>
        <w:t>«Интернет» (далее также — сеть «Интернет»), либо на региональном портале государственных и муниципальных услуг (далее</w:t>
      </w:r>
      <w:proofErr w:type="gramEnd"/>
      <w:r>
        <w:rPr>
          <w:sz w:val="28"/>
          <w:szCs w:val="28"/>
        </w:rPr>
        <w:t xml:space="preserve"> в настоящей статье — информационные системы) и открытие экспозиции или экспозиций такого проекта;</w:t>
      </w:r>
    </w:p>
    <w:p w:rsidR="00794EB4" w:rsidRDefault="00794EB4" w:rsidP="00794EB4">
      <w:pPr>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794EB4" w:rsidRDefault="00794EB4" w:rsidP="00794EB4">
      <w:pPr>
        <w:jc w:val="both"/>
        <w:rPr>
          <w:sz w:val="28"/>
          <w:szCs w:val="28"/>
        </w:rPr>
      </w:pPr>
      <w:r>
        <w:rPr>
          <w:sz w:val="28"/>
          <w:szCs w:val="28"/>
        </w:rPr>
        <w:t>4) подготовка и оформление протокола общественных обсуждений;</w:t>
      </w:r>
    </w:p>
    <w:p w:rsidR="00794EB4" w:rsidRDefault="00794EB4" w:rsidP="00794EB4">
      <w:pPr>
        <w:jc w:val="both"/>
        <w:rPr>
          <w:sz w:val="28"/>
          <w:szCs w:val="28"/>
        </w:rPr>
      </w:pPr>
      <w:r>
        <w:rPr>
          <w:sz w:val="28"/>
          <w:szCs w:val="28"/>
        </w:rPr>
        <w:t>5) подготовка и опубликование заключения о результатах общественных обсуждений.</w:t>
      </w:r>
    </w:p>
    <w:p w:rsidR="00794EB4" w:rsidRDefault="00794EB4" w:rsidP="00794EB4">
      <w:pPr>
        <w:jc w:val="both"/>
        <w:rPr>
          <w:sz w:val="28"/>
          <w:szCs w:val="28"/>
        </w:rPr>
      </w:pPr>
      <w:r>
        <w:rPr>
          <w:sz w:val="28"/>
          <w:szCs w:val="28"/>
        </w:rPr>
        <w:t>3.2. Процедура проведения публичных слушаний состоит из следующих этапов:</w:t>
      </w:r>
    </w:p>
    <w:p w:rsidR="00794EB4" w:rsidRDefault="00794EB4" w:rsidP="00794EB4">
      <w:pPr>
        <w:jc w:val="both"/>
        <w:rPr>
          <w:sz w:val="28"/>
          <w:szCs w:val="28"/>
        </w:rPr>
      </w:pPr>
      <w:r>
        <w:rPr>
          <w:sz w:val="28"/>
          <w:szCs w:val="28"/>
        </w:rPr>
        <w:t>1) оповещение о начале публичных слушаний;</w:t>
      </w:r>
    </w:p>
    <w:p w:rsidR="00794EB4" w:rsidRDefault="00794EB4" w:rsidP="00794EB4">
      <w:pPr>
        <w:jc w:val="both"/>
        <w:rPr>
          <w:sz w:val="28"/>
          <w:szCs w:val="28"/>
        </w:rPr>
      </w:pPr>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94EB4" w:rsidRDefault="00794EB4" w:rsidP="00794EB4">
      <w:pPr>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794EB4" w:rsidRDefault="00794EB4" w:rsidP="00794EB4">
      <w:pPr>
        <w:jc w:val="both"/>
        <w:rPr>
          <w:sz w:val="28"/>
          <w:szCs w:val="28"/>
        </w:rPr>
      </w:pPr>
      <w:r>
        <w:rPr>
          <w:sz w:val="28"/>
          <w:szCs w:val="28"/>
        </w:rPr>
        <w:t>4) проведение собрания или собраний участников публичных слушаний;</w:t>
      </w:r>
    </w:p>
    <w:p w:rsidR="00794EB4" w:rsidRDefault="00794EB4" w:rsidP="00794EB4">
      <w:pPr>
        <w:jc w:val="both"/>
        <w:rPr>
          <w:sz w:val="28"/>
          <w:szCs w:val="28"/>
        </w:rPr>
      </w:pPr>
      <w:r>
        <w:rPr>
          <w:sz w:val="28"/>
          <w:szCs w:val="28"/>
        </w:rPr>
        <w:t>5) подготовка и оформление протокола публичных слушаний;</w:t>
      </w:r>
    </w:p>
    <w:p w:rsidR="00794EB4" w:rsidRDefault="00794EB4" w:rsidP="00794EB4">
      <w:pPr>
        <w:jc w:val="both"/>
        <w:rPr>
          <w:sz w:val="28"/>
          <w:szCs w:val="28"/>
        </w:rPr>
      </w:pPr>
      <w:r>
        <w:rPr>
          <w:sz w:val="28"/>
          <w:szCs w:val="28"/>
        </w:rPr>
        <w:t>6) подготовка и опубликование заключения о результатах публичных слушаний.</w:t>
      </w:r>
    </w:p>
    <w:p w:rsidR="00794EB4" w:rsidRDefault="00794EB4" w:rsidP="00794EB4">
      <w:pPr>
        <w:jc w:val="both"/>
        <w:rPr>
          <w:b/>
          <w:sz w:val="28"/>
          <w:szCs w:val="28"/>
        </w:rPr>
      </w:pPr>
      <w:r>
        <w:rPr>
          <w:b/>
          <w:sz w:val="28"/>
          <w:szCs w:val="28"/>
        </w:rPr>
        <w:t>IV. Оповещение населения о начале общественных обсуждений или публичных слушаний</w:t>
      </w:r>
    </w:p>
    <w:p w:rsidR="00794EB4" w:rsidRDefault="00794EB4" w:rsidP="00794EB4">
      <w:pPr>
        <w:jc w:val="both"/>
        <w:rPr>
          <w:sz w:val="28"/>
          <w:szCs w:val="28"/>
        </w:rPr>
      </w:pPr>
      <w:r>
        <w:rPr>
          <w:sz w:val="28"/>
          <w:szCs w:val="28"/>
        </w:rPr>
        <w:t>4.1.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15 дней до даты их проведения путем размещения данной информации  на официальном сайте Администрации поселения в информационно-телекоммуникационной сети «Интернет».</w:t>
      </w:r>
    </w:p>
    <w:p w:rsidR="00794EB4" w:rsidRDefault="00794EB4" w:rsidP="00794EB4">
      <w:pPr>
        <w:jc w:val="both"/>
        <w:rPr>
          <w:sz w:val="28"/>
          <w:szCs w:val="28"/>
        </w:rPr>
      </w:pPr>
      <w:r>
        <w:rPr>
          <w:sz w:val="28"/>
          <w:szCs w:val="28"/>
        </w:rPr>
        <w:t xml:space="preserve">4.2. </w:t>
      </w:r>
      <w:proofErr w:type="gramStart"/>
      <w:r>
        <w:rPr>
          <w:sz w:val="28"/>
          <w:szCs w:val="28"/>
        </w:rPr>
        <w:t>Вопросы, подлежащие рассмотрению на общественных обсуждениях или публичных слушаниях, размещаются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roofErr w:type="gramEnd"/>
    </w:p>
    <w:p w:rsidR="00794EB4" w:rsidRDefault="00794EB4" w:rsidP="00794EB4">
      <w:pPr>
        <w:jc w:val="both"/>
        <w:rPr>
          <w:sz w:val="28"/>
          <w:szCs w:val="28"/>
        </w:rPr>
      </w:pPr>
      <w:r>
        <w:rPr>
          <w:sz w:val="28"/>
          <w:szCs w:val="28"/>
        </w:rPr>
        <w:t>4.3. В объявлении о проведении публичных слушаний или общественных обсуждений должна содержаться информация:</w:t>
      </w:r>
    </w:p>
    <w:p w:rsidR="00794EB4" w:rsidRDefault="00794EB4" w:rsidP="00794EB4">
      <w:pPr>
        <w:jc w:val="both"/>
        <w:rPr>
          <w:sz w:val="28"/>
          <w:szCs w:val="28"/>
        </w:rPr>
      </w:pPr>
      <w:r>
        <w:rPr>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94EB4" w:rsidRDefault="00794EB4" w:rsidP="00794EB4">
      <w:pPr>
        <w:jc w:val="both"/>
        <w:rPr>
          <w:sz w:val="28"/>
          <w:szCs w:val="28"/>
        </w:rPr>
      </w:pPr>
      <w:proofErr w:type="gramStart"/>
      <w:r>
        <w:rPr>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p>
    <w:p w:rsidR="00794EB4" w:rsidRDefault="00794EB4" w:rsidP="00794EB4">
      <w:pPr>
        <w:jc w:val="both"/>
        <w:rPr>
          <w:sz w:val="28"/>
          <w:szCs w:val="28"/>
        </w:rPr>
      </w:pPr>
      <w:r>
        <w:rPr>
          <w:sz w:val="28"/>
          <w:szCs w:val="28"/>
        </w:rPr>
        <w:lastRenderedPageBreak/>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94EB4" w:rsidRDefault="00794EB4" w:rsidP="00794EB4">
      <w:pPr>
        <w:jc w:val="both"/>
        <w:rPr>
          <w:sz w:val="28"/>
          <w:szCs w:val="28"/>
        </w:rPr>
      </w:pPr>
      <w:r>
        <w:rPr>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94EB4" w:rsidRDefault="00794EB4" w:rsidP="00794EB4">
      <w:pPr>
        <w:jc w:val="both"/>
        <w:rPr>
          <w:sz w:val="28"/>
          <w:szCs w:val="28"/>
        </w:rPr>
      </w:pPr>
      <w:proofErr w:type="gramStart"/>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94EB4" w:rsidRDefault="00794EB4" w:rsidP="00794EB4">
      <w:pPr>
        <w:jc w:val="both"/>
        <w:rPr>
          <w:b/>
          <w:sz w:val="28"/>
          <w:szCs w:val="28"/>
        </w:rPr>
      </w:pPr>
      <w:r>
        <w:rPr>
          <w:b/>
          <w:sz w:val="28"/>
          <w:szCs w:val="28"/>
        </w:rPr>
        <w:t xml:space="preserve">V. Размещение проекта, подлежащего рассмотрению на публичных слушаниях, общественных обсуждениях и информационных материалов к нему </w:t>
      </w:r>
    </w:p>
    <w:p w:rsidR="00794EB4" w:rsidRDefault="00794EB4" w:rsidP="00794EB4">
      <w:pPr>
        <w:jc w:val="both"/>
        <w:rPr>
          <w:sz w:val="28"/>
          <w:szCs w:val="28"/>
        </w:rPr>
      </w:pPr>
      <w:r>
        <w:rPr>
          <w:sz w:val="28"/>
          <w:szCs w:val="28"/>
        </w:rPr>
        <w:t>5.1.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794EB4" w:rsidRDefault="00794EB4" w:rsidP="00794EB4">
      <w:pPr>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794EB4" w:rsidRDefault="00794EB4" w:rsidP="00794EB4">
      <w:pPr>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94EB4" w:rsidRDefault="00794EB4" w:rsidP="00794EB4">
      <w:pPr>
        <w:jc w:val="both"/>
        <w:rPr>
          <w:sz w:val="28"/>
          <w:szCs w:val="28"/>
        </w:rPr>
      </w:pPr>
      <w:r>
        <w:rPr>
          <w:sz w:val="28"/>
          <w:szCs w:val="28"/>
        </w:rPr>
        <w:t>3) в письменной форме в адрес организатора общественных обсуждений или публичных слушаний;</w:t>
      </w:r>
    </w:p>
    <w:p w:rsidR="00794EB4" w:rsidRDefault="00794EB4" w:rsidP="00794EB4">
      <w:pPr>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94EB4" w:rsidRDefault="00794EB4" w:rsidP="00794EB4">
      <w:pPr>
        <w:jc w:val="both"/>
        <w:rPr>
          <w:sz w:val="28"/>
          <w:szCs w:val="28"/>
        </w:rPr>
      </w:pPr>
      <w:r>
        <w:rPr>
          <w:sz w:val="28"/>
          <w:szCs w:val="28"/>
        </w:rPr>
        <w:t xml:space="preserve">5.1.1. Предложения и замечания, внесенные в соответствии с </w:t>
      </w:r>
      <w:hyperlink r:id="rId6" w:anchor="Par217" w:history="1">
        <w:r>
          <w:rPr>
            <w:rStyle w:val="a3"/>
            <w:color w:val="auto"/>
            <w:sz w:val="28"/>
            <w:szCs w:val="28"/>
            <w:u w:val="none"/>
          </w:rPr>
          <w:t>частью 5.1.</w:t>
        </w:r>
      </w:hyperlink>
      <w:r>
        <w:rPr>
          <w:sz w:val="28"/>
          <w:szCs w:val="28"/>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7" w:anchor="Par226" w:history="1">
        <w:r>
          <w:rPr>
            <w:rStyle w:val="a3"/>
            <w:color w:val="auto"/>
            <w:sz w:val="28"/>
            <w:szCs w:val="28"/>
            <w:u w:val="none"/>
          </w:rPr>
          <w:t>частью 5.3.3 настоящего Положения.</w:t>
        </w:r>
      </w:hyperlink>
    </w:p>
    <w:p w:rsidR="00794EB4" w:rsidRDefault="00794EB4" w:rsidP="00794EB4">
      <w:pPr>
        <w:jc w:val="both"/>
        <w:rPr>
          <w:sz w:val="28"/>
          <w:szCs w:val="28"/>
        </w:rPr>
      </w:pPr>
      <w:r>
        <w:rPr>
          <w:sz w:val="28"/>
          <w:szCs w:val="28"/>
        </w:rPr>
        <w:lastRenderedPageBreak/>
        <w:t xml:space="preserve">5.2. </w:t>
      </w:r>
      <w:proofErr w:type="gramStart"/>
      <w:r>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794EB4" w:rsidRDefault="00794EB4" w:rsidP="00794EB4">
      <w:pPr>
        <w:jc w:val="both"/>
        <w:rPr>
          <w:sz w:val="28"/>
          <w:szCs w:val="28"/>
        </w:rPr>
      </w:pPr>
      <w:r>
        <w:rPr>
          <w:sz w:val="28"/>
          <w:szCs w:val="28"/>
        </w:rPr>
        <w:t xml:space="preserve">5.2.1. </w:t>
      </w:r>
      <w:proofErr w:type="gramStart"/>
      <w:r>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предусмотренном </w:t>
      </w:r>
      <w:hyperlink r:id="rId8" w:anchor="Par1502" w:history="1">
        <w:r>
          <w:rPr>
            <w:rStyle w:val="a3"/>
            <w:color w:val="auto"/>
            <w:sz w:val="28"/>
            <w:szCs w:val="28"/>
            <w:u w:val="none"/>
          </w:rPr>
          <w:t>частью 3 статьи 39</w:t>
        </w:r>
      </w:hyperlink>
      <w:r>
        <w:rPr>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94EB4" w:rsidRDefault="00794EB4" w:rsidP="00794EB4">
      <w:pPr>
        <w:jc w:val="both"/>
        <w:rPr>
          <w:sz w:val="28"/>
          <w:szCs w:val="28"/>
        </w:rPr>
      </w:pPr>
      <w:r>
        <w:rPr>
          <w:sz w:val="28"/>
          <w:szCs w:val="28"/>
        </w:rPr>
        <w:t xml:space="preserve">5.3. </w:t>
      </w:r>
      <w:proofErr w:type="gramStart"/>
      <w:r>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sz w:val="28"/>
          <w:szCs w:val="28"/>
        </w:rPr>
        <w:t xml:space="preserve"> самоуправления, подведомственных им организаций).</w:t>
      </w:r>
    </w:p>
    <w:p w:rsidR="00794EB4" w:rsidRDefault="00794EB4" w:rsidP="00794EB4">
      <w:pPr>
        <w:jc w:val="both"/>
        <w:rPr>
          <w:sz w:val="28"/>
          <w:szCs w:val="28"/>
        </w:rPr>
      </w:pPr>
      <w:r>
        <w:rPr>
          <w:sz w:val="28"/>
          <w:szCs w:val="28"/>
        </w:rPr>
        <w:t>5.4. Официальный сайт и (или) информационные системы должны обеспечивать возможность:</w:t>
      </w:r>
    </w:p>
    <w:p w:rsidR="00794EB4" w:rsidRDefault="00794EB4" w:rsidP="00794EB4">
      <w:pPr>
        <w:jc w:val="both"/>
        <w:rPr>
          <w:sz w:val="28"/>
          <w:szCs w:val="28"/>
        </w:rPr>
      </w:pPr>
      <w:r>
        <w:rPr>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94EB4" w:rsidRDefault="00794EB4" w:rsidP="00794EB4">
      <w:pPr>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794EB4" w:rsidRDefault="00794EB4" w:rsidP="00794EB4">
      <w:pPr>
        <w:jc w:val="both"/>
        <w:rPr>
          <w:b/>
          <w:sz w:val="28"/>
          <w:szCs w:val="28"/>
        </w:rPr>
      </w:pPr>
      <w:r>
        <w:rPr>
          <w:b/>
          <w:sz w:val="28"/>
          <w:szCs w:val="28"/>
        </w:rPr>
        <w:t>VI. Проведение собрания участников публичных слушаний</w:t>
      </w:r>
    </w:p>
    <w:p w:rsidR="00794EB4" w:rsidRDefault="00794EB4" w:rsidP="00794EB4">
      <w:pPr>
        <w:jc w:val="both"/>
        <w:rPr>
          <w:sz w:val="28"/>
          <w:szCs w:val="28"/>
        </w:rPr>
      </w:pPr>
      <w:r>
        <w:rPr>
          <w:sz w:val="28"/>
          <w:szCs w:val="28"/>
        </w:rPr>
        <w:t>6.1. Перед началом публичных слушаний регистрация их участников не проводится. Кворум при проведении публичных слушаний не устанавливается.</w:t>
      </w:r>
    </w:p>
    <w:p w:rsidR="00794EB4" w:rsidRDefault="00794EB4" w:rsidP="00794EB4">
      <w:pPr>
        <w:jc w:val="both"/>
        <w:rPr>
          <w:sz w:val="28"/>
          <w:szCs w:val="28"/>
        </w:rPr>
      </w:pPr>
      <w:r>
        <w:rPr>
          <w:sz w:val="28"/>
          <w:szCs w:val="28"/>
        </w:rPr>
        <w:t>6.2. Председательствующим на публичных слушаниях является глава муниципального образования Покровский сельсовет Новосергиевского района Оренбургской области или уполномоченное им лицо. Председательствующий назначает секретаря публичных слушаний.</w:t>
      </w:r>
    </w:p>
    <w:p w:rsidR="00794EB4" w:rsidRDefault="00794EB4" w:rsidP="00794EB4">
      <w:pPr>
        <w:jc w:val="both"/>
        <w:rPr>
          <w:sz w:val="28"/>
          <w:szCs w:val="28"/>
        </w:rPr>
      </w:pPr>
      <w:r>
        <w:rPr>
          <w:sz w:val="28"/>
          <w:szCs w:val="28"/>
        </w:rPr>
        <w:t>6.3. Председательствующий ведет публичные слушания и следит за порядком обсуждения вопросов повестки дня слушаний.</w:t>
      </w:r>
    </w:p>
    <w:p w:rsidR="00794EB4" w:rsidRDefault="00794EB4" w:rsidP="00794EB4">
      <w:pPr>
        <w:jc w:val="both"/>
        <w:rPr>
          <w:sz w:val="28"/>
          <w:szCs w:val="28"/>
        </w:rPr>
      </w:pPr>
      <w:r>
        <w:rPr>
          <w:sz w:val="28"/>
          <w:szCs w:val="28"/>
        </w:rPr>
        <w:t>6.4. Информационные материалы к слушаниям, проекты иных необходимых документов готовятся должностным лицом или органом, ответственным за подготовку и проведение публичных слушаний.</w:t>
      </w:r>
    </w:p>
    <w:p w:rsidR="00794EB4" w:rsidRDefault="00794EB4" w:rsidP="00794EB4">
      <w:pPr>
        <w:jc w:val="both"/>
        <w:rPr>
          <w:sz w:val="28"/>
          <w:szCs w:val="28"/>
        </w:rPr>
      </w:pPr>
      <w:r>
        <w:rPr>
          <w:sz w:val="28"/>
          <w:szCs w:val="28"/>
        </w:rPr>
        <w:t>6.5.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публичных слушаний.</w:t>
      </w:r>
    </w:p>
    <w:p w:rsidR="00794EB4" w:rsidRDefault="00794EB4" w:rsidP="00794EB4">
      <w:pPr>
        <w:jc w:val="both"/>
        <w:rPr>
          <w:sz w:val="28"/>
          <w:szCs w:val="28"/>
        </w:rPr>
      </w:pPr>
      <w:proofErr w:type="gramStart"/>
      <w:r>
        <w:rPr>
          <w:sz w:val="28"/>
          <w:szCs w:val="28"/>
        </w:rPr>
        <w:t>Затем слово предоставляется представителю Совета депутатов муниципального образования Покровский сельсовет Новосергиевского района Оренбургской области или Администрации Покровского сельсовета   Новосергиевского  района Оренбургской области либо иному участнику публичных слушаний для доклада по обсуждаемому вопросу (до 15-ти минут), после чего следуют вопросы участников слушаний, которые могут быть заданы как в устной, так и в письменной форме.</w:t>
      </w:r>
      <w:proofErr w:type="gramEnd"/>
    </w:p>
    <w:p w:rsidR="00794EB4" w:rsidRDefault="00794EB4" w:rsidP="00794EB4">
      <w:pPr>
        <w:jc w:val="both"/>
        <w:rPr>
          <w:sz w:val="28"/>
          <w:szCs w:val="28"/>
        </w:rPr>
      </w:pPr>
      <w:r>
        <w:rPr>
          <w:sz w:val="28"/>
          <w:szCs w:val="28"/>
        </w:rPr>
        <w:t xml:space="preserve">После доклада по обсуждаемому вопросу слово для выступлений предоставляется участникам слушаний (до 5-ти минут). Желающие выступить в публичных слушаниях, участники записываются на отдельном бланке, который затем передается председательствующему для определения очередности выступления. Участники публичных слушаний выступают только с разрешения председательствующего в порядке очередности по списку. Перед выступлением участники обязательно указывают фамилию, имя, отчество, а также должностное положение, если </w:t>
      </w:r>
      <w:proofErr w:type="gramStart"/>
      <w:r>
        <w:rPr>
          <w:sz w:val="28"/>
          <w:szCs w:val="28"/>
        </w:rPr>
        <w:t>выступающий</w:t>
      </w:r>
      <w:proofErr w:type="gramEnd"/>
      <w:r>
        <w:rPr>
          <w:sz w:val="28"/>
          <w:szCs w:val="28"/>
        </w:rPr>
        <w:t xml:space="preserve"> является представителем какой-либо организации.</w:t>
      </w:r>
    </w:p>
    <w:p w:rsidR="00794EB4" w:rsidRDefault="00794EB4" w:rsidP="00794EB4">
      <w:pPr>
        <w:jc w:val="both"/>
        <w:rPr>
          <w:sz w:val="28"/>
          <w:szCs w:val="28"/>
        </w:rPr>
      </w:pPr>
      <w:r>
        <w:rPr>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с указанием времени перерыва.</w:t>
      </w:r>
    </w:p>
    <w:p w:rsidR="00794EB4" w:rsidRDefault="00794EB4" w:rsidP="00794EB4">
      <w:pPr>
        <w:jc w:val="both"/>
        <w:rPr>
          <w:sz w:val="28"/>
          <w:szCs w:val="28"/>
        </w:rPr>
      </w:pPr>
      <w:r>
        <w:rPr>
          <w:sz w:val="28"/>
          <w:szCs w:val="28"/>
        </w:rPr>
        <w:t>Секретарь публичных слушаний, ведет протокол публичных слушаний.</w:t>
      </w:r>
    </w:p>
    <w:p w:rsidR="00794EB4" w:rsidRDefault="00794EB4" w:rsidP="00794EB4">
      <w:pPr>
        <w:jc w:val="both"/>
        <w:rPr>
          <w:b/>
          <w:sz w:val="28"/>
          <w:szCs w:val="28"/>
        </w:rPr>
      </w:pPr>
      <w:r>
        <w:rPr>
          <w:b/>
          <w:sz w:val="28"/>
          <w:szCs w:val="28"/>
        </w:rPr>
        <w:t>VII. Подготовка и оформление протокола публичных слушаний, общественных обсуждений</w:t>
      </w:r>
    </w:p>
    <w:p w:rsidR="00794EB4" w:rsidRDefault="00794EB4" w:rsidP="00794EB4">
      <w:pPr>
        <w:jc w:val="both"/>
        <w:rPr>
          <w:sz w:val="28"/>
          <w:szCs w:val="28"/>
        </w:rPr>
      </w:pPr>
      <w:r>
        <w:rPr>
          <w:sz w:val="28"/>
          <w:szCs w:val="28"/>
        </w:rPr>
        <w:lastRenderedPageBreak/>
        <w:t>7.1.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94EB4" w:rsidRDefault="00794EB4" w:rsidP="00794EB4">
      <w:pPr>
        <w:jc w:val="both"/>
        <w:rPr>
          <w:sz w:val="28"/>
          <w:szCs w:val="28"/>
        </w:rPr>
      </w:pPr>
      <w:r>
        <w:rPr>
          <w:sz w:val="28"/>
          <w:szCs w:val="28"/>
        </w:rPr>
        <w:t>1) дата оформления протокола общественных обсуждений или публичных слушаний;</w:t>
      </w:r>
    </w:p>
    <w:p w:rsidR="00794EB4" w:rsidRDefault="00794EB4" w:rsidP="00794EB4">
      <w:pPr>
        <w:jc w:val="both"/>
        <w:rPr>
          <w:sz w:val="28"/>
          <w:szCs w:val="28"/>
        </w:rPr>
      </w:pPr>
      <w:r>
        <w:rPr>
          <w:sz w:val="28"/>
          <w:szCs w:val="28"/>
        </w:rPr>
        <w:t>2) информация об организаторе общественных обсуждений или публичных слушаний;</w:t>
      </w:r>
    </w:p>
    <w:p w:rsidR="00794EB4" w:rsidRDefault="00794EB4" w:rsidP="00794EB4">
      <w:pPr>
        <w:jc w:val="both"/>
        <w:rPr>
          <w:sz w:val="28"/>
          <w:szCs w:val="28"/>
        </w:rPr>
      </w:pPr>
      <w:r>
        <w:rPr>
          <w:sz w:val="28"/>
          <w:szCs w:val="28"/>
        </w:rPr>
        <w:t>3) информация, содержащаяся в обнародованном оповещении о начале общественных обсуждений или публичных слушаний, дата и источник его обнародования;</w:t>
      </w:r>
    </w:p>
    <w:p w:rsidR="00794EB4" w:rsidRDefault="00794EB4" w:rsidP="00794EB4">
      <w:pPr>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94EB4" w:rsidRDefault="00794EB4" w:rsidP="00794EB4">
      <w:pPr>
        <w:jc w:val="both"/>
        <w:rPr>
          <w:sz w:val="28"/>
          <w:szCs w:val="28"/>
        </w:rPr>
      </w:pPr>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94EB4" w:rsidRDefault="00794EB4" w:rsidP="00794EB4">
      <w:pPr>
        <w:jc w:val="both"/>
        <w:rPr>
          <w:sz w:val="28"/>
          <w:szCs w:val="28"/>
        </w:rPr>
      </w:pPr>
      <w:r>
        <w:rPr>
          <w:sz w:val="28"/>
          <w:szCs w:val="28"/>
        </w:rPr>
        <w:t>7.2.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94EB4" w:rsidRDefault="00794EB4" w:rsidP="00794EB4">
      <w:pPr>
        <w:jc w:val="both"/>
        <w:rPr>
          <w:sz w:val="28"/>
          <w:szCs w:val="28"/>
        </w:rPr>
      </w:pPr>
      <w:r>
        <w:rPr>
          <w:sz w:val="28"/>
          <w:szCs w:val="28"/>
        </w:rPr>
        <w:t>7.3. Итоговый протокол является документом, в котором отражаются результаты публичных слушаний, общественных обсуждений. Итоговый протокол подписывается председательствующим на публичных слушаниях, общественных обсуждениях, а также секретарем публичных слушаний, общественных обсуждениях.</w:t>
      </w:r>
    </w:p>
    <w:p w:rsidR="00794EB4" w:rsidRDefault="00794EB4" w:rsidP="00794EB4">
      <w:pPr>
        <w:jc w:val="both"/>
        <w:rPr>
          <w:sz w:val="28"/>
          <w:szCs w:val="28"/>
        </w:rPr>
      </w:pPr>
      <w:r>
        <w:rPr>
          <w:sz w:val="28"/>
          <w:szCs w:val="28"/>
        </w:rPr>
        <w:t>Итоговый протокол публичных слушаний, общественных обсуждений                                                                                                                                                                                                                                                                           представляется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является предметом публичных слушаний, общественных.</w:t>
      </w:r>
    </w:p>
    <w:p w:rsidR="00794EB4" w:rsidRDefault="00794EB4" w:rsidP="00794EB4">
      <w:pPr>
        <w:jc w:val="both"/>
        <w:rPr>
          <w:b/>
          <w:sz w:val="28"/>
          <w:szCs w:val="28"/>
        </w:rPr>
      </w:pPr>
      <w:r>
        <w:rPr>
          <w:b/>
          <w:sz w:val="28"/>
          <w:szCs w:val="28"/>
        </w:rPr>
        <w:t>VIII. Подготовка и опубликование заключения о результатах публичных слушаний</w:t>
      </w:r>
    </w:p>
    <w:p w:rsidR="00794EB4" w:rsidRDefault="00794EB4" w:rsidP="00794EB4">
      <w:pPr>
        <w:jc w:val="both"/>
        <w:rPr>
          <w:sz w:val="28"/>
          <w:szCs w:val="28"/>
        </w:rPr>
      </w:pPr>
      <w:r>
        <w:rPr>
          <w:sz w:val="28"/>
          <w:szCs w:val="28"/>
        </w:rPr>
        <w:t>8.1.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94EB4" w:rsidRDefault="00794EB4" w:rsidP="00794EB4">
      <w:pPr>
        <w:jc w:val="both"/>
        <w:rPr>
          <w:sz w:val="28"/>
          <w:szCs w:val="28"/>
        </w:rPr>
      </w:pPr>
      <w:r>
        <w:rPr>
          <w:sz w:val="28"/>
          <w:szCs w:val="28"/>
        </w:rPr>
        <w:t>8.2. В заключении о результатах общественных обсуждений или публичных слушаний должны быть указаны:</w:t>
      </w:r>
    </w:p>
    <w:p w:rsidR="00794EB4" w:rsidRDefault="00794EB4" w:rsidP="00794EB4">
      <w:pPr>
        <w:jc w:val="both"/>
        <w:rPr>
          <w:sz w:val="28"/>
          <w:szCs w:val="28"/>
        </w:rPr>
      </w:pPr>
      <w:r>
        <w:rPr>
          <w:sz w:val="28"/>
          <w:szCs w:val="28"/>
        </w:rPr>
        <w:lastRenderedPageBreak/>
        <w:t>1) дата оформления заключения о результатах общественных обсуждений или публичных слушаний;</w:t>
      </w:r>
    </w:p>
    <w:p w:rsidR="00794EB4" w:rsidRDefault="00794EB4" w:rsidP="00794EB4">
      <w:pPr>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94EB4" w:rsidRDefault="00794EB4" w:rsidP="00794EB4">
      <w:pPr>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94EB4" w:rsidRDefault="00794EB4" w:rsidP="00794EB4">
      <w:pPr>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94EB4" w:rsidRDefault="00794EB4" w:rsidP="00794EB4">
      <w:pPr>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94EB4" w:rsidRDefault="00794EB4" w:rsidP="00794EB4">
      <w:pPr>
        <w:jc w:val="both"/>
        <w:rPr>
          <w:sz w:val="28"/>
          <w:szCs w:val="28"/>
        </w:rPr>
      </w:pPr>
      <w:r>
        <w:rPr>
          <w:sz w:val="28"/>
          <w:szCs w:val="28"/>
        </w:rPr>
        <w:t xml:space="preserve">8.3. </w:t>
      </w:r>
      <w:proofErr w:type="gramStart"/>
      <w:r>
        <w:rPr>
          <w:sz w:val="28"/>
          <w:szCs w:val="28"/>
        </w:rPr>
        <w:t>Орган местного самоуправления, в чью компетенцию входит принятие муниципального правового акта, проект которого являлся предметом публичных слушаний, общественных обсуждений, обеспечивает обнародование результатов публичных слушаний, общественных обсуждений,  включая мотивированное обоснование принятых решений,  в соответствии с Уставом муниципального образования Покровский сельсовет Новосергиевского района Оренбургской области в срок не позднее 15 дней после окончания публичных слушаний, общественных обсуждений.</w:t>
      </w:r>
      <w:proofErr w:type="gramEnd"/>
    </w:p>
    <w:p w:rsidR="00794EB4" w:rsidRDefault="00794EB4" w:rsidP="00794EB4">
      <w:pPr>
        <w:jc w:val="both"/>
        <w:rPr>
          <w:sz w:val="28"/>
          <w:szCs w:val="28"/>
        </w:rPr>
      </w:pPr>
      <w:r>
        <w:rPr>
          <w:sz w:val="28"/>
          <w:szCs w:val="28"/>
        </w:rPr>
        <w:t>Результаты публичных слушаний, общественных обсуждений, включая мотивированное обоснование принятых решений, подлежат обязательному размещению на официальном сайте администрации МО Покровский сельсовет  в срок не позднее пятнадцати дней после окончания публичных слушаний, общественных обсуждений.</w:t>
      </w:r>
    </w:p>
    <w:p w:rsidR="00794EB4" w:rsidRDefault="00794EB4" w:rsidP="00794EB4">
      <w:pPr>
        <w:jc w:val="both"/>
        <w:rPr>
          <w:sz w:val="28"/>
          <w:szCs w:val="28"/>
        </w:rPr>
      </w:pPr>
      <w:r>
        <w:rPr>
          <w:sz w:val="28"/>
          <w:szCs w:val="28"/>
        </w:rPr>
        <w:t>8.4. Итоги публичных слушаний, общественных обсуждений для органов местного самоуправления носят рекомендательный характер.</w:t>
      </w:r>
    </w:p>
    <w:p w:rsidR="00794EB4" w:rsidRDefault="00794EB4" w:rsidP="00794EB4">
      <w:pPr>
        <w:jc w:val="both"/>
        <w:rPr>
          <w:b/>
          <w:sz w:val="28"/>
          <w:szCs w:val="28"/>
        </w:rPr>
      </w:pPr>
      <w:r>
        <w:rPr>
          <w:b/>
          <w:sz w:val="28"/>
          <w:szCs w:val="28"/>
        </w:rPr>
        <w:t>IX. Особенности проведения публичных слушаний, общественных обсуждений по отдельным проектам муниципальных правовых актов</w:t>
      </w:r>
    </w:p>
    <w:p w:rsidR="00794EB4" w:rsidRDefault="00794EB4" w:rsidP="00794EB4">
      <w:pPr>
        <w:jc w:val="both"/>
        <w:rPr>
          <w:sz w:val="28"/>
          <w:szCs w:val="28"/>
        </w:rPr>
      </w:pPr>
      <w:r>
        <w:rPr>
          <w:sz w:val="28"/>
          <w:szCs w:val="28"/>
        </w:rPr>
        <w:t xml:space="preserve">9.1. По проекту Устава муниципального образования Покровский сельсовет Новосергиевского района Оренбургской области (проекту решения Совета депутатов муниципального образования Покровский сельсовет Новосергиевского района Оренбургской области о внесении изменений и </w:t>
      </w:r>
      <w:r>
        <w:rPr>
          <w:sz w:val="28"/>
          <w:szCs w:val="28"/>
        </w:rPr>
        <w:lastRenderedPageBreak/>
        <w:t>дополнений в Устав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9.1.1. Инициатором публичных слушаний, общественных обсуждений является население муниципального образования Покровский сельсовет Новосергиевского района Оренбургской области, Совет депутатов муниципального образования Покровский сельсовет Новосергиевского района Оренбургской области, а также глава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9.1.2. Решение (постановление) о проведении публичных слушаний, общественных обсуждений должно содержать информацию в соответствии с пунктом 2.6.2. раздела 2 настоящего Положения.</w:t>
      </w:r>
    </w:p>
    <w:p w:rsidR="00794EB4" w:rsidRDefault="00794EB4" w:rsidP="00794EB4">
      <w:pPr>
        <w:jc w:val="both"/>
        <w:rPr>
          <w:sz w:val="28"/>
          <w:szCs w:val="28"/>
        </w:rPr>
      </w:pPr>
      <w:r>
        <w:rPr>
          <w:sz w:val="28"/>
          <w:szCs w:val="28"/>
        </w:rPr>
        <w:t xml:space="preserve">Указанная информация подлежит официальному обнародованию не </w:t>
      </w:r>
      <w:proofErr w:type="gramStart"/>
      <w:r>
        <w:rPr>
          <w:sz w:val="28"/>
          <w:szCs w:val="28"/>
        </w:rPr>
        <w:t>позднее</w:t>
      </w:r>
      <w:proofErr w:type="gramEnd"/>
      <w:r>
        <w:rPr>
          <w:sz w:val="28"/>
          <w:szCs w:val="28"/>
        </w:rPr>
        <w:t xml:space="preserve"> чем за 30 дней до дня рассмотрения на заседании Совета депутатов муниципального образования проекта Устава муниципального образования Покровский сельсовет Новосергиевского района Оренбургской области (проекта решения Совета депутатов муниципального образования Покровский сельсовет Новосергиевского района Оренбургской области о внесении изменений и дополнений в Устав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Одновременно подлежит официальному обнародованию проект Устава муниципального образования Покровский сельсовет Новосергиевского района Оренбургской области (проект решения Совета депутатов муниципального образования Покровский сельсовет Новосергиевского района Оренбургской области о внесении изменений и дополнений в Устав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9.2. По проекту бюджета муниципального образования Покровский сельсовет Новосергиевского района Оренбургской области и отчета о его исполнении:</w:t>
      </w:r>
    </w:p>
    <w:p w:rsidR="00794EB4" w:rsidRDefault="00794EB4" w:rsidP="00794EB4">
      <w:pPr>
        <w:jc w:val="both"/>
        <w:rPr>
          <w:sz w:val="28"/>
          <w:szCs w:val="28"/>
        </w:rPr>
      </w:pPr>
      <w:r>
        <w:rPr>
          <w:sz w:val="28"/>
          <w:szCs w:val="28"/>
        </w:rPr>
        <w:t>9.2.1. Инициатором публичных слушаний, общественных обсуждений является глава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 xml:space="preserve">9.2.2. </w:t>
      </w:r>
      <w:proofErr w:type="gramStart"/>
      <w:r>
        <w:rPr>
          <w:sz w:val="28"/>
          <w:szCs w:val="28"/>
        </w:rPr>
        <w:t>Публичные слушания,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Покровский сельсовет Новосергиевского района Оренбургской области, устанавливаемых Положением о бюджетном процессе в муниципальном образовании Покровский сельсовет Новосергиевского района Оренбургской области.</w:t>
      </w:r>
      <w:proofErr w:type="gramEnd"/>
    </w:p>
    <w:p w:rsidR="00794EB4" w:rsidRDefault="00794EB4" w:rsidP="00794EB4">
      <w:pPr>
        <w:jc w:val="both"/>
        <w:rPr>
          <w:sz w:val="28"/>
          <w:szCs w:val="28"/>
        </w:rPr>
      </w:pPr>
      <w:r>
        <w:rPr>
          <w:sz w:val="28"/>
          <w:szCs w:val="28"/>
        </w:rPr>
        <w:t>9.2.3. Организация и проведение публичных слушаний, общественных обсуждений возлагаются на администрацию Покровский   сельсовет Новосергиевского  района Оренбургской области, к полномочиям которого отнесена подготовка проекта бюджета муниципального образования Покровский сельсовет Новосергиевского района Оренбургской области и отчета о его исполнении.</w:t>
      </w:r>
    </w:p>
    <w:p w:rsidR="00794EB4" w:rsidRDefault="00794EB4" w:rsidP="00794EB4">
      <w:pPr>
        <w:jc w:val="both"/>
        <w:rPr>
          <w:sz w:val="28"/>
          <w:szCs w:val="28"/>
        </w:rPr>
      </w:pPr>
      <w:r>
        <w:rPr>
          <w:sz w:val="28"/>
          <w:szCs w:val="28"/>
        </w:rPr>
        <w:lastRenderedPageBreak/>
        <w:t>9.3. По проектам планов и программ развития муниципального образования Покровский сельсовет Новосергиевского района Оренбургской области инициаторами публичных слушаний, общественных обсуждений могут являться Совет депутатов муниципального образования Покровский сельсовет Новосергиевского района Оренбургской области, глава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 xml:space="preserve">9.4. </w:t>
      </w:r>
      <w:proofErr w:type="gramStart"/>
      <w:r>
        <w:rPr>
          <w:sz w:val="28"/>
          <w:szCs w:val="28"/>
        </w:rPr>
        <w:t>По проектам генерального плана поселения,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w:t>
      </w:r>
      <w:proofErr w:type="gramEnd"/>
      <w:r>
        <w:rPr>
          <w:sz w:val="28"/>
          <w:szCs w:val="28"/>
        </w:rPr>
        <w:t xml:space="preserve"> на другой вид такого использования при отсутствии утвержденных правил землепользования и застройки:</w:t>
      </w:r>
    </w:p>
    <w:p w:rsidR="00794EB4" w:rsidRDefault="00794EB4" w:rsidP="00794EB4">
      <w:pPr>
        <w:jc w:val="both"/>
        <w:rPr>
          <w:sz w:val="28"/>
          <w:szCs w:val="28"/>
        </w:rPr>
      </w:pPr>
      <w:r>
        <w:rPr>
          <w:sz w:val="28"/>
          <w:szCs w:val="28"/>
        </w:rPr>
        <w:t>9.4.1. Инициатором публичных слушаний, общественных обсуждений является глава муниципального образования Покровский сельсовет Новосергиевского района Оренбургской области.</w:t>
      </w:r>
    </w:p>
    <w:p w:rsidR="00794EB4" w:rsidRDefault="00794EB4" w:rsidP="00794EB4">
      <w:pPr>
        <w:jc w:val="both"/>
        <w:rPr>
          <w:sz w:val="28"/>
          <w:szCs w:val="28"/>
        </w:rPr>
      </w:pPr>
      <w:r>
        <w:rPr>
          <w:sz w:val="28"/>
          <w:szCs w:val="28"/>
        </w:rPr>
        <w:t>9.4.2. Публичные слушания,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w:t>
      </w:r>
    </w:p>
    <w:p w:rsidR="00794EB4" w:rsidRDefault="00794EB4" w:rsidP="00794EB4">
      <w:pPr>
        <w:jc w:val="both"/>
        <w:rPr>
          <w:sz w:val="28"/>
          <w:szCs w:val="28"/>
        </w:rPr>
      </w:pPr>
      <w:r>
        <w:rPr>
          <w:sz w:val="28"/>
          <w:szCs w:val="28"/>
        </w:rPr>
        <w:t>9.4.3. Организация и проведение публичных слушаний, общественных обсуждений Покровского сельсовета Новосергиевского района Оренбургской области, к полномочиям которой отнесена подготовка проектов по указанным в настоящем пункте вопросам.</w:t>
      </w:r>
    </w:p>
    <w:p w:rsidR="00794EB4" w:rsidRDefault="00794EB4" w:rsidP="00794EB4">
      <w:pPr>
        <w:jc w:val="both"/>
        <w:rPr>
          <w:sz w:val="28"/>
          <w:szCs w:val="28"/>
        </w:rPr>
      </w:pPr>
      <w:r>
        <w:rPr>
          <w:sz w:val="28"/>
          <w:szCs w:val="28"/>
        </w:rPr>
        <w:t>9.4.4. По вопросам о преобразовании муниципального образования инициатором публичных слушаний, общественных обсуждений является Совет депутатов муниципального образования.</w:t>
      </w:r>
    </w:p>
    <w:p w:rsidR="00794EB4" w:rsidRDefault="00794EB4" w:rsidP="00794EB4">
      <w:pPr>
        <w:jc w:val="both"/>
        <w:rPr>
          <w:sz w:val="28"/>
          <w:szCs w:val="28"/>
        </w:rPr>
      </w:pPr>
      <w:r>
        <w:rPr>
          <w:sz w:val="28"/>
          <w:szCs w:val="28"/>
        </w:rPr>
        <w:t>9.5. В остальном организация и проведение публичных слушаний, общественных обсуждений по указанным в настоящем разделе муниципальным правовым актам осуществляется в соответствии с нормами настоящего Положения.</w:t>
      </w:r>
    </w:p>
    <w:p w:rsidR="00794EB4" w:rsidRDefault="00794EB4" w:rsidP="00794EB4">
      <w:pPr>
        <w:jc w:val="both"/>
        <w:rPr>
          <w:b/>
          <w:sz w:val="28"/>
          <w:szCs w:val="28"/>
        </w:rPr>
      </w:pPr>
      <w:r>
        <w:rPr>
          <w:b/>
          <w:sz w:val="28"/>
          <w:szCs w:val="28"/>
        </w:rPr>
        <w:t>X. Ответственность должностных лиц за нарушение процедуры организации и проведения публичных слушаний</w:t>
      </w:r>
    </w:p>
    <w:p w:rsidR="00794EB4" w:rsidRDefault="00794EB4" w:rsidP="00794EB4">
      <w:pPr>
        <w:jc w:val="both"/>
        <w:rPr>
          <w:sz w:val="28"/>
          <w:szCs w:val="28"/>
        </w:rPr>
      </w:pPr>
      <w:r>
        <w:rPr>
          <w:sz w:val="28"/>
          <w:szCs w:val="28"/>
        </w:rPr>
        <w:t>10.1. Должностные лица, нарушившие предусмотренный порядок организации и проведения публичных слушаний. Общественных обсуждений, привлекаются к ответственности в соответствии с законодательством Российской Федерации.</w:t>
      </w:r>
    </w:p>
    <w:p w:rsidR="00794EB4" w:rsidRDefault="00794EB4" w:rsidP="00794EB4">
      <w:pPr>
        <w:jc w:val="both"/>
        <w:rPr>
          <w:rFonts w:eastAsia="Times New Roman"/>
          <w:color w:val="444444"/>
        </w:rPr>
      </w:pPr>
      <w:r>
        <w:rPr>
          <w:sz w:val="28"/>
          <w:szCs w:val="28"/>
        </w:rPr>
        <w:t xml:space="preserve">10.2. Публичные слушания, общественные обсуждения, организованные с нарушением порядка, предусмотренного законодательством Российской Федерации, Оренбургской области и настоящим Порядком, если это повлекло ограничение или лишение граждан возможности выразить свое </w:t>
      </w:r>
      <w:r>
        <w:rPr>
          <w:sz w:val="28"/>
          <w:szCs w:val="28"/>
        </w:rPr>
        <w:lastRenderedPageBreak/>
        <w:t>мнение, признаются недействительными. В этом случае назначаются повторные публичные слушания, общественные обсуждения.</w:t>
      </w:r>
    </w:p>
    <w:p w:rsidR="00794EB4" w:rsidRDefault="00794EB4" w:rsidP="00794EB4">
      <w:pPr>
        <w:jc w:val="both"/>
        <w:rPr>
          <w:rFonts w:eastAsia="Times New Roman"/>
          <w:color w:val="444444"/>
        </w:rPr>
      </w:pPr>
    </w:p>
    <w:p w:rsidR="00794EB4" w:rsidRDefault="00794EB4" w:rsidP="00794EB4">
      <w:pPr>
        <w:rPr>
          <w:rFonts w:asciiTheme="minorHAnsi" w:eastAsiaTheme="minorHAnsi" w:hAnsiTheme="minorHAnsi" w:cstheme="minorBidi"/>
          <w:sz w:val="22"/>
          <w:szCs w:val="22"/>
          <w:lang w:eastAsia="en-US"/>
        </w:rPr>
      </w:pPr>
    </w:p>
    <w:p w:rsidR="00D32C74" w:rsidRDefault="00D32C74" w:rsidP="00D32C74">
      <w:pPr>
        <w:jc w:val="right"/>
        <w:rPr>
          <w:sz w:val="28"/>
          <w:szCs w:val="28"/>
        </w:rPr>
      </w:pPr>
      <w:bookmarkStart w:id="2" w:name="_GoBack"/>
      <w:bookmarkEnd w:id="2"/>
    </w:p>
    <w:p w:rsidR="00D32C74" w:rsidRDefault="00D32C74" w:rsidP="00D32C74">
      <w:pPr>
        <w:jc w:val="right"/>
        <w:rPr>
          <w:sz w:val="28"/>
          <w:szCs w:val="28"/>
        </w:rPr>
      </w:pPr>
      <w:r>
        <w:rPr>
          <w:sz w:val="28"/>
          <w:szCs w:val="28"/>
        </w:rPr>
        <w:t>Приложение  № 1</w:t>
      </w:r>
    </w:p>
    <w:p w:rsidR="00D32C74" w:rsidRDefault="00D32C74" w:rsidP="00D32C74">
      <w:pPr>
        <w:jc w:val="right"/>
        <w:rPr>
          <w:sz w:val="28"/>
          <w:szCs w:val="28"/>
        </w:rPr>
      </w:pPr>
      <w:r>
        <w:rPr>
          <w:sz w:val="28"/>
          <w:szCs w:val="28"/>
        </w:rPr>
        <w:t xml:space="preserve">к Порядку </w:t>
      </w:r>
    </w:p>
    <w:p w:rsidR="00D32C74" w:rsidRDefault="00D32C74" w:rsidP="00D32C74">
      <w:pPr>
        <w:jc w:val="right"/>
        <w:rPr>
          <w:sz w:val="28"/>
          <w:szCs w:val="28"/>
        </w:rPr>
      </w:pPr>
    </w:p>
    <w:p w:rsidR="00D32C74" w:rsidRDefault="00D32C74" w:rsidP="00D32C74">
      <w:pPr>
        <w:rPr>
          <w:sz w:val="28"/>
          <w:szCs w:val="28"/>
        </w:rPr>
      </w:pPr>
    </w:p>
    <w:p w:rsidR="00D32C74" w:rsidRDefault="00D32C74" w:rsidP="00D32C74">
      <w:pPr>
        <w:jc w:val="center"/>
        <w:rPr>
          <w:b/>
          <w:bCs/>
          <w:sz w:val="28"/>
          <w:szCs w:val="28"/>
        </w:rPr>
      </w:pPr>
      <w:r>
        <w:rPr>
          <w:b/>
          <w:bCs/>
          <w:sz w:val="28"/>
          <w:szCs w:val="28"/>
        </w:rPr>
        <w:t>ПОДПИСНОЙ ЛИСТ</w:t>
      </w:r>
    </w:p>
    <w:p w:rsidR="00D32C74" w:rsidRDefault="00D32C74" w:rsidP="00D32C74">
      <w:pPr>
        <w:rPr>
          <w:sz w:val="28"/>
          <w:szCs w:val="28"/>
        </w:rPr>
      </w:pPr>
    </w:p>
    <w:p w:rsidR="00D32C74" w:rsidRDefault="00D32C74" w:rsidP="00D32C74">
      <w:pPr>
        <w:tabs>
          <w:tab w:val="left" w:pos="5610"/>
          <w:tab w:val="left" w:pos="9854"/>
        </w:tabs>
        <w:rPr>
          <w:sz w:val="28"/>
          <w:szCs w:val="28"/>
        </w:rPr>
      </w:pPr>
      <w:r>
        <w:rPr>
          <w:sz w:val="28"/>
          <w:szCs w:val="28"/>
        </w:rPr>
        <w:t xml:space="preserve">Мы, нижеподписавшиеся, поддерживаем внесение </w:t>
      </w:r>
      <w:proofErr w:type="gramStart"/>
      <w:r>
        <w:rPr>
          <w:sz w:val="28"/>
          <w:szCs w:val="28"/>
        </w:rPr>
        <w:t>в</w:t>
      </w:r>
      <w:proofErr w:type="gramEnd"/>
      <w:r>
        <w:rPr>
          <w:sz w:val="28"/>
          <w:szCs w:val="28"/>
        </w:rPr>
        <w:t xml:space="preserve"> __________________________________________________________________</w:t>
      </w:r>
    </w:p>
    <w:p w:rsidR="00D32C74" w:rsidRDefault="00D32C74" w:rsidP="00D32C74">
      <w:pPr>
        <w:jc w:val="center"/>
      </w:pPr>
      <w:r>
        <w:t>(наименование органа местного самоуправления)</w:t>
      </w:r>
    </w:p>
    <w:p w:rsidR="00D32C74" w:rsidRDefault="00D32C74" w:rsidP="00D32C74">
      <w:pPr>
        <w:rPr>
          <w:sz w:val="28"/>
          <w:szCs w:val="28"/>
        </w:rPr>
      </w:pPr>
    </w:p>
    <w:p w:rsidR="00D32C74" w:rsidRDefault="00D32C74" w:rsidP="00D32C74">
      <w:pPr>
        <w:pBdr>
          <w:top w:val="single" w:sz="4" w:space="1" w:color="auto"/>
        </w:pBdr>
        <w:rPr>
          <w:sz w:val="28"/>
          <w:szCs w:val="28"/>
        </w:rPr>
      </w:pPr>
    </w:p>
    <w:p w:rsidR="00D32C74" w:rsidRDefault="00D32C74" w:rsidP="00D32C74">
      <w:pPr>
        <w:tabs>
          <w:tab w:val="left" w:pos="6487"/>
          <w:tab w:val="left" w:pos="9854"/>
        </w:tabs>
        <w:rPr>
          <w:sz w:val="28"/>
          <w:szCs w:val="28"/>
        </w:rPr>
      </w:pPr>
      <w:r>
        <w:rPr>
          <w:sz w:val="28"/>
          <w:szCs w:val="28"/>
        </w:rPr>
        <w:t>в порядке реализации правотворческой инициативы граждан______________</w:t>
      </w:r>
    </w:p>
    <w:p w:rsidR="00D32C74" w:rsidRDefault="00D32C74" w:rsidP="00D32C74">
      <w:pPr>
        <w:tabs>
          <w:tab w:val="left" w:pos="6487"/>
          <w:tab w:val="left" w:pos="9854"/>
        </w:tabs>
        <w:rPr>
          <w:sz w:val="28"/>
          <w:szCs w:val="28"/>
        </w:rPr>
      </w:pPr>
      <w:r>
        <w:rPr>
          <w:sz w:val="28"/>
          <w:szCs w:val="28"/>
        </w:rPr>
        <w:t>__________________________________________________________________</w:t>
      </w:r>
    </w:p>
    <w:p w:rsidR="00D32C74" w:rsidRDefault="00D32C74" w:rsidP="00D32C74">
      <w:pPr>
        <w:tabs>
          <w:tab w:val="left" w:pos="6487"/>
          <w:tab w:val="left" w:pos="9854"/>
        </w:tabs>
        <w:jc w:val="center"/>
        <w:rPr>
          <w:sz w:val="28"/>
          <w:szCs w:val="28"/>
        </w:rPr>
      </w:pPr>
      <w:r>
        <w:t>(наименование правового акта)</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1979"/>
        <w:gridCol w:w="1984"/>
        <w:gridCol w:w="1794"/>
        <w:gridCol w:w="1979"/>
        <w:gridCol w:w="1700"/>
      </w:tblGrid>
      <w:tr w:rsidR="00D32C74" w:rsidTr="00D32C74">
        <w:tc>
          <w:tcPr>
            <w:tcW w:w="568" w:type="dxa"/>
            <w:tcBorders>
              <w:top w:val="single" w:sz="4" w:space="0" w:color="auto"/>
              <w:left w:val="single" w:sz="4" w:space="0" w:color="auto"/>
              <w:bottom w:val="single" w:sz="4" w:space="0" w:color="auto"/>
              <w:right w:val="single" w:sz="4" w:space="0" w:color="auto"/>
            </w:tcBorders>
            <w:hideMark/>
          </w:tcPr>
          <w:p w:rsidR="00D32C74" w:rsidRDefault="00D32C74">
            <w:pPr>
              <w:spacing w:line="276" w:lineRule="auto"/>
              <w:ind w:firstLine="45"/>
              <w:jc w:val="center"/>
              <w:rPr>
                <w:sz w:val="28"/>
                <w:szCs w:val="28"/>
                <w:lang w:eastAsia="en-US"/>
              </w:rPr>
            </w:pPr>
            <w:r>
              <w:rPr>
                <w:sz w:val="28"/>
                <w:szCs w:val="28"/>
                <w:lang w:eastAsia="en-US"/>
              </w:rPr>
              <w:t>№</w:t>
            </w:r>
          </w:p>
          <w:p w:rsidR="00D32C74" w:rsidRDefault="00D32C74">
            <w:pPr>
              <w:widowControl w:val="0"/>
              <w:autoSpaceDE w:val="0"/>
              <w:autoSpaceDN w:val="0"/>
              <w:adjustRightInd w:val="0"/>
              <w:spacing w:line="276" w:lineRule="auto"/>
              <w:ind w:firstLine="45"/>
              <w:jc w:val="center"/>
              <w:rPr>
                <w:sz w:val="28"/>
                <w:szCs w:val="28"/>
                <w:lang w:eastAsia="en-US"/>
              </w:rPr>
            </w:pPr>
            <w:proofErr w:type="gramStart"/>
            <w:r>
              <w:rPr>
                <w:sz w:val="28"/>
                <w:szCs w:val="28"/>
                <w:lang w:eastAsia="en-US"/>
              </w:rPr>
              <w:t>п</w:t>
            </w:r>
            <w:proofErr w:type="gramEnd"/>
            <w:r>
              <w:rPr>
                <w:sz w:val="28"/>
                <w:szCs w:val="28"/>
                <w:lang w:eastAsia="en-US"/>
              </w:rPr>
              <w:t>/п</w:t>
            </w:r>
          </w:p>
        </w:tc>
        <w:tc>
          <w:tcPr>
            <w:tcW w:w="1980" w:type="dxa"/>
            <w:tcBorders>
              <w:top w:val="single" w:sz="4" w:space="0" w:color="auto"/>
              <w:left w:val="single" w:sz="4" w:space="0" w:color="auto"/>
              <w:bottom w:val="single" w:sz="4" w:space="0" w:color="auto"/>
              <w:right w:val="single" w:sz="4" w:space="0" w:color="auto"/>
            </w:tcBorders>
            <w:hideMark/>
          </w:tcPr>
          <w:p w:rsidR="00D32C74" w:rsidRDefault="00D32C74">
            <w:pPr>
              <w:spacing w:line="276" w:lineRule="auto"/>
              <w:ind w:firstLine="45"/>
              <w:jc w:val="center"/>
              <w:rPr>
                <w:sz w:val="28"/>
                <w:szCs w:val="28"/>
                <w:lang w:eastAsia="en-US"/>
              </w:rPr>
            </w:pPr>
            <w:r>
              <w:rPr>
                <w:sz w:val="28"/>
                <w:szCs w:val="28"/>
                <w:lang w:eastAsia="en-US"/>
              </w:rPr>
              <w:t>Фамилия,</w:t>
            </w:r>
          </w:p>
          <w:p w:rsidR="00D32C74" w:rsidRDefault="00D32C74">
            <w:pPr>
              <w:tabs>
                <w:tab w:val="left" w:pos="240"/>
                <w:tab w:val="center" w:pos="916"/>
              </w:tabs>
              <w:spacing w:line="276" w:lineRule="auto"/>
              <w:ind w:firstLine="45"/>
              <w:jc w:val="center"/>
              <w:rPr>
                <w:rFonts w:eastAsia="Times New Roman"/>
                <w:sz w:val="28"/>
                <w:szCs w:val="28"/>
                <w:lang w:eastAsia="en-US"/>
              </w:rPr>
            </w:pPr>
            <w:r>
              <w:rPr>
                <w:sz w:val="28"/>
                <w:szCs w:val="28"/>
                <w:lang w:eastAsia="en-US"/>
              </w:rPr>
              <w:t>имя,</w:t>
            </w:r>
          </w:p>
          <w:p w:rsidR="00D32C74" w:rsidRDefault="00D32C74">
            <w:pPr>
              <w:widowControl w:val="0"/>
              <w:autoSpaceDE w:val="0"/>
              <w:autoSpaceDN w:val="0"/>
              <w:adjustRightInd w:val="0"/>
              <w:spacing w:line="276" w:lineRule="auto"/>
              <w:ind w:firstLine="45"/>
              <w:jc w:val="center"/>
              <w:rPr>
                <w:sz w:val="28"/>
                <w:szCs w:val="28"/>
                <w:lang w:eastAsia="en-US"/>
              </w:rPr>
            </w:pPr>
            <w:r>
              <w:rPr>
                <w:sz w:val="28"/>
                <w:szCs w:val="28"/>
                <w:lang w:eastAsia="en-US"/>
              </w:rPr>
              <w:t>отчество</w:t>
            </w:r>
          </w:p>
        </w:tc>
        <w:tc>
          <w:tcPr>
            <w:tcW w:w="1985" w:type="dxa"/>
            <w:tcBorders>
              <w:top w:val="single" w:sz="4" w:space="0" w:color="auto"/>
              <w:left w:val="single" w:sz="4" w:space="0" w:color="auto"/>
              <w:bottom w:val="single" w:sz="4" w:space="0" w:color="auto"/>
              <w:right w:val="single" w:sz="4" w:space="0" w:color="auto"/>
            </w:tcBorders>
            <w:hideMark/>
          </w:tcPr>
          <w:p w:rsidR="00D32C74" w:rsidRDefault="00D32C74">
            <w:pPr>
              <w:spacing w:line="276" w:lineRule="auto"/>
              <w:ind w:firstLine="2"/>
              <w:jc w:val="center"/>
              <w:rPr>
                <w:sz w:val="28"/>
                <w:szCs w:val="28"/>
                <w:lang w:eastAsia="en-US"/>
              </w:rPr>
            </w:pPr>
            <w:r>
              <w:rPr>
                <w:sz w:val="28"/>
                <w:szCs w:val="28"/>
                <w:lang w:eastAsia="en-US"/>
              </w:rPr>
              <w:t xml:space="preserve">Год рождения </w:t>
            </w:r>
          </w:p>
          <w:p w:rsidR="00D32C74" w:rsidRDefault="00D32C74">
            <w:pPr>
              <w:spacing w:line="276" w:lineRule="auto"/>
              <w:ind w:firstLine="2"/>
              <w:jc w:val="center"/>
              <w:rPr>
                <w:rFonts w:eastAsia="Times New Roman"/>
                <w:sz w:val="28"/>
                <w:szCs w:val="28"/>
                <w:lang w:eastAsia="en-US"/>
              </w:rPr>
            </w:pPr>
            <w:proofErr w:type="gramStart"/>
            <w:r>
              <w:rPr>
                <w:sz w:val="28"/>
                <w:szCs w:val="28"/>
                <w:lang w:eastAsia="en-US"/>
              </w:rPr>
              <w:t>(в возрасте</w:t>
            </w:r>
            <w:proofErr w:type="gramEnd"/>
          </w:p>
          <w:p w:rsidR="00D32C74" w:rsidRDefault="00D32C74">
            <w:pPr>
              <w:widowControl w:val="0"/>
              <w:autoSpaceDE w:val="0"/>
              <w:autoSpaceDN w:val="0"/>
              <w:adjustRightInd w:val="0"/>
              <w:spacing w:line="276" w:lineRule="auto"/>
              <w:ind w:firstLine="2"/>
              <w:jc w:val="center"/>
              <w:rPr>
                <w:sz w:val="28"/>
                <w:szCs w:val="28"/>
                <w:lang w:eastAsia="en-US"/>
              </w:rPr>
            </w:pPr>
            <w:proofErr w:type="gramStart"/>
            <w:r>
              <w:rPr>
                <w:sz w:val="28"/>
                <w:szCs w:val="28"/>
                <w:lang w:eastAsia="en-US"/>
              </w:rPr>
              <w:t>18 лет - день и месяц рождения)</w:t>
            </w:r>
            <w:proofErr w:type="gramEnd"/>
          </w:p>
        </w:tc>
        <w:tc>
          <w:tcPr>
            <w:tcW w:w="1795" w:type="dxa"/>
            <w:tcBorders>
              <w:top w:val="single" w:sz="4" w:space="0" w:color="auto"/>
              <w:left w:val="single" w:sz="4" w:space="0" w:color="auto"/>
              <w:bottom w:val="single" w:sz="4" w:space="0" w:color="auto"/>
              <w:right w:val="single" w:sz="4" w:space="0" w:color="auto"/>
            </w:tcBorders>
            <w:hideMark/>
          </w:tcPr>
          <w:p w:rsidR="00D32C74" w:rsidRDefault="00D32C74">
            <w:pPr>
              <w:widowControl w:val="0"/>
              <w:autoSpaceDE w:val="0"/>
              <w:autoSpaceDN w:val="0"/>
              <w:adjustRightInd w:val="0"/>
              <w:spacing w:line="276" w:lineRule="auto"/>
              <w:ind w:hanging="3"/>
              <w:jc w:val="center"/>
              <w:rPr>
                <w:sz w:val="28"/>
                <w:szCs w:val="28"/>
                <w:lang w:eastAsia="en-US"/>
              </w:rPr>
            </w:pPr>
            <w:r>
              <w:rPr>
                <w:sz w:val="28"/>
                <w:szCs w:val="28"/>
                <w:lang w:eastAsia="en-US"/>
              </w:rPr>
              <w:t>Адрес места жительства</w:t>
            </w:r>
          </w:p>
        </w:tc>
        <w:tc>
          <w:tcPr>
            <w:tcW w:w="1980" w:type="dxa"/>
            <w:tcBorders>
              <w:top w:val="single" w:sz="4" w:space="0" w:color="auto"/>
              <w:left w:val="single" w:sz="4" w:space="0" w:color="auto"/>
              <w:bottom w:val="single" w:sz="4" w:space="0" w:color="auto"/>
              <w:right w:val="single" w:sz="4" w:space="0" w:color="auto"/>
            </w:tcBorders>
            <w:hideMark/>
          </w:tcPr>
          <w:p w:rsidR="00D32C74" w:rsidRDefault="00D32C74">
            <w:pPr>
              <w:spacing w:line="276" w:lineRule="auto"/>
              <w:jc w:val="center"/>
              <w:rPr>
                <w:sz w:val="28"/>
                <w:szCs w:val="28"/>
                <w:lang w:eastAsia="en-US"/>
              </w:rPr>
            </w:pPr>
            <w:r>
              <w:rPr>
                <w:sz w:val="28"/>
                <w:szCs w:val="28"/>
                <w:lang w:eastAsia="en-US"/>
              </w:rPr>
              <w:t>Данные</w:t>
            </w:r>
          </w:p>
          <w:p w:rsidR="00D32C74" w:rsidRDefault="00D32C74">
            <w:pPr>
              <w:spacing w:line="276" w:lineRule="auto"/>
              <w:jc w:val="center"/>
              <w:rPr>
                <w:rFonts w:eastAsia="Times New Roman"/>
                <w:sz w:val="28"/>
                <w:szCs w:val="28"/>
                <w:lang w:eastAsia="en-US"/>
              </w:rPr>
            </w:pPr>
            <w:r>
              <w:rPr>
                <w:sz w:val="28"/>
                <w:szCs w:val="28"/>
                <w:lang w:eastAsia="en-US"/>
              </w:rPr>
              <w:t>паспорта или заменяющего</w:t>
            </w:r>
          </w:p>
          <w:p w:rsidR="00D32C74" w:rsidRDefault="00D32C74">
            <w:pPr>
              <w:widowControl w:val="0"/>
              <w:autoSpaceDE w:val="0"/>
              <w:autoSpaceDN w:val="0"/>
              <w:adjustRightInd w:val="0"/>
              <w:spacing w:line="276" w:lineRule="auto"/>
              <w:jc w:val="center"/>
              <w:rPr>
                <w:sz w:val="28"/>
                <w:szCs w:val="28"/>
                <w:lang w:eastAsia="en-US"/>
              </w:rPr>
            </w:pPr>
            <w:r>
              <w:rPr>
                <w:sz w:val="28"/>
                <w:szCs w:val="28"/>
                <w:lang w:eastAsia="en-US"/>
              </w:rPr>
              <w:t>его документа</w:t>
            </w:r>
          </w:p>
        </w:tc>
        <w:tc>
          <w:tcPr>
            <w:tcW w:w="1701" w:type="dxa"/>
            <w:tcBorders>
              <w:top w:val="single" w:sz="4" w:space="0" w:color="auto"/>
              <w:left w:val="single" w:sz="4" w:space="0" w:color="auto"/>
              <w:bottom w:val="single" w:sz="4" w:space="0" w:color="auto"/>
              <w:right w:val="single" w:sz="4" w:space="0" w:color="auto"/>
            </w:tcBorders>
            <w:hideMark/>
          </w:tcPr>
          <w:p w:rsidR="00D32C74" w:rsidRDefault="00D32C74">
            <w:pPr>
              <w:spacing w:line="276" w:lineRule="auto"/>
              <w:jc w:val="center"/>
              <w:rPr>
                <w:sz w:val="28"/>
                <w:szCs w:val="28"/>
                <w:lang w:eastAsia="en-US"/>
              </w:rPr>
            </w:pPr>
            <w:r>
              <w:rPr>
                <w:sz w:val="28"/>
                <w:szCs w:val="28"/>
                <w:lang w:eastAsia="en-US"/>
              </w:rPr>
              <w:t>Подпись</w:t>
            </w:r>
          </w:p>
          <w:p w:rsidR="00D32C74" w:rsidRDefault="00D32C74">
            <w:pPr>
              <w:widowControl w:val="0"/>
              <w:autoSpaceDE w:val="0"/>
              <w:autoSpaceDN w:val="0"/>
              <w:adjustRightInd w:val="0"/>
              <w:spacing w:line="276" w:lineRule="auto"/>
              <w:jc w:val="center"/>
              <w:rPr>
                <w:sz w:val="28"/>
                <w:szCs w:val="28"/>
                <w:lang w:eastAsia="en-US"/>
              </w:rPr>
            </w:pPr>
            <w:r>
              <w:rPr>
                <w:sz w:val="28"/>
                <w:szCs w:val="28"/>
                <w:lang w:eastAsia="en-US"/>
              </w:rPr>
              <w:t>и дата её внесения</w:t>
            </w:r>
          </w:p>
        </w:tc>
      </w:tr>
      <w:tr w:rsidR="00D32C74" w:rsidTr="00D32C74">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c>
          <w:tcPr>
            <w:tcW w:w="1795"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r>
      <w:tr w:rsidR="00D32C74" w:rsidTr="00D32C74">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c>
          <w:tcPr>
            <w:tcW w:w="1795"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r>
      <w:tr w:rsidR="00D32C74" w:rsidTr="00D32C74">
        <w:trPr>
          <w:trHeight w:val="300"/>
        </w:trPr>
        <w:tc>
          <w:tcPr>
            <w:tcW w:w="568"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c>
          <w:tcPr>
            <w:tcW w:w="1795"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D32C74" w:rsidRDefault="00D32C74">
            <w:pPr>
              <w:widowControl w:val="0"/>
              <w:autoSpaceDE w:val="0"/>
              <w:autoSpaceDN w:val="0"/>
              <w:adjustRightInd w:val="0"/>
              <w:spacing w:line="276" w:lineRule="auto"/>
              <w:ind w:firstLine="720"/>
              <w:jc w:val="center"/>
              <w:rPr>
                <w:sz w:val="28"/>
                <w:szCs w:val="28"/>
                <w:lang w:eastAsia="en-US"/>
              </w:rPr>
            </w:pPr>
          </w:p>
        </w:tc>
      </w:tr>
    </w:tbl>
    <w:p w:rsidR="00D32C74" w:rsidRDefault="00D32C74" w:rsidP="00D32C74">
      <w:pPr>
        <w:rPr>
          <w:sz w:val="28"/>
          <w:szCs w:val="28"/>
        </w:rPr>
      </w:pPr>
    </w:p>
    <w:p w:rsidR="00D32C74" w:rsidRDefault="00D32C74" w:rsidP="00D32C74">
      <w:pPr>
        <w:tabs>
          <w:tab w:val="left" w:pos="3510"/>
          <w:tab w:val="left" w:pos="9854"/>
        </w:tabs>
        <w:rPr>
          <w:rFonts w:eastAsia="Times New Roman"/>
          <w:sz w:val="28"/>
          <w:szCs w:val="28"/>
        </w:rPr>
      </w:pPr>
      <w:r>
        <w:rPr>
          <w:sz w:val="28"/>
          <w:szCs w:val="28"/>
        </w:rPr>
        <w:t>Подписной лист удостоверяю:________________________________________</w:t>
      </w:r>
    </w:p>
    <w:p w:rsidR="00D32C74" w:rsidRDefault="00D32C74" w:rsidP="00D32C74">
      <w:pPr>
        <w:tabs>
          <w:tab w:val="left" w:pos="3510"/>
          <w:tab w:val="left" w:pos="9854"/>
        </w:tabs>
        <w:rPr>
          <w:sz w:val="28"/>
          <w:szCs w:val="28"/>
        </w:rPr>
      </w:pPr>
      <w:r>
        <w:rPr>
          <w:sz w:val="28"/>
          <w:szCs w:val="28"/>
        </w:rPr>
        <w:t>__________________________________________________________________</w:t>
      </w:r>
    </w:p>
    <w:p w:rsidR="00D32C74" w:rsidRDefault="00D32C74" w:rsidP="00D32C74">
      <w:pPr>
        <w:tabs>
          <w:tab w:val="left" w:pos="3510"/>
          <w:tab w:val="left" w:pos="9854"/>
        </w:tabs>
        <w:jc w:val="center"/>
      </w:pPr>
      <w:proofErr w:type="gramStart"/>
      <w:r>
        <w:t>(фамилия, имя, отчество, адрес места жительства,</w:t>
      </w:r>
      <w:proofErr w:type="gramEnd"/>
    </w:p>
    <w:p w:rsidR="00D32C74" w:rsidRDefault="00D32C74" w:rsidP="00D32C74">
      <w:pPr>
        <w:tabs>
          <w:tab w:val="left" w:pos="3510"/>
          <w:tab w:val="left" w:pos="9854"/>
        </w:tabs>
        <w:jc w:val="center"/>
      </w:pPr>
      <w:r>
        <w:t>_____________________________________________________________________________</w:t>
      </w:r>
    </w:p>
    <w:p w:rsidR="00D32C74" w:rsidRDefault="00D32C74" w:rsidP="00D32C74">
      <w:pPr>
        <w:tabs>
          <w:tab w:val="left" w:pos="3510"/>
          <w:tab w:val="left" w:pos="9854"/>
        </w:tabs>
        <w:jc w:val="center"/>
        <w:rPr>
          <w:sz w:val="28"/>
          <w:szCs w:val="28"/>
        </w:rPr>
      </w:pPr>
      <w:r>
        <w:t>серия и номер паспорта или заменяющего его документа</w:t>
      </w:r>
      <w:r>
        <w:rPr>
          <w:sz w:val="28"/>
          <w:szCs w:val="28"/>
        </w:rPr>
        <w:t xml:space="preserve"> </w:t>
      </w:r>
    </w:p>
    <w:p w:rsidR="00D32C74" w:rsidRDefault="00D32C74" w:rsidP="00D32C74">
      <w:pPr>
        <w:tabs>
          <w:tab w:val="left" w:pos="3510"/>
          <w:tab w:val="left" w:pos="9854"/>
        </w:tabs>
        <w:jc w:val="center"/>
        <w:rPr>
          <w:sz w:val="28"/>
          <w:szCs w:val="28"/>
        </w:rPr>
      </w:pPr>
      <w:r>
        <w:rPr>
          <w:sz w:val="28"/>
          <w:szCs w:val="28"/>
        </w:rPr>
        <w:t>__________________________________________________________________</w:t>
      </w:r>
      <w:r>
        <w:t>лица, собиравшего подписи)</w:t>
      </w:r>
    </w:p>
    <w:p w:rsidR="00D32C74" w:rsidRDefault="00D32C74" w:rsidP="00D32C74">
      <w:pPr>
        <w:rPr>
          <w:sz w:val="28"/>
          <w:szCs w:val="28"/>
        </w:rPr>
      </w:pPr>
    </w:p>
    <w:p w:rsidR="00D32C74" w:rsidRDefault="00D32C74" w:rsidP="00D32C74">
      <w:pPr>
        <w:rPr>
          <w:sz w:val="28"/>
          <w:szCs w:val="28"/>
        </w:rPr>
      </w:pPr>
      <w:r>
        <w:rPr>
          <w:sz w:val="28"/>
          <w:szCs w:val="28"/>
        </w:rPr>
        <w:t>___________________</w:t>
      </w:r>
    </w:p>
    <w:p w:rsidR="00D32C74" w:rsidRDefault="00D32C74" w:rsidP="00D32C74">
      <w:pPr>
        <w:ind w:right="7228"/>
      </w:pPr>
      <w:r>
        <w:t xml:space="preserve">       (подпись и дата)</w:t>
      </w:r>
    </w:p>
    <w:p w:rsidR="00D32C74" w:rsidRDefault="00D32C74" w:rsidP="00D32C74">
      <w:pPr>
        <w:ind w:firstLine="709"/>
        <w:jc w:val="center"/>
        <w:rPr>
          <w:b/>
          <w:bCs/>
          <w:sz w:val="28"/>
          <w:szCs w:val="28"/>
        </w:rPr>
      </w:pPr>
    </w:p>
    <w:p w:rsidR="00D32C74" w:rsidRDefault="00D32C74" w:rsidP="00D32C74">
      <w:pPr>
        <w:widowControl w:val="0"/>
        <w:autoSpaceDE w:val="0"/>
        <w:autoSpaceDN w:val="0"/>
        <w:adjustRightInd w:val="0"/>
        <w:spacing w:line="276" w:lineRule="auto"/>
        <w:ind w:firstLine="567"/>
        <w:jc w:val="both"/>
        <w:outlineLvl w:val="0"/>
        <w:rPr>
          <w:sz w:val="28"/>
          <w:szCs w:val="28"/>
        </w:rPr>
      </w:pPr>
    </w:p>
    <w:p w:rsidR="00D32C74" w:rsidRDefault="00D32C74" w:rsidP="00D32C74">
      <w:pPr>
        <w:widowControl w:val="0"/>
        <w:autoSpaceDE w:val="0"/>
        <w:autoSpaceDN w:val="0"/>
        <w:adjustRightInd w:val="0"/>
        <w:spacing w:line="276" w:lineRule="auto"/>
        <w:ind w:firstLine="567"/>
        <w:jc w:val="both"/>
        <w:outlineLvl w:val="0"/>
        <w:rPr>
          <w:sz w:val="28"/>
          <w:szCs w:val="28"/>
        </w:rPr>
      </w:pPr>
    </w:p>
    <w:p w:rsidR="00D32C74" w:rsidRDefault="00D32C74" w:rsidP="00D32C74">
      <w:pPr>
        <w:pStyle w:val="ConsPlusNonformat"/>
        <w:widowControl/>
        <w:jc w:val="both"/>
        <w:rPr>
          <w:rFonts w:ascii="Times New Roman" w:hAnsi="Times New Roman" w:cs="Times New Roman"/>
          <w:sz w:val="28"/>
          <w:szCs w:val="28"/>
        </w:rPr>
      </w:pPr>
    </w:p>
    <w:p w:rsidR="00D32C74" w:rsidRDefault="00D32C74" w:rsidP="00D32C74">
      <w:pPr>
        <w:jc w:val="both"/>
        <w:rPr>
          <w:sz w:val="28"/>
          <w:szCs w:val="28"/>
        </w:rPr>
      </w:pPr>
    </w:p>
    <w:p w:rsidR="00D32C74" w:rsidRDefault="00D32C74" w:rsidP="00D32C74">
      <w:pPr>
        <w:jc w:val="both"/>
        <w:rPr>
          <w:sz w:val="28"/>
          <w:szCs w:val="28"/>
        </w:rPr>
      </w:pPr>
    </w:p>
    <w:p w:rsidR="00D32C74" w:rsidRDefault="00D32C74" w:rsidP="00D32C74">
      <w:pPr>
        <w:jc w:val="both"/>
        <w:rPr>
          <w:sz w:val="28"/>
          <w:szCs w:val="28"/>
        </w:rPr>
      </w:pPr>
    </w:p>
    <w:p w:rsidR="00D32C74" w:rsidRDefault="00D32C74" w:rsidP="00D32C74">
      <w:pPr>
        <w:jc w:val="both"/>
        <w:rPr>
          <w:sz w:val="28"/>
          <w:szCs w:val="28"/>
        </w:rPr>
      </w:pPr>
    </w:p>
    <w:p w:rsidR="00D32C74" w:rsidRDefault="00D32C74" w:rsidP="00D32C74">
      <w:pPr>
        <w:rPr>
          <w:sz w:val="28"/>
          <w:szCs w:val="28"/>
        </w:rPr>
      </w:pPr>
    </w:p>
    <w:p w:rsidR="00D32C74" w:rsidRDefault="00D32C74" w:rsidP="00D32C74">
      <w:pPr>
        <w:rPr>
          <w:rFonts w:eastAsia="Times New Roman"/>
          <w:sz w:val="28"/>
          <w:szCs w:val="28"/>
        </w:rPr>
      </w:pPr>
    </w:p>
    <w:p w:rsidR="00D32C74" w:rsidRDefault="00D32C74" w:rsidP="00D32C74">
      <w:pPr>
        <w:rPr>
          <w:sz w:val="28"/>
          <w:szCs w:val="28"/>
        </w:rPr>
      </w:pPr>
    </w:p>
    <w:p w:rsidR="00D32C74" w:rsidRDefault="00D32C74" w:rsidP="00D32C74">
      <w:pPr>
        <w:jc w:val="right"/>
        <w:rPr>
          <w:sz w:val="28"/>
          <w:szCs w:val="28"/>
        </w:rPr>
      </w:pPr>
      <w:r>
        <w:rPr>
          <w:sz w:val="28"/>
          <w:szCs w:val="28"/>
        </w:rPr>
        <w:t>Приложение № 2</w:t>
      </w:r>
    </w:p>
    <w:p w:rsidR="00D32C74" w:rsidRDefault="00D32C74" w:rsidP="00D32C74">
      <w:pPr>
        <w:jc w:val="right"/>
        <w:rPr>
          <w:sz w:val="28"/>
          <w:szCs w:val="28"/>
        </w:rPr>
      </w:pPr>
      <w:r>
        <w:rPr>
          <w:sz w:val="28"/>
          <w:szCs w:val="28"/>
        </w:rPr>
        <w:t xml:space="preserve">                                                      к Порядку </w:t>
      </w:r>
    </w:p>
    <w:p w:rsidR="00D32C74" w:rsidRDefault="00D32C74" w:rsidP="00D32C74">
      <w:pPr>
        <w:jc w:val="center"/>
        <w:rPr>
          <w:sz w:val="28"/>
          <w:szCs w:val="28"/>
        </w:rPr>
      </w:pPr>
    </w:p>
    <w:p w:rsidR="00D32C74" w:rsidRDefault="00D32C74" w:rsidP="00D32C74">
      <w:pPr>
        <w:jc w:val="center"/>
        <w:rPr>
          <w:sz w:val="28"/>
          <w:szCs w:val="28"/>
        </w:rPr>
      </w:pPr>
      <w:r>
        <w:rPr>
          <w:sz w:val="28"/>
          <w:szCs w:val="28"/>
        </w:rPr>
        <w:t>Заключение</w:t>
      </w:r>
    </w:p>
    <w:p w:rsidR="00D32C74" w:rsidRDefault="00D32C74" w:rsidP="00D32C74">
      <w:pPr>
        <w:jc w:val="center"/>
        <w:rPr>
          <w:sz w:val="28"/>
          <w:szCs w:val="28"/>
        </w:rPr>
      </w:pPr>
      <w:r>
        <w:rPr>
          <w:sz w:val="28"/>
          <w:szCs w:val="28"/>
        </w:rPr>
        <w:t>о результатах публичных слушаний</w:t>
      </w:r>
    </w:p>
    <w:p w:rsidR="00D32C74" w:rsidRDefault="00D32C74" w:rsidP="00D32C74">
      <w:pPr>
        <w:rPr>
          <w:sz w:val="28"/>
          <w:szCs w:val="28"/>
        </w:rPr>
      </w:pPr>
    </w:p>
    <w:p w:rsidR="00D32C74" w:rsidRDefault="00D32C74" w:rsidP="00D32C74">
      <w:pPr>
        <w:ind w:firstLine="708"/>
        <w:jc w:val="both"/>
        <w:rPr>
          <w:sz w:val="28"/>
          <w:szCs w:val="28"/>
        </w:rPr>
      </w:pPr>
      <w:r>
        <w:rPr>
          <w:sz w:val="28"/>
          <w:szCs w:val="28"/>
        </w:rPr>
        <w:t xml:space="preserve">Публичные слушания назначены решением Совета депутатов муниципального образования </w:t>
      </w:r>
      <w:r w:rsidR="007D2A06">
        <w:rPr>
          <w:sz w:val="28"/>
          <w:szCs w:val="28"/>
        </w:rPr>
        <w:t xml:space="preserve">Покровский </w:t>
      </w:r>
      <w:r>
        <w:rPr>
          <w:sz w:val="28"/>
          <w:szCs w:val="28"/>
        </w:rPr>
        <w:t xml:space="preserve">сельсовет (постановлением главы </w:t>
      </w:r>
      <w:r w:rsidR="007D2A06">
        <w:rPr>
          <w:sz w:val="28"/>
          <w:szCs w:val="28"/>
        </w:rPr>
        <w:t>Покровского</w:t>
      </w:r>
      <w:r>
        <w:rPr>
          <w:sz w:val="28"/>
          <w:szCs w:val="28"/>
        </w:rPr>
        <w:t xml:space="preserve"> сельсовета) от «_____» _________ 20____ г. № _____.</w:t>
      </w:r>
    </w:p>
    <w:p w:rsidR="00D32C74" w:rsidRDefault="00D32C74" w:rsidP="00D32C74">
      <w:pPr>
        <w:jc w:val="both"/>
        <w:rPr>
          <w:sz w:val="28"/>
          <w:szCs w:val="28"/>
        </w:rPr>
      </w:pPr>
    </w:p>
    <w:p w:rsidR="00D32C74" w:rsidRDefault="00D32C74" w:rsidP="00D32C74">
      <w:pPr>
        <w:ind w:firstLine="708"/>
        <w:jc w:val="both"/>
        <w:rPr>
          <w:sz w:val="28"/>
          <w:szCs w:val="28"/>
        </w:rPr>
      </w:pPr>
      <w:r>
        <w:rPr>
          <w:sz w:val="28"/>
          <w:szCs w:val="28"/>
        </w:rPr>
        <w:t>Тема публичных слушаний:</w:t>
      </w:r>
    </w:p>
    <w:p w:rsidR="00D32C74" w:rsidRDefault="00D32C74" w:rsidP="00D32C7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32C74" w:rsidRDefault="00D32C74" w:rsidP="00D32C7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32C74" w:rsidRDefault="00D32C74" w:rsidP="00D32C7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32C74" w:rsidRDefault="00D32C74" w:rsidP="00D32C74">
      <w:pPr>
        <w:pStyle w:val="ConsPlusNonformat"/>
        <w:widowControl/>
        <w:jc w:val="both"/>
        <w:rPr>
          <w:rFonts w:ascii="Times New Roman" w:hAnsi="Times New Roman" w:cs="Times New Roman"/>
          <w:sz w:val="28"/>
          <w:szCs w:val="28"/>
        </w:rPr>
      </w:pPr>
    </w:p>
    <w:p w:rsidR="00D32C74" w:rsidRDefault="00D32C74" w:rsidP="00D32C74">
      <w:pPr>
        <w:rPr>
          <w:sz w:val="28"/>
          <w:szCs w:val="28"/>
        </w:rPr>
      </w:pPr>
      <w:r>
        <w:rPr>
          <w:sz w:val="28"/>
          <w:szCs w:val="28"/>
        </w:rPr>
        <w:t>Дата проведения публичных слушаний «_____» ______________ 20___ г.</w:t>
      </w:r>
    </w:p>
    <w:p w:rsidR="00D32C74" w:rsidRDefault="00D32C74" w:rsidP="00D32C74">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835"/>
        <w:gridCol w:w="2565"/>
        <w:gridCol w:w="2565"/>
        <w:gridCol w:w="1276"/>
      </w:tblGrid>
      <w:tr w:rsidR="00D32C74" w:rsidTr="00D32C74">
        <w:trPr>
          <w:trHeight w:val="480"/>
        </w:trPr>
        <w:tc>
          <w:tcPr>
            <w:tcW w:w="540"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jc w:val="center"/>
              <w:rPr>
                <w:rFonts w:eastAsia="Times New Roman"/>
                <w:sz w:val="28"/>
                <w:szCs w:val="28"/>
                <w:lang w:eastAsia="en-US"/>
              </w:rPr>
            </w:pPr>
            <w:r>
              <w:rPr>
                <w:sz w:val="28"/>
                <w:szCs w:val="28"/>
                <w:lang w:eastAsia="en-US"/>
              </w:rPr>
              <w:t xml:space="preserve">№ </w:t>
            </w:r>
            <w:r>
              <w:rPr>
                <w:sz w:val="28"/>
                <w:szCs w:val="28"/>
                <w:lang w:eastAsia="en-US"/>
              </w:rPr>
              <w:br/>
            </w:r>
            <w:proofErr w:type="gramStart"/>
            <w:r>
              <w:rPr>
                <w:sz w:val="28"/>
                <w:szCs w:val="28"/>
                <w:lang w:eastAsia="en-US"/>
              </w:rPr>
              <w:t>п</w:t>
            </w:r>
            <w:proofErr w:type="gramEnd"/>
            <w:r>
              <w:rPr>
                <w:sz w:val="28"/>
                <w:szCs w:val="28"/>
                <w:lang w:eastAsia="en-US"/>
              </w:rPr>
              <w:t>/п</w:t>
            </w:r>
          </w:p>
        </w:tc>
        <w:tc>
          <w:tcPr>
            <w:tcW w:w="283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jc w:val="center"/>
              <w:rPr>
                <w:rFonts w:eastAsia="Times New Roman"/>
                <w:sz w:val="28"/>
                <w:szCs w:val="28"/>
                <w:lang w:eastAsia="en-US"/>
              </w:rPr>
            </w:pPr>
            <w:r>
              <w:rPr>
                <w:sz w:val="28"/>
                <w:szCs w:val="28"/>
                <w:lang w:eastAsia="en-US"/>
              </w:rPr>
              <w:t xml:space="preserve">Вопросы, вынесенные </w:t>
            </w:r>
            <w:r>
              <w:rPr>
                <w:sz w:val="28"/>
                <w:szCs w:val="28"/>
                <w:lang w:eastAsia="en-US"/>
              </w:rPr>
              <w:br/>
              <w:t>на обсуждение</w:t>
            </w:r>
          </w:p>
        </w:tc>
        <w:tc>
          <w:tcPr>
            <w:tcW w:w="256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jc w:val="center"/>
              <w:rPr>
                <w:rFonts w:eastAsia="Times New Roman"/>
                <w:sz w:val="28"/>
                <w:szCs w:val="28"/>
                <w:lang w:eastAsia="en-US"/>
              </w:rPr>
            </w:pPr>
            <w:r>
              <w:rPr>
                <w:sz w:val="28"/>
                <w:szCs w:val="28"/>
                <w:lang w:eastAsia="en-US"/>
              </w:rPr>
              <w:t>Предложения и дата</w:t>
            </w:r>
            <w:r>
              <w:rPr>
                <w:sz w:val="28"/>
                <w:szCs w:val="28"/>
                <w:lang w:eastAsia="en-US"/>
              </w:rPr>
              <w:br/>
              <w:t>их внесения</w:t>
            </w:r>
          </w:p>
        </w:tc>
        <w:tc>
          <w:tcPr>
            <w:tcW w:w="256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jc w:val="center"/>
              <w:rPr>
                <w:rFonts w:eastAsia="Times New Roman"/>
                <w:sz w:val="28"/>
                <w:szCs w:val="28"/>
                <w:lang w:eastAsia="en-US"/>
              </w:rPr>
            </w:pPr>
            <w:r>
              <w:rPr>
                <w:sz w:val="28"/>
                <w:szCs w:val="28"/>
                <w:lang w:eastAsia="en-US"/>
              </w:rPr>
              <w:t xml:space="preserve">Предложение       </w:t>
            </w:r>
            <w:r>
              <w:rPr>
                <w:sz w:val="28"/>
                <w:szCs w:val="28"/>
                <w:lang w:eastAsia="en-US"/>
              </w:rPr>
              <w:br/>
              <w:t xml:space="preserve">внесено           </w:t>
            </w:r>
            <w:r>
              <w:rPr>
                <w:sz w:val="28"/>
                <w:szCs w:val="28"/>
                <w:lang w:eastAsia="en-US"/>
              </w:rPr>
              <w:br/>
              <w:t>(поддержано)</w:t>
            </w:r>
          </w:p>
        </w:tc>
        <w:tc>
          <w:tcPr>
            <w:tcW w:w="1276"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jc w:val="center"/>
              <w:rPr>
                <w:rFonts w:eastAsia="Times New Roman"/>
                <w:sz w:val="28"/>
                <w:szCs w:val="28"/>
                <w:lang w:eastAsia="en-US"/>
              </w:rPr>
            </w:pPr>
            <w:r>
              <w:rPr>
                <w:sz w:val="28"/>
                <w:szCs w:val="28"/>
                <w:lang w:eastAsia="en-US"/>
              </w:rPr>
              <w:t xml:space="preserve">Итоги       </w:t>
            </w:r>
            <w:r>
              <w:rPr>
                <w:sz w:val="28"/>
                <w:szCs w:val="28"/>
                <w:lang w:eastAsia="en-US"/>
              </w:rPr>
              <w:br/>
              <w:t>рассмотрения</w:t>
            </w:r>
            <w:r>
              <w:rPr>
                <w:sz w:val="28"/>
                <w:szCs w:val="28"/>
                <w:lang w:eastAsia="en-US"/>
              </w:rPr>
              <w:br/>
              <w:t>вопроса</w:t>
            </w:r>
          </w:p>
        </w:tc>
      </w:tr>
      <w:tr w:rsidR="00D32C74" w:rsidTr="00D32C74">
        <w:trPr>
          <w:trHeight w:val="600"/>
        </w:trPr>
        <w:tc>
          <w:tcPr>
            <w:tcW w:w="540" w:type="dxa"/>
            <w:tcBorders>
              <w:top w:val="single" w:sz="6" w:space="0" w:color="auto"/>
              <w:left w:val="single" w:sz="6" w:space="0" w:color="auto"/>
              <w:bottom w:val="single" w:sz="6" w:space="0" w:color="auto"/>
              <w:right w:val="single" w:sz="6" w:space="0" w:color="auto"/>
            </w:tcBorders>
          </w:tcPr>
          <w:p w:rsidR="00D32C74" w:rsidRDefault="00D32C74">
            <w:pPr>
              <w:spacing w:line="276" w:lineRule="auto"/>
              <w:rPr>
                <w:rFonts w:eastAsia="Times New Roman"/>
                <w:sz w:val="28"/>
                <w:szCs w:val="28"/>
                <w:lang w:eastAsia="en-US"/>
              </w:rPr>
            </w:pPr>
          </w:p>
        </w:tc>
        <w:tc>
          <w:tcPr>
            <w:tcW w:w="283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rPr>
                <w:rFonts w:eastAsia="Times New Roman"/>
                <w:sz w:val="28"/>
                <w:szCs w:val="28"/>
                <w:lang w:eastAsia="en-US"/>
              </w:rPr>
            </w:pPr>
            <w:r>
              <w:rPr>
                <w:sz w:val="28"/>
                <w:szCs w:val="28"/>
                <w:lang w:eastAsia="en-US"/>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rPr>
                <w:rFonts w:eastAsia="Times New Roman"/>
                <w:sz w:val="28"/>
                <w:szCs w:val="28"/>
                <w:lang w:eastAsia="en-US"/>
              </w:rPr>
            </w:pPr>
            <w:r>
              <w:rPr>
                <w:sz w:val="28"/>
                <w:szCs w:val="28"/>
                <w:lang w:eastAsia="en-US"/>
              </w:rPr>
              <w:t>Те</w:t>
            </w:r>
            <w:proofErr w:type="gramStart"/>
            <w:r>
              <w:rPr>
                <w:sz w:val="28"/>
                <w:szCs w:val="28"/>
                <w:lang w:eastAsia="en-US"/>
              </w:rPr>
              <w:t>кст пр</w:t>
            </w:r>
            <w:proofErr w:type="gramEnd"/>
            <w:r>
              <w:rPr>
                <w:sz w:val="28"/>
                <w:szCs w:val="28"/>
                <w:lang w:eastAsia="en-US"/>
              </w:rPr>
              <w:t xml:space="preserve">едложения </w:t>
            </w:r>
            <w:r>
              <w:rPr>
                <w:sz w:val="28"/>
                <w:szCs w:val="28"/>
                <w:lang w:eastAsia="en-US"/>
              </w:rPr>
              <w:br/>
            </w:r>
            <w:r>
              <w:rPr>
                <w:sz w:val="28"/>
                <w:szCs w:val="28"/>
                <w:lang w:eastAsia="en-US"/>
              </w:rPr>
              <w:br/>
            </w:r>
          </w:p>
        </w:tc>
        <w:tc>
          <w:tcPr>
            <w:tcW w:w="256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rPr>
                <w:rFonts w:eastAsia="Times New Roman"/>
                <w:sz w:val="28"/>
                <w:szCs w:val="28"/>
                <w:lang w:eastAsia="en-US"/>
              </w:rPr>
            </w:pPr>
            <w:r>
              <w:rPr>
                <w:sz w:val="28"/>
                <w:szCs w:val="28"/>
                <w:lang w:eastAsia="en-US"/>
              </w:rPr>
              <w:t xml:space="preserve">Ф.И.О. участника  </w:t>
            </w:r>
            <w:r>
              <w:rPr>
                <w:sz w:val="28"/>
                <w:szCs w:val="28"/>
                <w:lang w:eastAsia="en-US"/>
              </w:rPr>
              <w:br/>
              <w:t>публичных слушаний</w:t>
            </w:r>
            <w:r>
              <w:rPr>
                <w:sz w:val="28"/>
                <w:szCs w:val="28"/>
                <w:lang w:eastAsia="en-US"/>
              </w:rPr>
              <w:br/>
            </w:r>
          </w:p>
        </w:tc>
        <w:tc>
          <w:tcPr>
            <w:tcW w:w="1276" w:type="dxa"/>
            <w:tcBorders>
              <w:top w:val="single" w:sz="6" w:space="0" w:color="auto"/>
              <w:left w:val="single" w:sz="6" w:space="0" w:color="auto"/>
              <w:bottom w:val="single" w:sz="6" w:space="0" w:color="auto"/>
              <w:right w:val="single" w:sz="6" w:space="0" w:color="auto"/>
            </w:tcBorders>
          </w:tcPr>
          <w:p w:rsidR="00D32C74" w:rsidRDefault="00D32C74">
            <w:pPr>
              <w:spacing w:line="276" w:lineRule="auto"/>
              <w:ind w:right="409"/>
              <w:rPr>
                <w:rFonts w:eastAsia="Times New Roman"/>
                <w:sz w:val="28"/>
                <w:szCs w:val="28"/>
                <w:lang w:eastAsia="en-US"/>
              </w:rPr>
            </w:pPr>
          </w:p>
        </w:tc>
      </w:tr>
      <w:tr w:rsidR="00D32C74" w:rsidTr="00D32C74">
        <w:trPr>
          <w:trHeight w:val="600"/>
        </w:trPr>
        <w:tc>
          <w:tcPr>
            <w:tcW w:w="540" w:type="dxa"/>
            <w:tcBorders>
              <w:top w:val="single" w:sz="6" w:space="0" w:color="auto"/>
              <w:left w:val="single" w:sz="6" w:space="0" w:color="auto"/>
              <w:bottom w:val="single" w:sz="6" w:space="0" w:color="auto"/>
              <w:right w:val="single" w:sz="6" w:space="0" w:color="auto"/>
            </w:tcBorders>
          </w:tcPr>
          <w:p w:rsidR="00D32C74" w:rsidRDefault="00D32C74">
            <w:pPr>
              <w:spacing w:line="276" w:lineRule="auto"/>
              <w:rPr>
                <w:rFonts w:eastAsia="Times New Roman"/>
                <w:sz w:val="28"/>
                <w:szCs w:val="28"/>
                <w:lang w:eastAsia="en-US"/>
              </w:rPr>
            </w:pPr>
          </w:p>
        </w:tc>
        <w:tc>
          <w:tcPr>
            <w:tcW w:w="283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rPr>
                <w:rFonts w:eastAsia="Times New Roman"/>
                <w:sz w:val="28"/>
                <w:szCs w:val="28"/>
                <w:lang w:eastAsia="en-US"/>
              </w:rPr>
            </w:pPr>
            <w:r>
              <w:rPr>
                <w:sz w:val="28"/>
                <w:szCs w:val="28"/>
                <w:lang w:eastAsia="en-US"/>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rPr>
                <w:rFonts w:eastAsia="Times New Roman"/>
                <w:sz w:val="28"/>
                <w:szCs w:val="28"/>
                <w:lang w:eastAsia="en-US"/>
              </w:rPr>
            </w:pPr>
            <w:r>
              <w:rPr>
                <w:sz w:val="28"/>
                <w:szCs w:val="28"/>
                <w:lang w:eastAsia="en-US"/>
              </w:rPr>
              <w:t>Те</w:t>
            </w:r>
            <w:proofErr w:type="gramStart"/>
            <w:r>
              <w:rPr>
                <w:sz w:val="28"/>
                <w:szCs w:val="28"/>
                <w:lang w:eastAsia="en-US"/>
              </w:rPr>
              <w:t>кст пр</w:t>
            </w:r>
            <w:proofErr w:type="gramEnd"/>
            <w:r>
              <w:rPr>
                <w:sz w:val="28"/>
                <w:szCs w:val="28"/>
                <w:lang w:eastAsia="en-US"/>
              </w:rPr>
              <w:t xml:space="preserve">едложения </w:t>
            </w:r>
            <w:r>
              <w:rPr>
                <w:sz w:val="28"/>
                <w:szCs w:val="28"/>
                <w:lang w:eastAsia="en-US"/>
              </w:rPr>
              <w:br/>
            </w:r>
            <w:r>
              <w:rPr>
                <w:sz w:val="28"/>
                <w:szCs w:val="28"/>
                <w:lang w:eastAsia="en-US"/>
              </w:rPr>
              <w:br/>
            </w:r>
          </w:p>
        </w:tc>
        <w:tc>
          <w:tcPr>
            <w:tcW w:w="2565" w:type="dxa"/>
            <w:tcBorders>
              <w:top w:val="single" w:sz="6" w:space="0" w:color="auto"/>
              <w:left w:val="single" w:sz="6" w:space="0" w:color="auto"/>
              <w:bottom w:val="single" w:sz="6" w:space="0" w:color="auto"/>
              <w:right w:val="single" w:sz="6" w:space="0" w:color="auto"/>
            </w:tcBorders>
            <w:hideMark/>
          </w:tcPr>
          <w:p w:rsidR="00D32C74" w:rsidRDefault="00D32C74">
            <w:pPr>
              <w:spacing w:line="276" w:lineRule="auto"/>
              <w:rPr>
                <w:rFonts w:eastAsia="Times New Roman"/>
                <w:sz w:val="28"/>
                <w:szCs w:val="28"/>
                <w:lang w:eastAsia="en-US"/>
              </w:rPr>
            </w:pPr>
            <w:r>
              <w:rPr>
                <w:sz w:val="28"/>
                <w:szCs w:val="28"/>
                <w:lang w:eastAsia="en-US"/>
              </w:rPr>
              <w:t xml:space="preserve">Ф.И.О. участника  </w:t>
            </w:r>
            <w:r>
              <w:rPr>
                <w:sz w:val="28"/>
                <w:szCs w:val="28"/>
                <w:lang w:eastAsia="en-US"/>
              </w:rPr>
              <w:br/>
              <w:t>публичных слушаний</w:t>
            </w:r>
            <w:r>
              <w:rPr>
                <w:sz w:val="28"/>
                <w:szCs w:val="28"/>
                <w:lang w:eastAsia="en-US"/>
              </w:rPr>
              <w:br/>
            </w:r>
          </w:p>
        </w:tc>
        <w:tc>
          <w:tcPr>
            <w:tcW w:w="1276" w:type="dxa"/>
            <w:tcBorders>
              <w:top w:val="single" w:sz="6" w:space="0" w:color="auto"/>
              <w:left w:val="single" w:sz="6" w:space="0" w:color="auto"/>
              <w:bottom w:val="single" w:sz="6" w:space="0" w:color="auto"/>
              <w:right w:val="single" w:sz="6" w:space="0" w:color="auto"/>
            </w:tcBorders>
          </w:tcPr>
          <w:p w:rsidR="00D32C74" w:rsidRDefault="00D32C74">
            <w:pPr>
              <w:spacing w:line="276" w:lineRule="auto"/>
              <w:rPr>
                <w:rFonts w:eastAsia="Times New Roman"/>
                <w:sz w:val="28"/>
                <w:szCs w:val="28"/>
                <w:lang w:eastAsia="en-US"/>
              </w:rPr>
            </w:pPr>
          </w:p>
        </w:tc>
      </w:tr>
    </w:tbl>
    <w:p w:rsidR="00D32C74" w:rsidRDefault="00D32C74" w:rsidP="00D32C74">
      <w:pPr>
        <w:pStyle w:val="ConsPlusNormal"/>
        <w:widowControl/>
        <w:ind w:firstLine="0"/>
        <w:jc w:val="center"/>
        <w:rPr>
          <w:rFonts w:ascii="Times New Roman" w:hAnsi="Times New Roman" w:cs="Times New Roman"/>
          <w:sz w:val="28"/>
          <w:szCs w:val="28"/>
        </w:rPr>
      </w:pPr>
    </w:p>
    <w:p w:rsidR="00D32C74" w:rsidRDefault="00D32C74" w:rsidP="00D32C74">
      <w:pPr>
        <w:rPr>
          <w:sz w:val="28"/>
          <w:szCs w:val="28"/>
        </w:rPr>
      </w:pPr>
    </w:p>
    <w:p w:rsidR="00D32C74" w:rsidRDefault="00D32C74" w:rsidP="00D32C74">
      <w:pPr>
        <w:rPr>
          <w:sz w:val="28"/>
          <w:szCs w:val="28"/>
        </w:rPr>
      </w:pPr>
      <w:r>
        <w:rPr>
          <w:sz w:val="28"/>
          <w:szCs w:val="28"/>
        </w:rPr>
        <w:t xml:space="preserve">Председатель Совета депутатов </w:t>
      </w:r>
      <w:r w:rsidR="007D2A06">
        <w:rPr>
          <w:sz w:val="28"/>
          <w:szCs w:val="28"/>
        </w:rPr>
        <w:t xml:space="preserve">Покровского </w:t>
      </w:r>
      <w:r>
        <w:rPr>
          <w:sz w:val="28"/>
          <w:szCs w:val="28"/>
        </w:rPr>
        <w:t xml:space="preserve"> сельсовета</w:t>
      </w:r>
    </w:p>
    <w:p w:rsidR="00D32C74" w:rsidRDefault="00D32C74" w:rsidP="00D32C74">
      <w:pPr>
        <w:rPr>
          <w:sz w:val="28"/>
          <w:szCs w:val="28"/>
        </w:rPr>
      </w:pPr>
      <w:r>
        <w:rPr>
          <w:sz w:val="28"/>
          <w:szCs w:val="28"/>
        </w:rPr>
        <w:t xml:space="preserve">(Должностное лицо Администрации </w:t>
      </w:r>
      <w:r w:rsidR="007D2A06">
        <w:rPr>
          <w:sz w:val="28"/>
          <w:szCs w:val="28"/>
        </w:rPr>
        <w:t xml:space="preserve">Покровского </w:t>
      </w:r>
      <w:r>
        <w:rPr>
          <w:sz w:val="28"/>
          <w:szCs w:val="28"/>
        </w:rPr>
        <w:t>сельсовета)</w:t>
      </w:r>
    </w:p>
    <w:p w:rsidR="00D32C74" w:rsidRDefault="00D32C74" w:rsidP="00D32C74">
      <w:pPr>
        <w:rPr>
          <w:sz w:val="28"/>
          <w:szCs w:val="28"/>
        </w:rPr>
      </w:pPr>
      <w:r>
        <w:rPr>
          <w:sz w:val="28"/>
          <w:szCs w:val="28"/>
        </w:rPr>
        <w:t>_______________________ Ф.И.О.</w:t>
      </w:r>
    </w:p>
    <w:p w:rsidR="00D32C74" w:rsidRDefault="00D32C74" w:rsidP="00D32C74">
      <w:pPr>
        <w:rPr>
          <w:sz w:val="28"/>
          <w:szCs w:val="28"/>
        </w:rPr>
      </w:pPr>
      <w:r>
        <w:rPr>
          <w:sz w:val="28"/>
          <w:szCs w:val="28"/>
        </w:rPr>
        <w:t xml:space="preserve">                 (подпись)</w:t>
      </w:r>
    </w:p>
    <w:p w:rsidR="00D32C74" w:rsidRDefault="00D32C74" w:rsidP="00D32C74">
      <w:pPr>
        <w:rPr>
          <w:sz w:val="28"/>
          <w:szCs w:val="28"/>
        </w:rPr>
        <w:sectPr w:rsidR="00D32C74">
          <w:pgSz w:w="11907" w:h="16840"/>
          <w:pgMar w:top="1134" w:right="851" w:bottom="1134" w:left="1701" w:header="0" w:footer="0" w:gutter="0"/>
          <w:cols w:space="720"/>
        </w:sectPr>
      </w:pPr>
    </w:p>
    <w:p w:rsidR="00D32C74" w:rsidRDefault="00D32C74" w:rsidP="00D32C74">
      <w:pPr>
        <w:jc w:val="right"/>
        <w:rPr>
          <w:sz w:val="28"/>
          <w:szCs w:val="28"/>
        </w:rPr>
      </w:pPr>
      <w:r>
        <w:rPr>
          <w:sz w:val="28"/>
          <w:szCs w:val="28"/>
        </w:rPr>
        <w:lastRenderedPageBreak/>
        <w:t>Приложение № 3</w:t>
      </w:r>
    </w:p>
    <w:p w:rsidR="00D32C74" w:rsidRDefault="00D32C74" w:rsidP="00D32C74">
      <w:pPr>
        <w:jc w:val="right"/>
        <w:rPr>
          <w:sz w:val="28"/>
          <w:szCs w:val="28"/>
        </w:rPr>
      </w:pPr>
      <w:r>
        <w:rPr>
          <w:sz w:val="28"/>
          <w:szCs w:val="28"/>
        </w:rPr>
        <w:t xml:space="preserve">                                                      к Порядку </w:t>
      </w:r>
    </w:p>
    <w:p w:rsidR="00D32C74" w:rsidRDefault="00D32C74" w:rsidP="00D32C74">
      <w:pPr>
        <w:jc w:val="right"/>
        <w:rPr>
          <w:sz w:val="28"/>
          <w:szCs w:val="28"/>
        </w:rPr>
      </w:pPr>
    </w:p>
    <w:p w:rsidR="00D32C74" w:rsidRDefault="00D32C74" w:rsidP="00D32C74">
      <w:pPr>
        <w:pStyle w:val="ConsPlusTitle"/>
        <w:jc w:val="center"/>
        <w:rPr>
          <w:rFonts w:ascii="Times New Roman" w:hAnsi="Times New Roman" w:cs="Times New Roman"/>
          <w:sz w:val="22"/>
        </w:rPr>
      </w:pPr>
    </w:p>
    <w:p w:rsidR="00D32C74" w:rsidRDefault="00D32C74" w:rsidP="00D32C74">
      <w:pPr>
        <w:pStyle w:val="ConsPlusTitle"/>
        <w:jc w:val="center"/>
        <w:rPr>
          <w:rFonts w:ascii="Times New Roman" w:hAnsi="Times New Roman" w:cs="Times New Roman"/>
          <w:sz w:val="28"/>
          <w:szCs w:val="28"/>
        </w:rPr>
      </w:pPr>
    </w:p>
    <w:p w:rsidR="00D32C74" w:rsidRDefault="00D32C74" w:rsidP="00D32C74">
      <w:pPr>
        <w:pStyle w:val="ConsPlusTitle"/>
        <w:jc w:val="center"/>
        <w:rPr>
          <w:rFonts w:ascii="Times New Roman" w:hAnsi="Times New Roman" w:cs="Times New Roman"/>
          <w:sz w:val="28"/>
          <w:szCs w:val="28"/>
        </w:rPr>
      </w:pPr>
    </w:p>
    <w:p w:rsidR="00D32C74" w:rsidRDefault="00D32C74" w:rsidP="00D32C74">
      <w:pPr>
        <w:pStyle w:val="ConsPlusTitle"/>
        <w:jc w:val="center"/>
        <w:rPr>
          <w:rFonts w:ascii="Times New Roman" w:hAnsi="Times New Roman" w:cs="Times New Roman"/>
          <w:sz w:val="28"/>
          <w:szCs w:val="28"/>
        </w:rPr>
      </w:pPr>
      <w:r>
        <w:rPr>
          <w:rFonts w:ascii="Times New Roman" w:hAnsi="Times New Roman" w:cs="Times New Roman"/>
          <w:sz w:val="28"/>
          <w:szCs w:val="28"/>
        </w:rPr>
        <w:t>СПИСОК ЧЛЕНОВ ИНИЦИАТИВНОЙ ГРУППЫ</w:t>
      </w:r>
    </w:p>
    <w:p w:rsidR="00D32C74" w:rsidRDefault="00D32C74" w:rsidP="00D32C74">
      <w:pPr>
        <w:pStyle w:val="ConsPlusNormal"/>
        <w:jc w:val="center"/>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2052"/>
        <w:gridCol w:w="1620"/>
        <w:gridCol w:w="3199"/>
        <w:gridCol w:w="1985"/>
      </w:tblGrid>
      <w:tr w:rsidR="00D32C74" w:rsidTr="00D32C74">
        <w:trPr>
          <w:trHeight w:val="240"/>
        </w:trPr>
        <w:tc>
          <w:tcPr>
            <w:tcW w:w="540" w:type="dxa"/>
            <w:tcBorders>
              <w:top w:val="single" w:sz="8" w:space="0" w:color="auto"/>
              <w:left w:val="single" w:sz="8" w:space="0" w:color="auto"/>
              <w:bottom w:val="single" w:sz="8" w:space="0" w:color="auto"/>
              <w:right w:val="single" w:sz="8" w:space="0" w:color="auto"/>
            </w:tcBorders>
            <w:hideMark/>
          </w:tcPr>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N</w:t>
            </w:r>
          </w:p>
          <w:p w:rsidR="00D32C74" w:rsidRDefault="00D32C74">
            <w:pPr>
              <w:pStyle w:val="ConsPlusNonformat"/>
              <w:spacing w:line="276"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2052" w:type="dxa"/>
            <w:tcBorders>
              <w:top w:val="single" w:sz="8" w:space="0" w:color="auto"/>
              <w:left w:val="single" w:sz="8" w:space="0" w:color="auto"/>
              <w:bottom w:val="single" w:sz="8" w:space="0" w:color="auto"/>
              <w:right w:val="single" w:sz="8" w:space="0" w:color="auto"/>
            </w:tcBorders>
            <w:hideMark/>
          </w:tcPr>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Фамилия, имя,</w:t>
            </w:r>
          </w:p>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отчество и дата</w:t>
            </w:r>
          </w:p>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рождения</w:t>
            </w:r>
          </w:p>
        </w:tc>
        <w:tc>
          <w:tcPr>
            <w:tcW w:w="1620" w:type="dxa"/>
            <w:tcBorders>
              <w:top w:val="single" w:sz="8" w:space="0" w:color="auto"/>
              <w:left w:val="single" w:sz="8" w:space="0" w:color="auto"/>
              <w:bottom w:val="single" w:sz="8" w:space="0" w:color="auto"/>
              <w:right w:val="single" w:sz="8" w:space="0" w:color="auto"/>
            </w:tcBorders>
            <w:hideMark/>
          </w:tcPr>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Адрес</w:t>
            </w:r>
          </w:p>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места</w:t>
            </w:r>
          </w:p>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жительства</w:t>
            </w:r>
          </w:p>
        </w:tc>
        <w:tc>
          <w:tcPr>
            <w:tcW w:w="3199" w:type="dxa"/>
            <w:tcBorders>
              <w:top w:val="single" w:sz="8" w:space="0" w:color="auto"/>
              <w:left w:val="single" w:sz="8" w:space="0" w:color="auto"/>
              <w:bottom w:val="single" w:sz="8" w:space="0" w:color="auto"/>
              <w:right w:val="single" w:sz="8" w:space="0" w:color="auto"/>
            </w:tcBorders>
            <w:hideMark/>
          </w:tcPr>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Паспортные данные</w:t>
            </w:r>
          </w:p>
          <w:p w:rsidR="00D32C74" w:rsidRDefault="00D32C74">
            <w:pPr>
              <w:pStyle w:val="ConsPlusNonformat"/>
              <w:spacing w:line="276"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(серия, номер документа,</w:t>
            </w:r>
            <w:proofErr w:type="gramEnd"/>
          </w:p>
          <w:p w:rsidR="00D32C74" w:rsidRDefault="00D32C74">
            <w:pPr>
              <w:pStyle w:val="ConsPlusNonformat"/>
              <w:spacing w:line="276" w:lineRule="auto"/>
              <w:jc w:val="cente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удостоверяющего</w:t>
            </w:r>
            <w:proofErr w:type="gramEnd"/>
            <w:r>
              <w:rPr>
                <w:rFonts w:ascii="Times New Roman" w:hAnsi="Times New Roman" w:cs="Times New Roman"/>
                <w:sz w:val="28"/>
                <w:szCs w:val="28"/>
                <w:lang w:eastAsia="en-US"/>
              </w:rPr>
              <w:t xml:space="preserve"> личность, кем и когда выдан)</w:t>
            </w:r>
          </w:p>
        </w:tc>
        <w:tc>
          <w:tcPr>
            <w:tcW w:w="1985" w:type="dxa"/>
            <w:tcBorders>
              <w:top w:val="single" w:sz="8" w:space="0" w:color="auto"/>
              <w:left w:val="single" w:sz="8" w:space="0" w:color="auto"/>
              <w:bottom w:val="single" w:sz="8" w:space="0" w:color="auto"/>
              <w:right w:val="single" w:sz="8" w:space="0" w:color="auto"/>
            </w:tcBorders>
            <w:hideMark/>
          </w:tcPr>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Личная</w:t>
            </w:r>
          </w:p>
          <w:p w:rsidR="00D32C74" w:rsidRDefault="00D32C74">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r>
      <w:tr w:rsidR="00D32C74" w:rsidTr="00D32C74">
        <w:trPr>
          <w:trHeight w:val="240"/>
        </w:trPr>
        <w:tc>
          <w:tcPr>
            <w:tcW w:w="540"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2052"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1620"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3199"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1985"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r>
      <w:tr w:rsidR="00D32C74" w:rsidTr="00D32C74">
        <w:trPr>
          <w:trHeight w:val="240"/>
        </w:trPr>
        <w:tc>
          <w:tcPr>
            <w:tcW w:w="540"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2052"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1620"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3199"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c>
          <w:tcPr>
            <w:tcW w:w="1985" w:type="dxa"/>
            <w:tcBorders>
              <w:top w:val="single" w:sz="8" w:space="0" w:color="auto"/>
              <w:left w:val="single" w:sz="8" w:space="0" w:color="auto"/>
              <w:bottom w:val="single" w:sz="8" w:space="0" w:color="auto"/>
              <w:right w:val="single" w:sz="8" w:space="0" w:color="auto"/>
            </w:tcBorders>
          </w:tcPr>
          <w:p w:rsidR="00D32C74" w:rsidRDefault="00D32C74">
            <w:pPr>
              <w:pStyle w:val="ConsPlusNonformat"/>
              <w:spacing w:line="276" w:lineRule="auto"/>
              <w:jc w:val="both"/>
              <w:rPr>
                <w:rFonts w:ascii="Times New Roman" w:hAnsi="Times New Roman" w:cs="Times New Roman"/>
                <w:sz w:val="28"/>
                <w:szCs w:val="28"/>
                <w:lang w:eastAsia="en-US"/>
              </w:rPr>
            </w:pPr>
          </w:p>
        </w:tc>
      </w:tr>
    </w:tbl>
    <w:p w:rsidR="00D32C74" w:rsidRDefault="00D32C74" w:rsidP="00D32C74">
      <w:pPr>
        <w:pStyle w:val="ConsPlusNormal"/>
        <w:jc w:val="center"/>
        <w:rPr>
          <w:rFonts w:ascii="Times New Roman" w:hAnsi="Times New Roman" w:cs="Times New Roman"/>
          <w:sz w:val="28"/>
          <w:szCs w:val="28"/>
        </w:rPr>
      </w:pPr>
    </w:p>
    <w:p w:rsidR="00D32C74" w:rsidRDefault="00D32C74" w:rsidP="00D32C74">
      <w:pPr>
        <w:pStyle w:val="ConsPlusNormal"/>
        <w:jc w:val="center"/>
        <w:rPr>
          <w:rFonts w:ascii="Times New Roman" w:hAnsi="Times New Roman" w:cs="Times New Roman"/>
          <w:sz w:val="28"/>
          <w:szCs w:val="28"/>
        </w:rPr>
      </w:pPr>
    </w:p>
    <w:p w:rsidR="00D32C74" w:rsidRDefault="00D32C74" w:rsidP="00D32C74">
      <w:pPr>
        <w:pStyle w:val="ConsPlusNormal"/>
        <w:jc w:val="center"/>
        <w:rPr>
          <w:rFonts w:ascii="Times New Roman" w:hAnsi="Times New Roman" w:cs="Times New Roman"/>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Pr>
        <w:rPr>
          <w:sz w:val="28"/>
          <w:szCs w:val="28"/>
        </w:rPr>
      </w:pPr>
    </w:p>
    <w:p w:rsidR="00D32C74" w:rsidRDefault="00D32C74" w:rsidP="00D32C74"/>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261"/>
    <w:multiLevelType w:val="multilevel"/>
    <w:tmpl w:val="D4B0F46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5053F7E"/>
    <w:multiLevelType w:val="multilevel"/>
    <w:tmpl w:val="25128DDE"/>
    <w:lvl w:ilvl="0">
      <w:start w:val="1"/>
      <w:numFmt w:val="decimal"/>
      <w:lvlText w:val="%1."/>
      <w:lvlJc w:val="left"/>
      <w:pPr>
        <w:ind w:left="675" w:hanging="675"/>
      </w:pPr>
    </w:lvl>
    <w:lvl w:ilvl="1">
      <w:start w:val="3"/>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826122"/>
    <w:multiLevelType w:val="multilevel"/>
    <w:tmpl w:val="66F65FD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A5E4E1E"/>
    <w:multiLevelType w:val="multilevel"/>
    <w:tmpl w:val="4600BB8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2B41729"/>
    <w:multiLevelType w:val="multilevel"/>
    <w:tmpl w:val="6428EC1E"/>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6868189E"/>
    <w:multiLevelType w:val="multilevel"/>
    <w:tmpl w:val="508452F0"/>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706F299A"/>
    <w:multiLevelType w:val="multilevel"/>
    <w:tmpl w:val="6E4A73C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21"/>
    <w:rsid w:val="001248AE"/>
    <w:rsid w:val="001C3069"/>
    <w:rsid w:val="00367B21"/>
    <w:rsid w:val="004243E2"/>
    <w:rsid w:val="00443AF1"/>
    <w:rsid w:val="00794EB4"/>
    <w:rsid w:val="007D2A06"/>
    <w:rsid w:val="00944677"/>
    <w:rsid w:val="00AA38DB"/>
    <w:rsid w:val="00B755D4"/>
    <w:rsid w:val="00D32C74"/>
    <w:rsid w:val="00D6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7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32C7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C74"/>
    <w:rPr>
      <w:rFonts w:ascii="Cambria" w:eastAsia="Times New Roman" w:hAnsi="Cambria" w:cs="Times New Roman"/>
      <w:b/>
      <w:bCs/>
      <w:kern w:val="32"/>
      <w:sz w:val="32"/>
      <w:szCs w:val="32"/>
      <w:lang w:eastAsia="ru-RU"/>
    </w:rPr>
  </w:style>
  <w:style w:type="character" w:styleId="a3">
    <w:name w:val="Hyperlink"/>
    <w:semiHidden/>
    <w:unhideWhenUsed/>
    <w:rsid w:val="00D32C74"/>
    <w:rPr>
      <w:color w:val="0000FF"/>
      <w:u w:val="single"/>
    </w:rPr>
  </w:style>
  <w:style w:type="paragraph" w:styleId="2">
    <w:name w:val="Body Text Indent 2"/>
    <w:basedOn w:val="a"/>
    <w:link w:val="20"/>
    <w:semiHidden/>
    <w:unhideWhenUsed/>
    <w:rsid w:val="00D32C74"/>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D32C74"/>
    <w:rPr>
      <w:rFonts w:ascii="Times New Roman" w:eastAsia="Times New Roman" w:hAnsi="Times New Roman" w:cs="Times New Roman"/>
      <w:sz w:val="20"/>
      <w:szCs w:val="20"/>
      <w:lang w:eastAsia="ru-RU"/>
    </w:rPr>
  </w:style>
  <w:style w:type="paragraph" w:customStyle="1" w:styleId="ConsPlusNormal">
    <w:name w:val="ConsPlusNormal"/>
    <w:qFormat/>
    <w:rsid w:val="00D32C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32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l">
    <w:name w:val="hl"/>
    <w:rsid w:val="00D32C74"/>
  </w:style>
  <w:style w:type="paragraph" w:styleId="a4">
    <w:name w:val="Balloon Text"/>
    <w:basedOn w:val="a"/>
    <w:link w:val="a5"/>
    <w:uiPriority w:val="99"/>
    <w:semiHidden/>
    <w:unhideWhenUsed/>
    <w:rsid w:val="00D67ADB"/>
    <w:rPr>
      <w:rFonts w:ascii="Tahoma" w:hAnsi="Tahoma" w:cs="Tahoma"/>
      <w:sz w:val="16"/>
      <w:szCs w:val="16"/>
    </w:rPr>
  </w:style>
  <w:style w:type="character" w:customStyle="1" w:styleId="a5">
    <w:name w:val="Текст выноски Знак"/>
    <w:basedOn w:val="a0"/>
    <w:link w:val="a4"/>
    <w:uiPriority w:val="99"/>
    <w:semiHidden/>
    <w:rsid w:val="00D67ADB"/>
    <w:rPr>
      <w:rFonts w:ascii="Tahoma" w:eastAsia="Calibri" w:hAnsi="Tahoma" w:cs="Tahoma"/>
      <w:sz w:val="16"/>
      <w:szCs w:val="16"/>
      <w:lang w:eastAsia="ru-RU"/>
    </w:rPr>
  </w:style>
  <w:style w:type="paragraph" w:styleId="a6">
    <w:name w:val="List Paragraph"/>
    <w:basedOn w:val="a"/>
    <w:uiPriority w:val="34"/>
    <w:qFormat/>
    <w:rsid w:val="00794EB4"/>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7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32C7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C74"/>
    <w:rPr>
      <w:rFonts w:ascii="Cambria" w:eastAsia="Times New Roman" w:hAnsi="Cambria" w:cs="Times New Roman"/>
      <w:b/>
      <w:bCs/>
      <w:kern w:val="32"/>
      <w:sz w:val="32"/>
      <w:szCs w:val="32"/>
      <w:lang w:eastAsia="ru-RU"/>
    </w:rPr>
  </w:style>
  <w:style w:type="character" w:styleId="a3">
    <w:name w:val="Hyperlink"/>
    <w:semiHidden/>
    <w:unhideWhenUsed/>
    <w:rsid w:val="00D32C74"/>
    <w:rPr>
      <w:color w:val="0000FF"/>
      <w:u w:val="single"/>
    </w:rPr>
  </w:style>
  <w:style w:type="paragraph" w:styleId="2">
    <w:name w:val="Body Text Indent 2"/>
    <w:basedOn w:val="a"/>
    <w:link w:val="20"/>
    <w:semiHidden/>
    <w:unhideWhenUsed/>
    <w:rsid w:val="00D32C74"/>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semiHidden/>
    <w:rsid w:val="00D32C74"/>
    <w:rPr>
      <w:rFonts w:ascii="Times New Roman" w:eastAsia="Times New Roman" w:hAnsi="Times New Roman" w:cs="Times New Roman"/>
      <w:sz w:val="20"/>
      <w:szCs w:val="20"/>
      <w:lang w:eastAsia="ru-RU"/>
    </w:rPr>
  </w:style>
  <w:style w:type="paragraph" w:customStyle="1" w:styleId="ConsPlusNormal">
    <w:name w:val="ConsPlusNormal"/>
    <w:qFormat/>
    <w:rsid w:val="00D32C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32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l">
    <w:name w:val="hl"/>
    <w:rsid w:val="00D32C74"/>
  </w:style>
  <w:style w:type="paragraph" w:styleId="a4">
    <w:name w:val="Balloon Text"/>
    <w:basedOn w:val="a"/>
    <w:link w:val="a5"/>
    <w:uiPriority w:val="99"/>
    <w:semiHidden/>
    <w:unhideWhenUsed/>
    <w:rsid w:val="00D67ADB"/>
    <w:rPr>
      <w:rFonts w:ascii="Tahoma" w:hAnsi="Tahoma" w:cs="Tahoma"/>
      <w:sz w:val="16"/>
      <w:szCs w:val="16"/>
    </w:rPr>
  </w:style>
  <w:style w:type="character" w:customStyle="1" w:styleId="a5">
    <w:name w:val="Текст выноски Знак"/>
    <w:basedOn w:val="a0"/>
    <w:link w:val="a4"/>
    <w:uiPriority w:val="99"/>
    <w:semiHidden/>
    <w:rsid w:val="00D67ADB"/>
    <w:rPr>
      <w:rFonts w:ascii="Tahoma" w:eastAsia="Calibri" w:hAnsi="Tahoma" w:cs="Tahoma"/>
      <w:sz w:val="16"/>
      <w:szCs w:val="16"/>
      <w:lang w:eastAsia="ru-RU"/>
    </w:rPr>
  </w:style>
  <w:style w:type="paragraph" w:styleId="a6">
    <w:name w:val="List Paragraph"/>
    <w:basedOn w:val="a"/>
    <w:uiPriority w:val="34"/>
    <w:qFormat/>
    <w:rsid w:val="00794EB4"/>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0654">
      <w:bodyDiv w:val="1"/>
      <w:marLeft w:val="0"/>
      <w:marRight w:val="0"/>
      <w:marTop w:val="0"/>
      <w:marBottom w:val="0"/>
      <w:divBdr>
        <w:top w:val="none" w:sz="0" w:space="0" w:color="auto"/>
        <w:left w:val="none" w:sz="0" w:space="0" w:color="auto"/>
        <w:bottom w:val="none" w:sz="0" w:space="0" w:color="auto"/>
        <w:right w:val="none" w:sz="0" w:space="0" w:color="auto"/>
      </w:divBdr>
    </w:div>
    <w:div w:id="14327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dm.ru/wp-content/plugins/mammoth-docx-converter/visual-preview.html" TargetMode="External"/><Relationship Id="rId3" Type="http://schemas.microsoft.com/office/2007/relationships/stylesWithEffects" Target="stylesWithEffects.xml"/><Relationship Id="rId7" Type="http://schemas.openxmlformats.org/officeDocument/2006/relationships/hyperlink" Target="http://kab-adm.ru/wp-content/plugins/mammoth-docx-converter/visual-pre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b-adm.ru/wp-content/plugins/mammoth-docx-converter/visual-preview.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5943</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2020-06-23T07:11:00Z</cp:lastPrinted>
  <dcterms:created xsi:type="dcterms:W3CDTF">2020-03-13T06:56:00Z</dcterms:created>
  <dcterms:modified xsi:type="dcterms:W3CDTF">2020-06-23T07:11:00Z</dcterms:modified>
</cp:coreProperties>
</file>